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6303AC" w14:textId="77777777" w:rsidR="00386326" w:rsidRDefault="00B571F1" w:rsidP="00B571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71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690DB4B" w14:textId="77777777" w:rsidR="00B571F1" w:rsidRPr="00B571F1" w:rsidRDefault="00B571F1" w:rsidP="00B571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71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</w:t>
      </w:r>
      <w:r w:rsidR="0038632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ОГОВОРА</w:t>
      </w:r>
      <w:r w:rsidRPr="00B571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4E397EBF" w14:textId="77777777" w:rsidR="00FC408E" w:rsidRPr="00D91409" w:rsidRDefault="00B571F1" w:rsidP="00B571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71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 уступке (купле-продаже) права требования</w:t>
      </w:r>
    </w:p>
    <w:p w14:paraId="0EC04F90" w14:textId="77777777" w:rsidR="004E7531" w:rsidRPr="00D91409" w:rsidRDefault="004E7531" w:rsidP="008F23A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2B9098E" w14:textId="77777777" w:rsidR="00FC408E" w:rsidRPr="00D91409" w:rsidRDefault="00FC408E" w:rsidP="008F23A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г. </w:t>
      </w:r>
      <w:r w:rsidR="000D2ED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Уфа</w:t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B571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 РБ</w:t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0C6034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0C6034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9A26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9A26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</w:t>
      </w:r>
      <w:r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="009A26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</w:t>
      </w:r>
      <w:r w:rsidR="004E0980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E7531"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20</w:t>
      </w:r>
      <w:r w:rsidR="006159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="000324E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</w:t>
      </w:r>
      <w:r w:rsidR="006069C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9140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</w:t>
      </w:r>
      <w:r w:rsidR="008169F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ода</w:t>
      </w:r>
    </w:p>
    <w:p w14:paraId="0FB02F95" w14:textId="77777777" w:rsidR="004E7531" w:rsidRPr="00D91409" w:rsidRDefault="004E7531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51E13EF" w14:textId="77777777" w:rsidR="00FC408E" w:rsidRPr="007074E0" w:rsidRDefault="000324E4" w:rsidP="000D2ED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0324E4">
        <w:rPr>
          <w:rFonts w:ascii="Times New Roman" w:hAnsi="Times New Roman"/>
          <w:b/>
        </w:rPr>
        <w:t xml:space="preserve">гражданин РФ Курамшин Альберт </w:t>
      </w:r>
      <w:proofErr w:type="spellStart"/>
      <w:r w:rsidRPr="000324E4">
        <w:rPr>
          <w:rFonts w:ascii="Times New Roman" w:hAnsi="Times New Roman"/>
          <w:b/>
        </w:rPr>
        <w:t>Равильевич</w:t>
      </w:r>
      <w:proofErr w:type="spellEnd"/>
      <w:r w:rsidRPr="000324E4">
        <w:rPr>
          <w:rFonts w:ascii="Times New Roman" w:hAnsi="Times New Roman"/>
          <w:b/>
        </w:rPr>
        <w:t xml:space="preserve">, </w:t>
      </w:r>
      <w:r w:rsidRPr="000324E4">
        <w:rPr>
          <w:rFonts w:ascii="Times New Roman" w:hAnsi="Times New Roman"/>
        </w:rPr>
        <w:t xml:space="preserve">именуемый в дальнейшем </w:t>
      </w:r>
      <w:r w:rsidRPr="000324E4">
        <w:rPr>
          <w:rFonts w:ascii="Times New Roman" w:hAnsi="Times New Roman"/>
          <w:b/>
        </w:rPr>
        <w:t>«</w:t>
      </w:r>
      <w:r w:rsidRPr="008169F5">
        <w:rPr>
          <w:rFonts w:ascii="Times New Roman" w:eastAsia="Times New Roman" w:hAnsi="Times New Roman"/>
          <w:b/>
          <w:color w:val="000000"/>
          <w:lang w:eastAsia="ru-RU"/>
        </w:rPr>
        <w:t>Цедент</w:t>
      </w:r>
      <w:r w:rsidRPr="000324E4">
        <w:rPr>
          <w:rFonts w:ascii="Times New Roman" w:hAnsi="Times New Roman"/>
          <w:b/>
        </w:rPr>
        <w:t xml:space="preserve">», </w:t>
      </w:r>
      <w:r w:rsidRPr="000324E4">
        <w:rPr>
          <w:rFonts w:ascii="Times New Roman" w:hAnsi="Times New Roman"/>
        </w:rPr>
        <w:t>в лице финансового управляющего Сырлыбаева Ильдара Рафилевича, действующего на основании решения Арбитражного суда Республики Башкортостан по делу № А07-2569/2022 от 24.10.2022</w:t>
      </w:r>
      <w:r>
        <w:rPr>
          <w:rFonts w:ascii="Times New Roman" w:hAnsi="Times New Roman"/>
        </w:rPr>
        <w:t>,</w:t>
      </w:r>
      <w:r w:rsidRPr="000324E4">
        <w:rPr>
          <w:rFonts w:ascii="Times New Roman" w:hAnsi="Times New Roman"/>
        </w:rPr>
        <w:t xml:space="preserve"> определения по тому же делу от 03.03.2025</w:t>
      </w:r>
      <w:r>
        <w:rPr>
          <w:rFonts w:ascii="Times New Roman" w:hAnsi="Times New Roman"/>
        </w:rPr>
        <w:t xml:space="preserve"> 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и протокола </w:t>
      </w:r>
      <w:r w:rsidR="00615982">
        <w:rPr>
          <w:rFonts w:ascii="Times New Roman" w:eastAsia="Times New Roman" w:hAnsi="Times New Roman"/>
          <w:color w:val="000000"/>
          <w:lang w:eastAsia="ru-RU"/>
        </w:rPr>
        <w:t>о результатах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 торгов</w:t>
      </w:r>
      <w:r w:rsidR="0061598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от </w:t>
      </w:r>
      <w:r w:rsidR="006069C0">
        <w:rPr>
          <w:rFonts w:ascii="Times New Roman" w:eastAsia="Times New Roman" w:hAnsi="Times New Roman"/>
          <w:color w:val="000000"/>
          <w:lang w:eastAsia="ru-RU"/>
        </w:rPr>
        <w:t>«___»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069C0">
        <w:rPr>
          <w:rFonts w:ascii="Times New Roman" w:eastAsia="Times New Roman" w:hAnsi="Times New Roman"/>
          <w:color w:val="000000"/>
          <w:lang w:eastAsia="ru-RU"/>
        </w:rPr>
        <w:t>_________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 20</w:t>
      </w:r>
      <w:r w:rsidR="00615982">
        <w:rPr>
          <w:rFonts w:ascii="Times New Roman" w:eastAsia="Times New Roman" w:hAnsi="Times New Roman"/>
          <w:color w:val="000000"/>
          <w:lang w:eastAsia="ru-RU"/>
        </w:rPr>
        <w:t>2</w:t>
      </w:r>
      <w:r w:rsidR="00B571F1">
        <w:rPr>
          <w:rFonts w:ascii="Times New Roman" w:eastAsia="Times New Roman" w:hAnsi="Times New Roman"/>
          <w:color w:val="000000"/>
          <w:lang w:eastAsia="ru-RU"/>
        </w:rPr>
        <w:t>4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 года</w:t>
      </w:r>
      <w:r w:rsidR="004407F3" w:rsidRPr="007074E0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="00FC408E" w:rsidRPr="007074E0">
        <w:rPr>
          <w:rFonts w:ascii="Times New Roman" w:eastAsia="Times New Roman" w:hAnsi="Times New Roman"/>
          <w:color w:val="000000"/>
          <w:lang w:eastAsia="ru-RU"/>
        </w:rPr>
        <w:t>с одной стороны,   и</w:t>
      </w:r>
    </w:p>
    <w:p w14:paraId="1DEFC07F" w14:textId="77777777" w:rsidR="00FC408E" w:rsidRPr="00D91409" w:rsidRDefault="009A2622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______________________________</w:t>
      </w:r>
      <w:r w:rsidR="004407F3" w:rsidRPr="00D91409">
        <w:rPr>
          <w:rFonts w:ascii="Times New Roman" w:eastAsia="Times New Roman" w:hAnsi="Times New Roman"/>
          <w:color w:val="000000"/>
          <w:lang w:eastAsia="ru-RU"/>
        </w:rPr>
        <w:t xml:space="preserve">, именуемый в дальнейшем </w:t>
      </w:r>
      <w:r w:rsidR="004407F3" w:rsidRPr="008169F5">
        <w:rPr>
          <w:rFonts w:ascii="Times New Roman" w:eastAsia="Times New Roman" w:hAnsi="Times New Roman"/>
          <w:b/>
          <w:color w:val="000000"/>
          <w:lang w:eastAsia="ru-RU"/>
        </w:rPr>
        <w:t>«</w:t>
      </w:r>
      <w:r w:rsidR="000D2ED9" w:rsidRPr="008169F5">
        <w:rPr>
          <w:rFonts w:ascii="Times New Roman" w:eastAsia="Times New Roman" w:hAnsi="Times New Roman"/>
          <w:b/>
          <w:color w:val="000000"/>
          <w:lang w:eastAsia="ru-RU"/>
        </w:rPr>
        <w:t>Цессионарий</w:t>
      </w:r>
      <w:r w:rsidR="004407F3" w:rsidRPr="008169F5">
        <w:rPr>
          <w:rFonts w:ascii="Times New Roman" w:eastAsia="Times New Roman" w:hAnsi="Times New Roman"/>
          <w:b/>
          <w:color w:val="000000"/>
          <w:lang w:eastAsia="ru-RU"/>
        </w:rPr>
        <w:t xml:space="preserve">», </w:t>
      </w:r>
      <w:r w:rsidRPr="009A2622">
        <w:rPr>
          <w:rFonts w:ascii="Times New Roman" w:eastAsia="Times New Roman" w:hAnsi="Times New Roman"/>
          <w:color w:val="000000"/>
          <w:lang w:eastAsia="ru-RU"/>
        </w:rPr>
        <w:t>в</w:t>
      </w:r>
      <w:r>
        <w:rPr>
          <w:rFonts w:ascii="Times New Roman" w:eastAsia="Times New Roman" w:hAnsi="Times New Roman"/>
          <w:b/>
          <w:color w:val="000000"/>
          <w:lang w:eastAsia="ru-RU"/>
        </w:rPr>
        <w:t xml:space="preserve"> 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лице </w:t>
      </w:r>
      <w:r>
        <w:rPr>
          <w:rFonts w:ascii="Times New Roman" w:eastAsia="Times New Roman" w:hAnsi="Times New Roman"/>
          <w:color w:val="000000"/>
          <w:lang w:eastAsia="ru-RU"/>
        </w:rPr>
        <w:t>_____________</w:t>
      </w:r>
      <w:r w:rsidR="008169F5" w:rsidRPr="008169F5">
        <w:rPr>
          <w:rFonts w:ascii="Times New Roman" w:eastAsia="Times New Roman" w:hAnsi="Times New Roman"/>
          <w:color w:val="000000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/>
          <w:color w:val="000000"/>
          <w:lang w:eastAsia="ru-RU"/>
        </w:rPr>
        <w:t>______________________</w:t>
      </w:r>
      <w:r w:rsidR="008169F5" w:rsidRPr="008169F5">
        <w:rPr>
          <w:rFonts w:ascii="Times New Roman" w:eastAsia="Times New Roman" w:hAnsi="Times New Roman"/>
          <w:b/>
          <w:color w:val="000000"/>
          <w:lang w:eastAsia="ru-RU"/>
        </w:rPr>
        <w:t xml:space="preserve"> </w:t>
      </w:r>
      <w:r w:rsidR="004407F3" w:rsidRPr="00D91409">
        <w:rPr>
          <w:rFonts w:ascii="Times New Roman" w:eastAsia="Times New Roman" w:hAnsi="Times New Roman"/>
          <w:color w:val="000000"/>
          <w:lang w:eastAsia="ru-RU"/>
        </w:rPr>
        <w:t>с другой стороны, руководствуясь Гражданским Кодексом РФ, Федеральным Законом РФ № 127-ФЗ от 26.10.2002 г. «О несостоятельности (банкротстве)»</w:t>
      </w:r>
      <w:r w:rsidR="00FC408E" w:rsidRPr="00D91409">
        <w:rPr>
          <w:rFonts w:ascii="Times New Roman" w:eastAsia="Times New Roman" w:hAnsi="Times New Roman"/>
          <w:color w:val="000000"/>
          <w:lang w:eastAsia="ru-RU"/>
        </w:rPr>
        <w:t xml:space="preserve">, </w:t>
      </w:r>
    </w:p>
    <w:p w14:paraId="11B8879B" w14:textId="77777777" w:rsidR="00FC408E" w:rsidRPr="000053A4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0053A4">
        <w:rPr>
          <w:rFonts w:ascii="Times New Roman" w:eastAsia="Times New Roman" w:hAnsi="Times New Roman"/>
          <w:b/>
          <w:color w:val="000000"/>
          <w:lang w:eastAsia="ru-RU"/>
        </w:rPr>
        <w:t>заключили настоящий договор (в дальнейшем - «Договор») о нижеследующем:</w:t>
      </w:r>
    </w:p>
    <w:p w14:paraId="6F36F303" w14:textId="77777777" w:rsidR="00FC408E" w:rsidRPr="00FC408E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</w:p>
    <w:p w14:paraId="2A15B2A7" w14:textId="77777777" w:rsidR="00FC408E" w:rsidRPr="00FC408E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1. Предмет договора</w:t>
      </w:r>
    </w:p>
    <w:p w14:paraId="1D736E30" w14:textId="77777777" w:rsidR="00F76068" w:rsidRDefault="00FC408E" w:rsidP="000324E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1.1. </w:t>
      </w:r>
      <w:r w:rsidR="000053A4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Цедент</w:t>
      </w:r>
      <w:r w:rsidR="000053A4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передает (уступает), а </w:t>
      </w:r>
      <w:bookmarkStart w:id="0" w:name="OCRUncertain011"/>
      <w:r w:rsidR="000053A4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Цессионарий</w:t>
      </w:r>
      <w:bookmarkEnd w:id="0"/>
      <w:r w:rsidR="000053A4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 принимает </w:t>
      </w:r>
      <w:r w:rsidR="000324E4" w:rsidRPr="000324E4">
        <w:rPr>
          <w:rFonts w:ascii="Times New Roman" w:hAnsi="Times New Roman"/>
        </w:rPr>
        <w:t>дебиторск</w:t>
      </w:r>
      <w:r w:rsidR="000324E4">
        <w:rPr>
          <w:rFonts w:ascii="Times New Roman" w:hAnsi="Times New Roman"/>
        </w:rPr>
        <w:t>ую</w:t>
      </w:r>
      <w:r w:rsidR="000324E4" w:rsidRPr="000324E4">
        <w:rPr>
          <w:rFonts w:ascii="Times New Roman" w:hAnsi="Times New Roman"/>
        </w:rPr>
        <w:t xml:space="preserve"> задолженность, право взыскания с Ронжина Сергея Александровича (ИНН 026805324900) </w:t>
      </w:r>
      <w:r w:rsidR="000324E4">
        <w:rPr>
          <w:rFonts w:ascii="Times New Roman" w:eastAsia="Times New Roman" w:hAnsi="Times New Roman"/>
          <w:color w:val="000000"/>
          <w:lang w:eastAsia="ru-RU"/>
        </w:rPr>
        <w:t xml:space="preserve">(именуемый в дальнейшем – Должник) </w:t>
      </w:r>
      <w:r w:rsidR="000324E4" w:rsidRPr="000324E4">
        <w:rPr>
          <w:rFonts w:ascii="Times New Roman" w:hAnsi="Times New Roman"/>
        </w:rPr>
        <w:t>суммы долга в общем размере 22 469 231,29 руб., установленное Заочным решением Стерлитамакского городского районного суда Республики Башкортостан от 03.04.2024 по делу № 2-27892/2024</w:t>
      </w:r>
      <w:r w:rsidR="00F76068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7056DFC8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1.2. </w:t>
      </w:r>
      <w:r w:rsidR="001E4C98">
        <w:rPr>
          <w:rFonts w:ascii="Times New Roman" w:eastAsia="Times New Roman" w:hAnsi="Times New Roman"/>
          <w:color w:val="000000"/>
          <w:lang w:eastAsia="ru-RU"/>
        </w:rPr>
        <w:t>Документы, подтверждающие возникновение прав</w:t>
      </w:r>
      <w:r w:rsidR="00F76068">
        <w:rPr>
          <w:rFonts w:ascii="Times New Roman" w:eastAsia="Times New Roman" w:hAnsi="Times New Roman"/>
          <w:color w:val="000000"/>
          <w:lang w:eastAsia="ru-RU"/>
        </w:rPr>
        <w:t>о</w:t>
      </w:r>
      <w:r w:rsidR="001E4C98">
        <w:rPr>
          <w:rFonts w:ascii="Times New Roman" w:eastAsia="Times New Roman" w:hAnsi="Times New Roman"/>
          <w:color w:val="000000"/>
          <w:lang w:eastAsia="ru-RU"/>
        </w:rPr>
        <w:t xml:space="preserve"> требования,</w:t>
      </w:r>
      <w:r w:rsidR="0061598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C408E">
        <w:rPr>
          <w:rFonts w:ascii="Times New Roman" w:eastAsia="Times New Roman" w:hAnsi="Times New Roman"/>
          <w:color w:val="000000"/>
          <w:lang w:eastAsia="ru-RU"/>
        </w:rPr>
        <w:t>переда</w:t>
      </w:r>
      <w:r w:rsidR="00615982">
        <w:rPr>
          <w:rFonts w:ascii="Times New Roman" w:eastAsia="Times New Roman" w:hAnsi="Times New Roman"/>
          <w:color w:val="000000"/>
          <w:lang w:eastAsia="ru-RU"/>
        </w:rPr>
        <w:t>е</w:t>
      </w:r>
      <w:r w:rsidRPr="00FC408E">
        <w:rPr>
          <w:rFonts w:ascii="Times New Roman" w:eastAsia="Times New Roman" w:hAnsi="Times New Roman"/>
          <w:color w:val="000000"/>
          <w:lang w:eastAsia="ru-RU"/>
        </w:rPr>
        <w:t>тся </w:t>
      </w:r>
      <w:bookmarkStart w:id="1" w:name="OCRUncertain013"/>
      <w:r w:rsidR="00AA79D5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Цессионарию</w:t>
      </w:r>
      <w:bookmarkEnd w:id="1"/>
      <w:r w:rsidR="00AA79D5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> в течение </w:t>
      </w:r>
      <w:r w:rsidR="00BB5943">
        <w:rPr>
          <w:rFonts w:ascii="Times New Roman" w:eastAsia="Times New Roman" w:hAnsi="Times New Roman"/>
          <w:color w:val="000000"/>
          <w:lang w:eastAsia="ru-RU"/>
        </w:rPr>
        <w:t>пяти</w:t>
      </w:r>
      <w:r w:rsidR="00CF3235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FC408E">
        <w:rPr>
          <w:rFonts w:ascii="Times New Roman" w:eastAsia="Times New Roman" w:hAnsi="Times New Roman"/>
          <w:color w:val="000000"/>
          <w:lang w:eastAsia="ru-RU"/>
        </w:rPr>
        <w:t>рабочих дней</w:t>
      </w:r>
      <w:r w:rsidR="008169F5">
        <w:rPr>
          <w:rFonts w:ascii="Times New Roman" w:eastAsia="Times New Roman" w:hAnsi="Times New Roman"/>
          <w:color w:val="000000"/>
          <w:lang w:eastAsia="ru-RU"/>
        </w:rPr>
        <w:t>,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 с </w:t>
      </w:r>
      <w:r w:rsidR="00BB5943">
        <w:rPr>
          <w:rFonts w:ascii="Times New Roman" w:eastAsia="Times New Roman" w:hAnsi="Times New Roman"/>
          <w:color w:val="000000"/>
          <w:lang w:eastAsia="ru-RU"/>
        </w:rPr>
        <w:t xml:space="preserve">момента полной оплаты им стоимости дебиторской задолженности, в соответствии с условиями настоящего договора, </w:t>
      </w:r>
      <w:r w:rsidRPr="00FC408E">
        <w:rPr>
          <w:rFonts w:ascii="Times New Roman" w:eastAsia="Times New Roman" w:hAnsi="Times New Roman"/>
          <w:color w:val="000000"/>
          <w:lang w:eastAsia="ru-RU"/>
        </w:rPr>
        <w:t>по двустороннему Акту приема-передачи, подписанному уполномоченными представителями Сторон</w:t>
      </w: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.</w:t>
      </w:r>
      <w:r w:rsidR="00D552AB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FC408E">
        <w:rPr>
          <w:rFonts w:ascii="Times New Roman" w:eastAsia="Times New Roman" w:hAnsi="Times New Roman"/>
          <w:color w:val="000000"/>
          <w:lang w:eastAsia="ru-RU"/>
        </w:rPr>
        <w:t>Акт приема-передачи документов является неотъемлемой частью настоящего Договора.</w:t>
      </w:r>
    </w:p>
    <w:p w14:paraId="4FD3EC46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1.</w:t>
      </w:r>
      <w:r w:rsidR="00D552AB">
        <w:rPr>
          <w:rFonts w:ascii="Times New Roman" w:eastAsia="Times New Roman" w:hAnsi="Times New Roman"/>
          <w:color w:val="000000"/>
          <w:lang w:eastAsia="ru-RU"/>
        </w:rPr>
        <w:t>3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. С даты подписания Акта приема-передачи документов </w:t>
      </w:r>
      <w:r w:rsidR="00AA79D5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Цессионарий</w:t>
      </w:r>
      <w:r w:rsidR="00AA79D5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становится кредитором Должник</w:t>
      </w:r>
      <w:r w:rsidR="00F76068">
        <w:rPr>
          <w:rFonts w:ascii="Times New Roman" w:eastAsia="Times New Roman" w:hAnsi="Times New Roman"/>
          <w:color w:val="000000"/>
          <w:lang w:eastAsia="ru-RU"/>
        </w:rPr>
        <w:t>а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в размере требовани</w:t>
      </w:r>
      <w:r w:rsidR="00F76068">
        <w:rPr>
          <w:rFonts w:ascii="Times New Roman" w:eastAsia="Times New Roman" w:hAnsi="Times New Roman"/>
          <w:color w:val="000000"/>
          <w:lang w:eastAsia="ru-RU"/>
        </w:rPr>
        <w:t>я</w:t>
      </w:r>
      <w:r w:rsidRPr="00FC408E">
        <w:rPr>
          <w:rFonts w:ascii="Times New Roman" w:eastAsia="Times New Roman" w:hAnsi="Times New Roman"/>
          <w:color w:val="000000"/>
          <w:lang w:eastAsia="ru-RU"/>
        </w:rPr>
        <w:t>, указанн</w:t>
      </w:r>
      <w:r w:rsidR="00F76068">
        <w:rPr>
          <w:rFonts w:ascii="Times New Roman" w:eastAsia="Times New Roman" w:hAnsi="Times New Roman"/>
          <w:color w:val="000000"/>
          <w:lang w:eastAsia="ru-RU"/>
        </w:rPr>
        <w:t>ого</w:t>
      </w:r>
      <w:r w:rsidR="00D552AB">
        <w:rPr>
          <w:rFonts w:ascii="Times New Roman" w:eastAsia="Times New Roman" w:hAnsi="Times New Roman"/>
          <w:color w:val="000000"/>
          <w:lang w:eastAsia="ru-RU"/>
        </w:rPr>
        <w:t xml:space="preserve"> в п. 1.1. Настоящего договора</w:t>
      </w:r>
      <w:r w:rsidRPr="00FC408E">
        <w:rPr>
          <w:rFonts w:ascii="Times New Roman" w:eastAsia="Times New Roman" w:hAnsi="Times New Roman"/>
          <w:color w:val="000000"/>
          <w:lang w:eastAsia="ru-RU"/>
        </w:rPr>
        <w:t>, то есть приобретает все права, предусмотренные действующим законодательством в отношении Должник</w:t>
      </w:r>
      <w:r w:rsidR="00F76068">
        <w:rPr>
          <w:rFonts w:ascii="Times New Roman" w:eastAsia="Times New Roman" w:hAnsi="Times New Roman"/>
          <w:color w:val="000000"/>
          <w:lang w:eastAsia="ru-RU"/>
        </w:rPr>
        <w:t>а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, а </w:t>
      </w:r>
      <w:r w:rsidR="00AA79D5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Цедент</w:t>
      </w:r>
      <w:r w:rsidR="00AA79D5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эти права утрачивает.</w:t>
      </w:r>
    </w:p>
    <w:p w14:paraId="101C1392" w14:textId="77777777" w:rsidR="00FC408E" w:rsidRPr="00FC408E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20278F39" w14:textId="77777777" w:rsidR="00FC408E" w:rsidRPr="00FC408E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2. Обязанности Сторон</w:t>
      </w:r>
    </w:p>
    <w:p w14:paraId="28AE469D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2.1. </w:t>
      </w:r>
      <w:r w:rsidR="00A4629B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Цедент</w:t>
      </w:r>
      <w:r w:rsidR="00A4629B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обязуется в течение </w:t>
      </w:r>
      <w:r w:rsidR="00672AEB">
        <w:rPr>
          <w:rFonts w:ascii="Times New Roman" w:eastAsia="Times New Roman" w:hAnsi="Times New Roman"/>
          <w:color w:val="000000"/>
          <w:lang w:eastAsia="ru-RU"/>
        </w:rPr>
        <w:t>тридцати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рабочих дней после подписания настоящего Договора уведомить в письменной форме Должник</w:t>
      </w:r>
      <w:r w:rsidR="00F76068">
        <w:rPr>
          <w:rFonts w:ascii="Times New Roman" w:eastAsia="Times New Roman" w:hAnsi="Times New Roman"/>
          <w:color w:val="000000"/>
          <w:lang w:eastAsia="ru-RU"/>
        </w:rPr>
        <w:t>а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о состоявшейся передаче сво</w:t>
      </w:r>
      <w:r w:rsidR="00F76068">
        <w:rPr>
          <w:rFonts w:ascii="Times New Roman" w:eastAsia="Times New Roman" w:hAnsi="Times New Roman"/>
          <w:color w:val="000000"/>
          <w:lang w:eastAsia="ru-RU"/>
        </w:rPr>
        <w:t>его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прав</w:t>
      </w:r>
      <w:r w:rsidR="00F76068">
        <w:rPr>
          <w:rFonts w:ascii="Times New Roman" w:eastAsia="Times New Roman" w:hAnsi="Times New Roman"/>
          <w:color w:val="000000"/>
          <w:lang w:eastAsia="ru-RU"/>
        </w:rPr>
        <w:t>а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кредитора</w:t>
      </w: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.</w:t>
      </w:r>
    </w:p>
    <w:p w14:paraId="40D7C4C2" w14:textId="77777777" w:rsid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2.2. </w:t>
      </w:r>
      <w:r w:rsidR="00A4629B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Цедент</w:t>
      </w:r>
      <w:r w:rsidR="00A4629B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обязуется сообщить </w:t>
      </w:r>
      <w:r w:rsidR="00A4629B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Цессионарию</w:t>
      </w:r>
      <w:r w:rsidR="00A4629B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все сведения, относящие</w:t>
      </w:r>
      <w:r w:rsidR="00D02EFE">
        <w:rPr>
          <w:rFonts w:ascii="Times New Roman" w:eastAsia="Times New Roman" w:hAnsi="Times New Roman"/>
          <w:color w:val="000000"/>
          <w:lang w:eastAsia="ru-RU"/>
        </w:rPr>
        <w:t>ся к предмету данного Договора</w:t>
      </w:r>
      <w:r w:rsidRPr="00FC408E">
        <w:rPr>
          <w:rFonts w:ascii="Times New Roman" w:eastAsia="Times New Roman" w:hAnsi="Times New Roman"/>
          <w:color w:val="000000"/>
          <w:lang w:eastAsia="ru-RU"/>
        </w:rPr>
        <w:t>, а в случае возникновения спора по обоснованности переданных требований, вступить в арбитражный процесс в качестве третьего лица на стороне Цессионария.</w:t>
      </w:r>
    </w:p>
    <w:p w14:paraId="30A42A82" w14:textId="77777777" w:rsidR="00CF3235" w:rsidRPr="00CF3235" w:rsidRDefault="00CF3235" w:rsidP="00CF323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2.3. </w:t>
      </w:r>
      <w:r w:rsidRPr="00CF3235">
        <w:rPr>
          <w:rFonts w:ascii="Times New Roman" w:eastAsia="Times New Roman" w:hAnsi="Times New Roman"/>
          <w:color w:val="000000"/>
          <w:lang w:eastAsia="ru-RU"/>
        </w:rPr>
        <w:t>В счет уступаем</w:t>
      </w:r>
      <w:r w:rsidR="00F76068">
        <w:rPr>
          <w:rFonts w:ascii="Times New Roman" w:eastAsia="Times New Roman" w:hAnsi="Times New Roman"/>
          <w:color w:val="000000"/>
          <w:lang w:eastAsia="ru-RU"/>
        </w:rPr>
        <w:t>ого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 прав</w:t>
      </w:r>
      <w:r w:rsidR="00F76068">
        <w:rPr>
          <w:rFonts w:ascii="Times New Roman" w:eastAsia="Times New Roman" w:hAnsi="Times New Roman"/>
          <w:color w:val="000000"/>
          <w:lang w:eastAsia="ru-RU"/>
        </w:rPr>
        <w:t>а требования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="00A4629B">
        <w:rPr>
          <w:rFonts w:ascii="Times New Roman" w:eastAsia="Times New Roman" w:hAnsi="Times New Roman"/>
          <w:color w:val="000000"/>
          <w:lang w:eastAsia="ru-RU"/>
        </w:rPr>
        <w:t>«</w:t>
      </w:r>
      <w:r w:rsidRPr="00CF3235">
        <w:rPr>
          <w:rFonts w:ascii="Times New Roman" w:eastAsia="Times New Roman" w:hAnsi="Times New Roman"/>
          <w:color w:val="000000"/>
          <w:lang w:eastAsia="ru-RU"/>
        </w:rPr>
        <w:t>Цессионарий</w:t>
      </w:r>
      <w:r w:rsidR="00A4629B">
        <w:rPr>
          <w:rFonts w:ascii="Times New Roman" w:eastAsia="Times New Roman" w:hAnsi="Times New Roman"/>
          <w:color w:val="000000"/>
          <w:lang w:eastAsia="ru-RU"/>
        </w:rPr>
        <w:t>»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 уплачивает </w:t>
      </w:r>
      <w:r w:rsidR="00A4629B">
        <w:rPr>
          <w:rFonts w:ascii="Times New Roman" w:eastAsia="Times New Roman" w:hAnsi="Times New Roman"/>
          <w:color w:val="000000"/>
          <w:lang w:eastAsia="ru-RU"/>
        </w:rPr>
        <w:t>«</w:t>
      </w:r>
      <w:r w:rsidRPr="00CF3235">
        <w:rPr>
          <w:rFonts w:ascii="Times New Roman" w:eastAsia="Times New Roman" w:hAnsi="Times New Roman"/>
          <w:color w:val="000000"/>
          <w:lang w:eastAsia="ru-RU"/>
        </w:rPr>
        <w:t>Цеденту</w:t>
      </w:r>
      <w:r w:rsidR="00A4629B">
        <w:rPr>
          <w:rFonts w:ascii="Times New Roman" w:eastAsia="Times New Roman" w:hAnsi="Times New Roman"/>
          <w:color w:val="000000"/>
          <w:lang w:eastAsia="ru-RU"/>
        </w:rPr>
        <w:t>»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 xml:space="preserve">сумму в размере </w:t>
      </w:r>
      <w:r w:rsidR="009A2622">
        <w:rPr>
          <w:rFonts w:ascii="Times New Roman" w:eastAsia="Times New Roman" w:hAnsi="Times New Roman"/>
          <w:color w:val="000000"/>
          <w:lang w:eastAsia="ru-RU"/>
        </w:rPr>
        <w:t>_________</w:t>
      </w:r>
      <w:r w:rsidR="00D02EF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>(</w:t>
      </w:r>
      <w:r w:rsidR="009A2622">
        <w:rPr>
          <w:rFonts w:ascii="Times New Roman" w:eastAsia="Times New Roman" w:hAnsi="Times New Roman"/>
          <w:color w:val="000000"/>
          <w:lang w:eastAsia="ru-RU"/>
        </w:rPr>
        <w:t>_____________</w:t>
      </w:r>
      <w:r>
        <w:rPr>
          <w:rFonts w:ascii="Times New Roman" w:eastAsia="Times New Roman" w:hAnsi="Times New Roman"/>
          <w:color w:val="000000"/>
          <w:lang w:eastAsia="ru-RU"/>
        </w:rPr>
        <w:t>) рублей</w:t>
      </w:r>
      <w:r w:rsidR="00D02EF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4A6E59">
        <w:rPr>
          <w:rFonts w:ascii="Times New Roman" w:eastAsia="Times New Roman" w:hAnsi="Times New Roman"/>
          <w:color w:val="000000"/>
          <w:lang w:eastAsia="ru-RU"/>
        </w:rPr>
        <w:t>00</w:t>
      </w:r>
      <w:r w:rsidR="00D02EFE">
        <w:rPr>
          <w:rFonts w:ascii="Times New Roman" w:eastAsia="Times New Roman" w:hAnsi="Times New Roman"/>
          <w:color w:val="000000"/>
          <w:lang w:eastAsia="ru-RU"/>
        </w:rPr>
        <w:t xml:space="preserve"> коп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.  </w:t>
      </w:r>
      <w:r w:rsidR="004A6E59">
        <w:rPr>
          <w:rFonts w:ascii="Times New Roman" w:eastAsia="Times New Roman" w:hAnsi="Times New Roman"/>
          <w:color w:val="000000"/>
          <w:lang w:eastAsia="ru-RU"/>
        </w:rPr>
        <w:t>Задаток, оплаченный «Цедентом» засчитывается в счет оплаты всей суммы</w:t>
      </w:r>
      <w:r w:rsidR="008169F5">
        <w:rPr>
          <w:rFonts w:ascii="Times New Roman" w:eastAsia="Times New Roman" w:hAnsi="Times New Roman"/>
          <w:color w:val="000000"/>
          <w:lang w:eastAsia="ru-RU"/>
        </w:rPr>
        <w:t>,</w:t>
      </w:r>
      <w:r w:rsidR="004A6E59">
        <w:rPr>
          <w:rFonts w:ascii="Times New Roman" w:eastAsia="Times New Roman" w:hAnsi="Times New Roman"/>
          <w:color w:val="000000"/>
          <w:lang w:eastAsia="ru-RU"/>
        </w:rPr>
        <w:t xml:space="preserve"> согласно настоящего Договора. </w:t>
      </w:r>
      <w:r w:rsidR="00230D4F" w:rsidRPr="00AA79D5">
        <w:rPr>
          <w:rFonts w:ascii="Times New Roman" w:eastAsia="Times New Roman" w:hAnsi="Times New Roman"/>
          <w:color w:val="000000"/>
          <w:lang w:eastAsia="ru-RU"/>
        </w:rPr>
        <w:t xml:space="preserve">Уплата </w:t>
      </w:r>
      <w:r w:rsidR="004A6E59">
        <w:rPr>
          <w:rFonts w:ascii="Times New Roman" w:eastAsia="Times New Roman" w:hAnsi="Times New Roman"/>
          <w:color w:val="000000"/>
          <w:lang w:eastAsia="ru-RU"/>
        </w:rPr>
        <w:t xml:space="preserve">оставшейся суммы </w:t>
      </w:r>
      <w:r w:rsidR="00230D4F" w:rsidRPr="00AA79D5">
        <w:rPr>
          <w:rFonts w:ascii="Times New Roman" w:eastAsia="Times New Roman" w:hAnsi="Times New Roman"/>
          <w:color w:val="000000"/>
          <w:lang w:eastAsia="ru-RU"/>
        </w:rPr>
        <w:t xml:space="preserve">производится </w:t>
      </w:r>
      <w:r w:rsidR="00CE53C3" w:rsidRPr="00AA79D5">
        <w:rPr>
          <w:rFonts w:ascii="Times New Roman" w:eastAsia="Times New Roman" w:hAnsi="Times New Roman"/>
          <w:color w:val="000000"/>
          <w:lang w:eastAsia="ru-RU"/>
        </w:rPr>
        <w:t>в</w:t>
      </w:r>
      <w:r w:rsidR="00CE53C3">
        <w:rPr>
          <w:rFonts w:ascii="Times New Roman" w:eastAsia="Times New Roman" w:hAnsi="Times New Roman"/>
          <w:lang w:eastAsia="ru-RU"/>
        </w:rPr>
        <w:t xml:space="preserve"> течение 30 дней </w:t>
      </w:r>
      <w:r w:rsidR="00BB5943">
        <w:rPr>
          <w:rFonts w:ascii="Times New Roman" w:eastAsia="Times New Roman" w:hAnsi="Times New Roman"/>
          <w:lang w:eastAsia="ru-RU"/>
        </w:rPr>
        <w:t xml:space="preserve">с момента подписания настоящего Договора </w:t>
      </w:r>
      <w:r w:rsidR="007074E0">
        <w:rPr>
          <w:rFonts w:ascii="Times New Roman" w:eastAsia="Times New Roman" w:hAnsi="Times New Roman"/>
          <w:lang w:eastAsia="ru-RU"/>
        </w:rPr>
        <w:t xml:space="preserve">на счет </w:t>
      </w:r>
      <w:r w:rsidR="00CE53C3">
        <w:rPr>
          <w:rFonts w:ascii="Times New Roman" w:eastAsia="Times New Roman" w:hAnsi="Times New Roman"/>
          <w:lang w:eastAsia="ru-RU"/>
        </w:rPr>
        <w:t>«Цедента»</w:t>
      </w:r>
      <w:r w:rsidR="00BB5943">
        <w:rPr>
          <w:rFonts w:ascii="Times New Roman" w:eastAsia="Times New Roman" w:hAnsi="Times New Roman"/>
          <w:lang w:eastAsia="ru-RU"/>
        </w:rPr>
        <w:t xml:space="preserve"> </w:t>
      </w:r>
      <w:r w:rsidR="00BB5943" w:rsidRPr="00BB5943">
        <w:rPr>
          <w:rFonts w:ascii="Times New Roman" w:eastAsia="Times New Roman" w:hAnsi="Times New Roman"/>
          <w:lang w:eastAsia="ru-RU"/>
        </w:rPr>
        <w:t>по следующим реквизитам:</w:t>
      </w:r>
      <w:r w:rsidR="00CE53C3">
        <w:rPr>
          <w:rFonts w:ascii="Times New Roman" w:eastAsia="Times New Roman" w:hAnsi="Times New Roman"/>
          <w:lang w:eastAsia="ru-RU"/>
        </w:rPr>
        <w:t xml:space="preserve"> </w:t>
      </w:r>
      <w:r w:rsidR="00BB5943" w:rsidRPr="00BB5943">
        <w:rPr>
          <w:rFonts w:ascii="Times New Roman" w:eastAsia="Times New Roman" w:hAnsi="Times New Roman"/>
          <w:lang w:eastAsia="ru-RU"/>
        </w:rPr>
        <w:t xml:space="preserve">получатель – Курамшин Альберт </w:t>
      </w:r>
      <w:proofErr w:type="spellStart"/>
      <w:r w:rsidR="00BB5943" w:rsidRPr="00BB5943">
        <w:rPr>
          <w:rFonts w:ascii="Times New Roman" w:eastAsia="Times New Roman" w:hAnsi="Times New Roman"/>
          <w:lang w:eastAsia="ru-RU"/>
        </w:rPr>
        <w:t>Равильевич</w:t>
      </w:r>
      <w:proofErr w:type="spellEnd"/>
      <w:r w:rsidR="00BB5943" w:rsidRPr="00BB5943">
        <w:rPr>
          <w:rFonts w:ascii="Times New Roman" w:eastAsia="Times New Roman" w:hAnsi="Times New Roman"/>
          <w:lang w:eastAsia="ru-RU"/>
        </w:rPr>
        <w:t xml:space="preserve"> (ИНН 027805191191), счет № 40817810850231284187 в ФИЛИАЛ "ЦЕНТРАЛЬНЫЙ" ПАО "СОВКОМБАНК", к/</w:t>
      </w:r>
      <w:proofErr w:type="spellStart"/>
      <w:r w:rsidR="00BB5943" w:rsidRPr="00BB5943">
        <w:rPr>
          <w:rFonts w:ascii="Times New Roman" w:eastAsia="Times New Roman" w:hAnsi="Times New Roman"/>
          <w:lang w:eastAsia="ru-RU"/>
        </w:rPr>
        <w:t>сч</w:t>
      </w:r>
      <w:proofErr w:type="spellEnd"/>
      <w:r w:rsidR="00BB5943" w:rsidRPr="00BB5943">
        <w:rPr>
          <w:rFonts w:ascii="Times New Roman" w:eastAsia="Times New Roman" w:hAnsi="Times New Roman"/>
          <w:lang w:eastAsia="ru-RU"/>
        </w:rPr>
        <w:t>. 30101810150040000763, БИК 045004763</w:t>
      </w:r>
      <w:r w:rsidRPr="00CF3235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24FF8383" w14:textId="77777777" w:rsidR="00CF3235" w:rsidRPr="00CF3235" w:rsidRDefault="00CF3235" w:rsidP="00CF323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2.4. </w:t>
      </w:r>
      <w:r w:rsidR="00DD2346">
        <w:rPr>
          <w:rFonts w:ascii="Times New Roman" w:eastAsia="Times New Roman" w:hAnsi="Times New Roman"/>
          <w:color w:val="000000"/>
          <w:lang w:eastAsia="ru-RU"/>
        </w:rPr>
        <w:t>«</w:t>
      </w:r>
      <w:r w:rsidRPr="00CF3235">
        <w:rPr>
          <w:rFonts w:ascii="Times New Roman" w:eastAsia="Times New Roman" w:hAnsi="Times New Roman"/>
          <w:color w:val="000000"/>
          <w:lang w:eastAsia="ru-RU"/>
        </w:rPr>
        <w:t>Цессионарий</w:t>
      </w:r>
      <w:r w:rsidR="00DD2346">
        <w:rPr>
          <w:rFonts w:ascii="Times New Roman" w:eastAsia="Times New Roman" w:hAnsi="Times New Roman"/>
          <w:color w:val="000000"/>
          <w:lang w:eastAsia="ru-RU"/>
        </w:rPr>
        <w:t>»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 имеет право выплатить договорную сумму досрочно, о чем должен известить </w:t>
      </w:r>
      <w:r w:rsidR="00DD2346">
        <w:rPr>
          <w:rFonts w:ascii="Times New Roman" w:eastAsia="Times New Roman" w:hAnsi="Times New Roman"/>
          <w:color w:val="000000"/>
          <w:lang w:eastAsia="ru-RU"/>
        </w:rPr>
        <w:t>«</w:t>
      </w:r>
      <w:r w:rsidRPr="00CF3235">
        <w:rPr>
          <w:rFonts w:ascii="Times New Roman" w:eastAsia="Times New Roman" w:hAnsi="Times New Roman"/>
          <w:color w:val="000000"/>
          <w:lang w:eastAsia="ru-RU"/>
        </w:rPr>
        <w:t>Цедента</w:t>
      </w:r>
      <w:r w:rsidR="00DD2346">
        <w:rPr>
          <w:rFonts w:ascii="Times New Roman" w:eastAsia="Times New Roman" w:hAnsi="Times New Roman"/>
          <w:color w:val="000000"/>
          <w:lang w:eastAsia="ru-RU"/>
        </w:rPr>
        <w:t>»</w:t>
      </w:r>
      <w:r w:rsidRPr="00CF3235">
        <w:rPr>
          <w:rFonts w:ascii="Times New Roman" w:eastAsia="Times New Roman" w:hAnsi="Times New Roman"/>
          <w:color w:val="000000"/>
          <w:lang w:eastAsia="ru-RU"/>
        </w:rPr>
        <w:t xml:space="preserve"> в письменной форме</w:t>
      </w:r>
      <w:r w:rsidR="00CE53C3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7964FA99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2.</w:t>
      </w:r>
      <w:r w:rsidR="000C6034">
        <w:rPr>
          <w:rFonts w:ascii="Times New Roman" w:eastAsia="Times New Roman" w:hAnsi="Times New Roman"/>
          <w:color w:val="000000"/>
          <w:lang w:eastAsia="ru-RU"/>
        </w:rPr>
        <w:t>5</w:t>
      </w:r>
      <w:r w:rsidRPr="00FC408E">
        <w:rPr>
          <w:rFonts w:ascii="Times New Roman" w:eastAsia="Times New Roman" w:hAnsi="Times New Roman"/>
          <w:color w:val="000000"/>
          <w:lang w:eastAsia="ru-RU"/>
        </w:rPr>
        <w:t>. Во всем ином Стороны будут руководствоваться нормами гражданского законодательства, регулирующими отношения цессии.</w:t>
      </w:r>
    </w:p>
    <w:p w14:paraId="31EEC0C2" w14:textId="77777777" w:rsidR="00FC408E" w:rsidRPr="00FC408E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</w:p>
    <w:p w14:paraId="2F65B203" w14:textId="77777777" w:rsidR="00FC408E" w:rsidRPr="00FC408E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3. Ответственность сторон</w:t>
      </w:r>
    </w:p>
    <w:p w14:paraId="6B6AE744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3.1. 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14:paraId="7F371529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3.2. </w:t>
      </w:r>
      <w:r w:rsidR="00DD2346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Цедент</w:t>
      </w:r>
      <w:r w:rsidR="00DD2346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отвечает перед </w:t>
      </w:r>
      <w:r w:rsidR="00DD2346">
        <w:rPr>
          <w:rFonts w:ascii="Times New Roman" w:eastAsia="Times New Roman" w:hAnsi="Times New Roman"/>
          <w:color w:val="000000"/>
          <w:lang w:eastAsia="ru-RU"/>
        </w:rPr>
        <w:t>«</w:t>
      </w:r>
      <w:r w:rsidRPr="00FC408E">
        <w:rPr>
          <w:rFonts w:ascii="Times New Roman" w:eastAsia="Times New Roman" w:hAnsi="Times New Roman"/>
          <w:color w:val="000000"/>
          <w:lang w:eastAsia="ru-RU"/>
        </w:rPr>
        <w:t>Цессионарием</w:t>
      </w:r>
      <w:r w:rsidR="00DD2346">
        <w:rPr>
          <w:rFonts w:ascii="Times New Roman" w:eastAsia="Times New Roman" w:hAnsi="Times New Roman"/>
          <w:color w:val="000000"/>
          <w:lang w:eastAsia="ru-RU"/>
        </w:rPr>
        <w:t>»</w:t>
      </w: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</w:t>
      </w:r>
      <w:r w:rsidR="00F76068">
        <w:rPr>
          <w:rFonts w:ascii="Times New Roman" w:eastAsia="Times New Roman" w:hAnsi="Times New Roman"/>
          <w:color w:val="000000"/>
          <w:lang w:eastAsia="ru-RU"/>
        </w:rPr>
        <w:t>ом</w:t>
      </w:r>
      <w:r w:rsidRPr="00FC408E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7F33B0AA" w14:textId="77777777" w:rsidR="00FC408E" w:rsidRPr="00FC408E" w:rsidRDefault="00FC408E" w:rsidP="003863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4. Срок действия договора</w:t>
      </w:r>
    </w:p>
    <w:p w14:paraId="7D0D63D0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4.1. Настоящий Договор вступает в силу с даты его подписания и действует до исполнения Сторонами своих обязательств.</w:t>
      </w:r>
    </w:p>
    <w:p w14:paraId="05BB1EB9" w14:textId="77777777" w:rsidR="00FC408E" w:rsidRPr="00FC408E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 </w:t>
      </w:r>
    </w:p>
    <w:p w14:paraId="769651EE" w14:textId="77777777" w:rsidR="00FC408E" w:rsidRPr="00FC408E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5. Разрешение споров</w:t>
      </w:r>
    </w:p>
    <w:p w14:paraId="7FD21689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5.1. Все споры или разногласия, возникшие между сторонами в ходе исполнения настоящего Договора или в  связи с его толкованием, Стороны обязуются решать путем переговоров.</w:t>
      </w:r>
    </w:p>
    <w:p w14:paraId="39B7885F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5.2. При невозможности урегулирования разногласий в процессе переговоров, спор подлежит передаче на рассмотрение в </w:t>
      </w:r>
      <w:r w:rsidR="00CF3235" w:rsidRPr="00FC408E">
        <w:rPr>
          <w:rFonts w:ascii="Times New Roman" w:eastAsia="Times New Roman" w:hAnsi="Times New Roman"/>
          <w:color w:val="000000"/>
          <w:lang w:eastAsia="ru-RU"/>
        </w:rPr>
        <w:t xml:space="preserve">Арбитражный </w:t>
      </w:r>
      <w:r w:rsidR="00CF3235">
        <w:rPr>
          <w:rFonts w:ascii="Times New Roman" w:eastAsia="Times New Roman" w:hAnsi="Times New Roman"/>
          <w:color w:val="000000"/>
          <w:lang w:eastAsia="ru-RU"/>
        </w:rPr>
        <w:t>суд Республики Башкортостан</w:t>
      </w:r>
      <w:r w:rsidRPr="00FC408E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50F76F11" w14:textId="77777777" w:rsidR="00FC408E" w:rsidRPr="00FC408E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 </w:t>
      </w:r>
    </w:p>
    <w:p w14:paraId="3F6CAEC0" w14:textId="77777777" w:rsidR="00FC408E" w:rsidRPr="00FC408E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6. Дополнительные условия</w:t>
      </w:r>
    </w:p>
    <w:p w14:paraId="4778D1D8" w14:textId="77777777" w:rsidR="00FC408E" w:rsidRP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>6.1. 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14:paraId="011719FF" w14:textId="77777777" w:rsidR="00FC408E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C408E">
        <w:rPr>
          <w:rFonts w:ascii="Times New Roman" w:eastAsia="Times New Roman" w:hAnsi="Times New Roman"/>
          <w:color w:val="000000"/>
          <w:lang w:eastAsia="ru-RU"/>
        </w:rPr>
        <w:t xml:space="preserve">6.2. Текст настоящего Договора составлен в </w:t>
      </w:r>
      <w:r w:rsidR="001E4C98">
        <w:rPr>
          <w:rFonts w:ascii="Times New Roman" w:eastAsia="Times New Roman" w:hAnsi="Times New Roman"/>
          <w:lang w:eastAsia="ru-RU"/>
        </w:rPr>
        <w:t>3</w:t>
      </w:r>
      <w:r w:rsidR="00022E47" w:rsidRPr="00022E47">
        <w:rPr>
          <w:rFonts w:ascii="Times New Roman" w:eastAsia="Times New Roman" w:hAnsi="Times New Roman"/>
          <w:lang w:eastAsia="ru-RU"/>
        </w:rPr>
        <w:t xml:space="preserve">-х экземплярах, по одному для каждой из сторон. </w:t>
      </w:r>
      <w:r w:rsidR="009B3C11">
        <w:rPr>
          <w:rFonts w:ascii="Times New Roman" w:eastAsia="Times New Roman" w:hAnsi="Times New Roman"/>
          <w:lang w:eastAsia="ru-RU"/>
        </w:rPr>
        <w:t xml:space="preserve">Копии </w:t>
      </w:r>
      <w:r w:rsidR="001E4C98">
        <w:rPr>
          <w:rFonts w:ascii="Times New Roman" w:eastAsia="Times New Roman" w:hAnsi="Times New Roman"/>
          <w:lang w:eastAsia="ru-RU"/>
        </w:rPr>
        <w:t>договора</w:t>
      </w:r>
      <w:r w:rsidR="00022E47" w:rsidRPr="00022E47">
        <w:rPr>
          <w:rFonts w:ascii="Times New Roman" w:eastAsia="Times New Roman" w:hAnsi="Times New Roman"/>
          <w:lang w:eastAsia="ru-RU"/>
        </w:rPr>
        <w:t xml:space="preserve"> направля</w:t>
      </w:r>
      <w:r w:rsidR="009B3C11">
        <w:rPr>
          <w:rFonts w:ascii="Times New Roman" w:eastAsia="Times New Roman" w:hAnsi="Times New Roman"/>
          <w:lang w:eastAsia="ru-RU"/>
        </w:rPr>
        <w:t>ю</w:t>
      </w:r>
      <w:r w:rsidR="00022E47" w:rsidRPr="00022E47">
        <w:rPr>
          <w:rFonts w:ascii="Times New Roman" w:eastAsia="Times New Roman" w:hAnsi="Times New Roman"/>
          <w:lang w:eastAsia="ru-RU"/>
        </w:rPr>
        <w:t>тся Должник</w:t>
      </w:r>
      <w:r w:rsidR="001E4C98">
        <w:rPr>
          <w:rFonts w:ascii="Times New Roman" w:eastAsia="Times New Roman" w:hAnsi="Times New Roman"/>
          <w:lang w:eastAsia="ru-RU"/>
        </w:rPr>
        <w:t>ам</w:t>
      </w:r>
      <w:r w:rsidRPr="00FC408E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6E4D0CE6" w14:textId="77777777" w:rsidR="00022E47" w:rsidRPr="00FC408E" w:rsidRDefault="00022E47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1CF4B56A" w14:textId="77777777" w:rsidR="00FC408E" w:rsidRDefault="00B51033" w:rsidP="00FC408E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lang w:eastAsia="ru-RU"/>
        </w:rPr>
        <w:t>А</w:t>
      </w:r>
      <w:r w:rsidR="00FC408E" w:rsidRPr="00FC408E">
        <w:rPr>
          <w:rFonts w:ascii="Times New Roman" w:eastAsia="Times New Roman" w:hAnsi="Times New Roman"/>
          <w:b/>
          <w:bCs/>
          <w:color w:val="000000"/>
          <w:lang w:eastAsia="ru-RU"/>
        </w:rPr>
        <w:t>дреса, реквизиты и подписи Сторон</w:t>
      </w:r>
    </w:p>
    <w:tbl>
      <w:tblPr>
        <w:tblW w:w="10437" w:type="dxa"/>
        <w:tblInd w:w="55" w:type="dxa"/>
        <w:tblBorders>
          <w:insideH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12"/>
        <w:gridCol w:w="4625"/>
      </w:tblGrid>
      <w:tr w:rsidR="008169F5" w:rsidRPr="008169F5" w14:paraId="3C6E647B" w14:textId="77777777" w:rsidTr="008169F5">
        <w:tc>
          <w:tcPr>
            <w:tcW w:w="5812" w:type="dxa"/>
          </w:tcPr>
          <w:p w14:paraId="72E06B10" w14:textId="77777777" w:rsidR="008169F5" w:rsidRPr="008169F5" w:rsidRDefault="00F76068" w:rsidP="00F7606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</w:t>
            </w:r>
            <w:r w:rsidR="008169F5" w:rsidRPr="004404B1">
              <w:rPr>
                <w:rFonts w:ascii="Times New Roman" w:eastAsia="Times New Roman" w:hAnsi="Times New Roman"/>
                <w:b/>
                <w:lang w:eastAsia="ru-RU"/>
              </w:rPr>
              <w:t>ЦЕДЕНТ</w:t>
            </w:r>
            <w:r w:rsidR="008169F5" w:rsidRPr="008169F5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</w:p>
          <w:p w14:paraId="26783090" w14:textId="77777777" w:rsidR="00F76068" w:rsidRPr="00BB5943" w:rsidRDefault="00F76068" w:rsidP="001E4C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           </w:t>
            </w:r>
            <w:r w:rsidR="00BB5943" w:rsidRPr="00BB5943">
              <w:rPr>
                <w:rFonts w:ascii="Times New Roman" w:hAnsi="Times New Roman"/>
                <w:b/>
                <w:bCs/>
              </w:rPr>
              <w:t xml:space="preserve">Курамшин Альберт </w:t>
            </w:r>
            <w:proofErr w:type="spellStart"/>
            <w:r w:rsidR="00BB5943" w:rsidRPr="00BB5943">
              <w:rPr>
                <w:rFonts w:ascii="Times New Roman" w:hAnsi="Times New Roman"/>
                <w:b/>
                <w:bCs/>
              </w:rPr>
              <w:t>Равильевич</w:t>
            </w:r>
            <w:proofErr w:type="spellEnd"/>
          </w:p>
          <w:p w14:paraId="6BEBBF6E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ИНН 027805191191  </w:t>
            </w:r>
          </w:p>
          <w:p w14:paraId="4E1BC4DD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адрес: 452252, РБ, Кушнаренковский р-н, </w:t>
            </w:r>
          </w:p>
          <w:p w14:paraId="1A5C2D53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дер. Гуровка, ул. Дачная, 2</w:t>
            </w:r>
          </w:p>
          <w:p w14:paraId="5D43973A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счет № 40817810850231284187 </w:t>
            </w:r>
          </w:p>
          <w:p w14:paraId="050D7041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ФИЛИАЛ "ЦЕНТРАЛЬНЫЙ" </w:t>
            </w:r>
          </w:p>
          <w:p w14:paraId="6F981B78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ПАО "СОВКОМБАНК", </w:t>
            </w:r>
          </w:p>
          <w:p w14:paraId="3962AABA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к/</w:t>
            </w:r>
            <w:proofErr w:type="spellStart"/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сч</w:t>
            </w:r>
            <w:proofErr w:type="spellEnd"/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. 30101810150040000763, </w:t>
            </w:r>
          </w:p>
          <w:p w14:paraId="193C7D36" w14:textId="77777777" w:rsidR="00BB5943" w:rsidRPr="00BB5943" w:rsidRDefault="00BB5943" w:rsidP="00BB5943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B594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БИК 045004763</w:t>
            </w:r>
          </w:p>
          <w:p w14:paraId="409C39B6" w14:textId="77777777" w:rsidR="008169F5" w:rsidRPr="009A2622" w:rsidRDefault="008169F5" w:rsidP="009A262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445EE4B1" w14:textId="77777777" w:rsidR="008169F5" w:rsidRPr="008169F5" w:rsidRDefault="00725952" w:rsidP="008169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Финансовый</w:t>
            </w:r>
            <w:r w:rsidR="008169F5" w:rsidRPr="008169F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</w:p>
          <w:p w14:paraId="07783185" w14:textId="77777777" w:rsidR="008169F5" w:rsidRPr="008169F5" w:rsidRDefault="008169F5" w:rsidP="008169F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10"/>
                <w:lang w:eastAsia="ru-RU"/>
              </w:rPr>
            </w:pPr>
            <w:r w:rsidRPr="008169F5">
              <w:rPr>
                <w:rFonts w:ascii="Times New Roman" w:eastAsia="Times New Roman" w:hAnsi="Times New Roman"/>
                <w:b/>
                <w:bCs/>
                <w:lang w:eastAsia="ru-RU"/>
              </w:rPr>
              <w:t>управляющий</w:t>
            </w:r>
            <w:r w:rsidRPr="008169F5">
              <w:rPr>
                <w:rFonts w:ascii="Times New Roman" w:eastAsia="Times New Roman" w:hAnsi="Times New Roman"/>
                <w:b/>
                <w:lang w:eastAsia="ru-RU"/>
              </w:rPr>
              <w:t xml:space="preserve"> __________</w:t>
            </w:r>
            <w:r w:rsidR="001E4C98">
              <w:rPr>
                <w:rFonts w:ascii="Times New Roman" w:eastAsia="Times New Roman" w:hAnsi="Times New Roman"/>
                <w:b/>
                <w:lang w:eastAsia="ru-RU"/>
              </w:rPr>
              <w:t>_</w:t>
            </w:r>
            <w:r w:rsidRPr="008169F5">
              <w:rPr>
                <w:rFonts w:ascii="Times New Roman" w:eastAsia="Times New Roman" w:hAnsi="Times New Roman"/>
                <w:b/>
                <w:lang w:eastAsia="ru-RU"/>
              </w:rPr>
              <w:t>___И.Р. Сырлыбаев</w:t>
            </w:r>
          </w:p>
        </w:tc>
        <w:tc>
          <w:tcPr>
            <w:tcW w:w="4625" w:type="dxa"/>
          </w:tcPr>
          <w:p w14:paraId="29107F47" w14:textId="77777777" w:rsidR="008169F5" w:rsidRPr="008169F5" w:rsidRDefault="008169F5" w:rsidP="008169F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ЦЕССИОНАРИЙ</w:t>
            </w:r>
            <w:r w:rsidRPr="008169F5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</w:p>
          <w:p w14:paraId="78EF96F7" w14:textId="77777777" w:rsidR="008169F5" w:rsidRPr="008169F5" w:rsidRDefault="008169F5" w:rsidP="008169F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1A7F6936" w14:textId="77777777" w:rsidR="0045532F" w:rsidRPr="0045532F" w:rsidRDefault="0045532F" w:rsidP="0045532F">
            <w:pPr>
              <w:tabs>
                <w:tab w:val="left" w:pos="0"/>
              </w:tabs>
              <w:snapToGrid w:val="0"/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24F3EA40" w14:textId="77777777" w:rsidR="00386326" w:rsidRPr="00386326" w:rsidRDefault="0045532F" w:rsidP="0045532F">
            <w:pPr>
              <w:tabs>
                <w:tab w:val="left" w:pos="0"/>
              </w:tabs>
              <w:snapToGrid w:val="0"/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45532F">
              <w:rPr>
                <w:rFonts w:ascii="Times New Roman" w:eastAsia="Times New Roman" w:hAnsi="Times New Roman"/>
                <w:bCs/>
                <w:lang w:eastAsia="ru-RU"/>
              </w:rPr>
              <w:t xml:space="preserve">   </w:t>
            </w:r>
          </w:p>
        </w:tc>
      </w:tr>
    </w:tbl>
    <w:p w14:paraId="7211843E" w14:textId="77777777" w:rsidR="008169F5" w:rsidRDefault="008169F5" w:rsidP="00FC408E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250B3C41" w14:textId="77777777" w:rsidR="008169F5" w:rsidRPr="0045532F" w:rsidRDefault="0045532F" w:rsidP="0045532F">
      <w:pPr>
        <w:keepNext/>
        <w:spacing w:after="0" w:line="240" w:lineRule="auto"/>
        <w:ind w:right="-7"/>
        <w:outlineLvl w:val="1"/>
        <w:rPr>
          <w:rFonts w:ascii="Times New Roman" w:eastAsia="Times New Roman" w:hAnsi="Times New Roman"/>
          <w:color w:val="000000"/>
          <w:lang w:eastAsia="ru-RU"/>
        </w:rPr>
      </w:pPr>
      <w:r w:rsidRPr="0045532F">
        <w:rPr>
          <w:rFonts w:ascii="Times New Roman" w:eastAsia="Times New Roman" w:hAnsi="Times New Roman"/>
          <w:color w:val="000000"/>
          <w:lang w:eastAsia="ru-RU"/>
        </w:rPr>
        <w:t xml:space="preserve">        М.П.</w:t>
      </w:r>
    </w:p>
    <w:p w14:paraId="3B135B83" w14:textId="77777777" w:rsidR="008169F5" w:rsidRDefault="008169F5"/>
    <w:sectPr w:rsidR="008169F5" w:rsidSect="006B4134">
      <w:pgSz w:w="11906" w:h="16838" w:code="9"/>
      <w:pgMar w:top="610" w:right="576" w:bottom="67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B8E0F4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092764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8E"/>
    <w:rsid w:val="00000E40"/>
    <w:rsid w:val="000029CE"/>
    <w:rsid w:val="00002C97"/>
    <w:rsid w:val="000053A4"/>
    <w:rsid w:val="00005E9C"/>
    <w:rsid w:val="000071BB"/>
    <w:rsid w:val="0000776C"/>
    <w:rsid w:val="00010029"/>
    <w:rsid w:val="00022E47"/>
    <w:rsid w:val="000324E4"/>
    <w:rsid w:val="000327C5"/>
    <w:rsid w:val="00041DD0"/>
    <w:rsid w:val="00042DDA"/>
    <w:rsid w:val="00053AD8"/>
    <w:rsid w:val="000576FC"/>
    <w:rsid w:val="00063A93"/>
    <w:rsid w:val="00066FF9"/>
    <w:rsid w:val="00075682"/>
    <w:rsid w:val="0008033A"/>
    <w:rsid w:val="000855AA"/>
    <w:rsid w:val="000874A5"/>
    <w:rsid w:val="000A1477"/>
    <w:rsid w:val="000A1663"/>
    <w:rsid w:val="000B2CCF"/>
    <w:rsid w:val="000C6034"/>
    <w:rsid w:val="000D2ED9"/>
    <w:rsid w:val="000E3737"/>
    <w:rsid w:val="000E4415"/>
    <w:rsid w:val="00104F43"/>
    <w:rsid w:val="001141B5"/>
    <w:rsid w:val="00115487"/>
    <w:rsid w:val="00116763"/>
    <w:rsid w:val="001168F5"/>
    <w:rsid w:val="001206D3"/>
    <w:rsid w:val="0012139A"/>
    <w:rsid w:val="001379D3"/>
    <w:rsid w:val="00144FFE"/>
    <w:rsid w:val="0015024A"/>
    <w:rsid w:val="00170D12"/>
    <w:rsid w:val="00192F53"/>
    <w:rsid w:val="001B3019"/>
    <w:rsid w:val="001C16EB"/>
    <w:rsid w:val="001D1504"/>
    <w:rsid w:val="001E4C98"/>
    <w:rsid w:val="001F6729"/>
    <w:rsid w:val="00222DEE"/>
    <w:rsid w:val="00225680"/>
    <w:rsid w:val="00230D4F"/>
    <w:rsid w:val="00232733"/>
    <w:rsid w:val="0024031E"/>
    <w:rsid w:val="002421BE"/>
    <w:rsid w:val="00243AF0"/>
    <w:rsid w:val="00245BA6"/>
    <w:rsid w:val="00260C63"/>
    <w:rsid w:val="002742DB"/>
    <w:rsid w:val="00297CE3"/>
    <w:rsid w:val="002A493E"/>
    <w:rsid w:val="002B714C"/>
    <w:rsid w:val="002D2A9C"/>
    <w:rsid w:val="002D6E3F"/>
    <w:rsid w:val="002F4D13"/>
    <w:rsid w:val="0030535A"/>
    <w:rsid w:val="00325E77"/>
    <w:rsid w:val="00334C12"/>
    <w:rsid w:val="00345B03"/>
    <w:rsid w:val="0034721E"/>
    <w:rsid w:val="003510D3"/>
    <w:rsid w:val="0036326F"/>
    <w:rsid w:val="00371EFC"/>
    <w:rsid w:val="00386326"/>
    <w:rsid w:val="003C2646"/>
    <w:rsid w:val="003C7368"/>
    <w:rsid w:val="00410914"/>
    <w:rsid w:val="004404B1"/>
    <w:rsid w:val="004407F3"/>
    <w:rsid w:val="00443675"/>
    <w:rsid w:val="0045532F"/>
    <w:rsid w:val="00471FD9"/>
    <w:rsid w:val="00476B43"/>
    <w:rsid w:val="00484CEA"/>
    <w:rsid w:val="00495EA6"/>
    <w:rsid w:val="004A6E59"/>
    <w:rsid w:val="004E0980"/>
    <w:rsid w:val="004E714C"/>
    <w:rsid w:val="004E7531"/>
    <w:rsid w:val="00502777"/>
    <w:rsid w:val="00503294"/>
    <w:rsid w:val="00514DB3"/>
    <w:rsid w:val="00520726"/>
    <w:rsid w:val="005409DA"/>
    <w:rsid w:val="00553E56"/>
    <w:rsid w:val="00590D5E"/>
    <w:rsid w:val="005933CA"/>
    <w:rsid w:val="0059592D"/>
    <w:rsid w:val="005A3ED7"/>
    <w:rsid w:val="005C4ECF"/>
    <w:rsid w:val="005C6EF6"/>
    <w:rsid w:val="005D6621"/>
    <w:rsid w:val="005F24D7"/>
    <w:rsid w:val="006000D5"/>
    <w:rsid w:val="0060439A"/>
    <w:rsid w:val="006069C0"/>
    <w:rsid w:val="00615982"/>
    <w:rsid w:val="006353AC"/>
    <w:rsid w:val="0065057A"/>
    <w:rsid w:val="006548A5"/>
    <w:rsid w:val="00656C58"/>
    <w:rsid w:val="00672AEB"/>
    <w:rsid w:val="00677A78"/>
    <w:rsid w:val="00690FAD"/>
    <w:rsid w:val="006A068A"/>
    <w:rsid w:val="006B049E"/>
    <w:rsid w:val="006B4134"/>
    <w:rsid w:val="006B4D89"/>
    <w:rsid w:val="006B4E5A"/>
    <w:rsid w:val="006D64C3"/>
    <w:rsid w:val="006E4C16"/>
    <w:rsid w:val="00703F90"/>
    <w:rsid w:val="0070470B"/>
    <w:rsid w:val="007074E0"/>
    <w:rsid w:val="00707DC5"/>
    <w:rsid w:val="00712C06"/>
    <w:rsid w:val="00715CC5"/>
    <w:rsid w:val="00725952"/>
    <w:rsid w:val="00727694"/>
    <w:rsid w:val="00754D21"/>
    <w:rsid w:val="00771519"/>
    <w:rsid w:val="0079449E"/>
    <w:rsid w:val="007A22D9"/>
    <w:rsid w:val="007B49CB"/>
    <w:rsid w:val="007C03B3"/>
    <w:rsid w:val="007E6165"/>
    <w:rsid w:val="007E73A6"/>
    <w:rsid w:val="0081378C"/>
    <w:rsid w:val="008169F5"/>
    <w:rsid w:val="0083641E"/>
    <w:rsid w:val="00841C1F"/>
    <w:rsid w:val="00844503"/>
    <w:rsid w:val="0085353D"/>
    <w:rsid w:val="008647C4"/>
    <w:rsid w:val="00865612"/>
    <w:rsid w:val="00866206"/>
    <w:rsid w:val="00875DDB"/>
    <w:rsid w:val="00887BEC"/>
    <w:rsid w:val="00896DE8"/>
    <w:rsid w:val="008A36B9"/>
    <w:rsid w:val="008A4F64"/>
    <w:rsid w:val="008C22E1"/>
    <w:rsid w:val="008C2F1C"/>
    <w:rsid w:val="008E1E69"/>
    <w:rsid w:val="008E5F79"/>
    <w:rsid w:val="008F23A4"/>
    <w:rsid w:val="008F7949"/>
    <w:rsid w:val="00916D31"/>
    <w:rsid w:val="00923D7A"/>
    <w:rsid w:val="00931727"/>
    <w:rsid w:val="0093188E"/>
    <w:rsid w:val="009429CE"/>
    <w:rsid w:val="00942C45"/>
    <w:rsid w:val="009A2622"/>
    <w:rsid w:val="009B3C11"/>
    <w:rsid w:val="009B4D36"/>
    <w:rsid w:val="009C2C3C"/>
    <w:rsid w:val="009D1C46"/>
    <w:rsid w:val="00A1457D"/>
    <w:rsid w:val="00A17E6C"/>
    <w:rsid w:val="00A239E5"/>
    <w:rsid w:val="00A37D08"/>
    <w:rsid w:val="00A4629B"/>
    <w:rsid w:val="00AA79D5"/>
    <w:rsid w:val="00AC24A3"/>
    <w:rsid w:val="00AD5BD8"/>
    <w:rsid w:val="00AE4329"/>
    <w:rsid w:val="00AF21DA"/>
    <w:rsid w:val="00AF3410"/>
    <w:rsid w:val="00AF4105"/>
    <w:rsid w:val="00B04442"/>
    <w:rsid w:val="00B12678"/>
    <w:rsid w:val="00B2276D"/>
    <w:rsid w:val="00B47B0E"/>
    <w:rsid w:val="00B51033"/>
    <w:rsid w:val="00B571F1"/>
    <w:rsid w:val="00B6170E"/>
    <w:rsid w:val="00B646A0"/>
    <w:rsid w:val="00B80A2E"/>
    <w:rsid w:val="00B8141F"/>
    <w:rsid w:val="00B85109"/>
    <w:rsid w:val="00BA1382"/>
    <w:rsid w:val="00BB5943"/>
    <w:rsid w:val="00BB7CBA"/>
    <w:rsid w:val="00BD522F"/>
    <w:rsid w:val="00BE28C9"/>
    <w:rsid w:val="00BE2AE8"/>
    <w:rsid w:val="00BE3D3C"/>
    <w:rsid w:val="00BF3424"/>
    <w:rsid w:val="00BF3EDB"/>
    <w:rsid w:val="00BF442B"/>
    <w:rsid w:val="00BF5457"/>
    <w:rsid w:val="00C03CFC"/>
    <w:rsid w:val="00C03EB8"/>
    <w:rsid w:val="00C07944"/>
    <w:rsid w:val="00C3190F"/>
    <w:rsid w:val="00C40589"/>
    <w:rsid w:val="00C50220"/>
    <w:rsid w:val="00C62493"/>
    <w:rsid w:val="00C63366"/>
    <w:rsid w:val="00C86C5E"/>
    <w:rsid w:val="00CC0B08"/>
    <w:rsid w:val="00CD2934"/>
    <w:rsid w:val="00CD2C0C"/>
    <w:rsid w:val="00CD3B3A"/>
    <w:rsid w:val="00CE2989"/>
    <w:rsid w:val="00CE53C3"/>
    <w:rsid w:val="00CF1D65"/>
    <w:rsid w:val="00CF3235"/>
    <w:rsid w:val="00D02EFE"/>
    <w:rsid w:val="00D04B86"/>
    <w:rsid w:val="00D21980"/>
    <w:rsid w:val="00D30B6C"/>
    <w:rsid w:val="00D33F05"/>
    <w:rsid w:val="00D44138"/>
    <w:rsid w:val="00D552AB"/>
    <w:rsid w:val="00D57FDA"/>
    <w:rsid w:val="00D911EA"/>
    <w:rsid w:val="00D91409"/>
    <w:rsid w:val="00D918D1"/>
    <w:rsid w:val="00D94CE5"/>
    <w:rsid w:val="00DB2652"/>
    <w:rsid w:val="00DB548E"/>
    <w:rsid w:val="00DD13C5"/>
    <w:rsid w:val="00DD2346"/>
    <w:rsid w:val="00DE501C"/>
    <w:rsid w:val="00DF01DE"/>
    <w:rsid w:val="00DF6413"/>
    <w:rsid w:val="00DF70C3"/>
    <w:rsid w:val="00E0116D"/>
    <w:rsid w:val="00E04829"/>
    <w:rsid w:val="00E05EBA"/>
    <w:rsid w:val="00E1331E"/>
    <w:rsid w:val="00E91FA3"/>
    <w:rsid w:val="00E966CC"/>
    <w:rsid w:val="00EB1E69"/>
    <w:rsid w:val="00EB384E"/>
    <w:rsid w:val="00EC2B8C"/>
    <w:rsid w:val="00ED6899"/>
    <w:rsid w:val="00F2339C"/>
    <w:rsid w:val="00F56A74"/>
    <w:rsid w:val="00F57027"/>
    <w:rsid w:val="00F656FB"/>
    <w:rsid w:val="00F71595"/>
    <w:rsid w:val="00F7203A"/>
    <w:rsid w:val="00F73FA0"/>
    <w:rsid w:val="00F76068"/>
    <w:rsid w:val="00F91E37"/>
    <w:rsid w:val="00FC231D"/>
    <w:rsid w:val="00FC408E"/>
    <w:rsid w:val="00FD32C5"/>
    <w:rsid w:val="00FD3E88"/>
    <w:rsid w:val="00FD4713"/>
    <w:rsid w:val="00FE40CA"/>
    <w:rsid w:val="00FE6774"/>
    <w:rsid w:val="00FE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BE7A"/>
  <w14:defaultImageDpi w14:val="300"/>
  <w15:chartTrackingRefBased/>
  <w15:docId w15:val="{D241ACE9-013C-104A-ACB2-373EF54B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4D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FC40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qFormat/>
    <w:rsid w:val="00CE53C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C40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FC40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Заголовок Знак"/>
    <w:link w:val="a3"/>
    <w:uiPriority w:val="10"/>
    <w:rsid w:val="00FC40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408E"/>
  </w:style>
  <w:style w:type="character" w:customStyle="1" w:styleId="grame">
    <w:name w:val="grame"/>
    <w:basedOn w:val="a0"/>
    <w:rsid w:val="00FC408E"/>
  </w:style>
  <w:style w:type="paragraph" w:styleId="a5">
    <w:name w:val="Body Text Indent"/>
    <w:basedOn w:val="a"/>
    <w:link w:val="a6"/>
    <w:uiPriority w:val="99"/>
    <w:semiHidden/>
    <w:unhideWhenUsed/>
    <w:rsid w:val="00FC40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uiPriority w:val="99"/>
    <w:semiHidden/>
    <w:rsid w:val="00FC40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C40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rsid w:val="00FC40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F3235"/>
  </w:style>
  <w:style w:type="paragraph" w:styleId="a7">
    <w:name w:val="Normal (Web)"/>
    <w:basedOn w:val="a"/>
    <w:uiPriority w:val="99"/>
    <w:semiHidden/>
    <w:unhideWhenUsed/>
    <w:rsid w:val="00CF32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CE53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656C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41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ВКФ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Сервер</dc:creator>
  <cp:keywords/>
  <cp:lastModifiedBy>Ильдар Сырлыбаев</cp:lastModifiedBy>
  <cp:revision>2</cp:revision>
  <cp:lastPrinted>2012-04-17T03:51:00Z</cp:lastPrinted>
  <dcterms:created xsi:type="dcterms:W3CDTF">2026-09-17T07:09:00Z</dcterms:created>
  <dcterms:modified xsi:type="dcterms:W3CDTF">2026-09-17T07:09:00Z</dcterms:modified>
</cp:coreProperties>
</file>