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B5C93" w14:textId="77777777" w:rsidR="00F7424E" w:rsidRDefault="00F7424E" w:rsidP="00F7424E">
      <w:pPr>
        <w:ind w:firstLine="0"/>
        <w:jc w:val="center"/>
        <w:rPr>
          <w:b/>
          <w:sz w:val="24"/>
          <w:szCs w:val="24"/>
        </w:rPr>
      </w:pPr>
      <w:proofErr w:type="gramStart"/>
      <w:r w:rsidRPr="00E169C5">
        <w:rPr>
          <w:b/>
          <w:sz w:val="24"/>
          <w:szCs w:val="24"/>
        </w:rPr>
        <w:t xml:space="preserve">Договор </w:t>
      </w:r>
      <w:r w:rsidR="00391818">
        <w:rPr>
          <w:b/>
          <w:sz w:val="24"/>
          <w:szCs w:val="24"/>
        </w:rPr>
        <w:t xml:space="preserve"> </w:t>
      </w:r>
      <w:r w:rsidR="004B4647">
        <w:rPr>
          <w:b/>
          <w:sz w:val="24"/>
          <w:szCs w:val="24"/>
        </w:rPr>
        <w:t>купли</w:t>
      </w:r>
      <w:proofErr w:type="gramEnd"/>
      <w:r w:rsidR="004B4647">
        <w:rPr>
          <w:b/>
          <w:sz w:val="24"/>
          <w:szCs w:val="24"/>
        </w:rPr>
        <w:t>-продажи</w:t>
      </w:r>
      <w:r w:rsidR="00176DE4">
        <w:rPr>
          <w:b/>
          <w:sz w:val="24"/>
          <w:szCs w:val="24"/>
        </w:rPr>
        <w:t xml:space="preserve"> (проект)</w:t>
      </w:r>
    </w:p>
    <w:p w14:paraId="3C0B1B31" w14:textId="77777777" w:rsidR="00391818" w:rsidRPr="00E169C5" w:rsidRDefault="00391818" w:rsidP="00F7424E">
      <w:pPr>
        <w:ind w:firstLine="0"/>
        <w:jc w:val="center"/>
        <w:rPr>
          <w:b/>
          <w:sz w:val="24"/>
          <w:szCs w:val="24"/>
        </w:rPr>
      </w:pPr>
    </w:p>
    <w:p w14:paraId="111EEB97" w14:textId="6E0A7E47" w:rsidR="00F6016B" w:rsidRPr="00E169C5" w:rsidRDefault="00F6016B" w:rsidP="001D4769">
      <w:pPr>
        <w:ind w:firstLine="0"/>
        <w:rPr>
          <w:b/>
          <w:sz w:val="24"/>
          <w:szCs w:val="24"/>
          <w:lang w:eastAsia="fa-IR" w:bidi="fa-IR"/>
        </w:rPr>
      </w:pPr>
      <w:r w:rsidRPr="00E169C5">
        <w:rPr>
          <w:b/>
          <w:sz w:val="24"/>
          <w:szCs w:val="24"/>
          <w:lang w:eastAsia="fa-IR" w:bidi="fa-IR"/>
        </w:rPr>
        <w:t xml:space="preserve">город </w:t>
      </w:r>
      <w:r w:rsidR="00DE19F9">
        <w:rPr>
          <w:b/>
          <w:sz w:val="24"/>
          <w:szCs w:val="24"/>
          <w:lang w:eastAsia="fa-IR" w:bidi="fa-IR"/>
        </w:rPr>
        <w:t>Москва</w:t>
      </w:r>
      <w:r w:rsidRPr="00E169C5">
        <w:rPr>
          <w:b/>
          <w:sz w:val="24"/>
          <w:szCs w:val="24"/>
          <w:lang w:eastAsia="fa-IR" w:bidi="fa-IR"/>
        </w:rPr>
        <w:t xml:space="preserve">                                                   </w:t>
      </w:r>
      <w:r w:rsidR="007D5DF2" w:rsidRPr="00E169C5">
        <w:rPr>
          <w:b/>
          <w:sz w:val="24"/>
          <w:szCs w:val="24"/>
          <w:lang w:eastAsia="fa-IR" w:bidi="fa-IR"/>
        </w:rPr>
        <w:t xml:space="preserve">    </w:t>
      </w:r>
      <w:r w:rsidRPr="00E169C5">
        <w:rPr>
          <w:b/>
          <w:sz w:val="24"/>
          <w:szCs w:val="24"/>
          <w:lang w:eastAsia="fa-IR" w:bidi="fa-IR"/>
        </w:rPr>
        <w:t xml:space="preserve">    </w:t>
      </w:r>
      <w:r w:rsidR="001D4769" w:rsidRPr="00E169C5">
        <w:rPr>
          <w:b/>
          <w:sz w:val="24"/>
          <w:szCs w:val="24"/>
          <w:lang w:eastAsia="fa-IR" w:bidi="fa-IR"/>
        </w:rPr>
        <w:t xml:space="preserve">      </w:t>
      </w:r>
      <w:proofErr w:type="gramStart"/>
      <w:r w:rsidR="008051FA">
        <w:rPr>
          <w:b/>
          <w:sz w:val="24"/>
          <w:szCs w:val="24"/>
          <w:lang w:eastAsia="fa-IR" w:bidi="fa-IR"/>
        </w:rPr>
        <w:tab/>
      </w:r>
      <w:r w:rsidR="001D4769" w:rsidRPr="00E169C5">
        <w:rPr>
          <w:b/>
          <w:sz w:val="24"/>
          <w:szCs w:val="24"/>
          <w:lang w:eastAsia="fa-IR" w:bidi="fa-IR"/>
        </w:rPr>
        <w:t xml:space="preserve">  </w:t>
      </w:r>
      <w:r w:rsidRPr="00E169C5">
        <w:rPr>
          <w:b/>
          <w:sz w:val="24"/>
          <w:szCs w:val="24"/>
          <w:lang w:eastAsia="fa-IR" w:bidi="fa-IR"/>
        </w:rPr>
        <w:t>«</w:t>
      </w:r>
      <w:proofErr w:type="gramEnd"/>
      <w:r w:rsidR="00176DE4">
        <w:rPr>
          <w:b/>
          <w:sz w:val="24"/>
          <w:szCs w:val="24"/>
          <w:lang w:eastAsia="fa-IR" w:bidi="fa-IR"/>
        </w:rPr>
        <w:t>___</w:t>
      </w:r>
      <w:r w:rsidRPr="00E169C5">
        <w:rPr>
          <w:b/>
          <w:sz w:val="24"/>
          <w:szCs w:val="24"/>
          <w:lang w:eastAsia="fa-IR" w:bidi="fa-IR"/>
        </w:rPr>
        <w:t>»</w:t>
      </w:r>
      <w:r w:rsidR="00363B33">
        <w:rPr>
          <w:b/>
          <w:sz w:val="24"/>
          <w:szCs w:val="24"/>
          <w:lang w:eastAsia="fa-IR" w:bidi="fa-IR"/>
        </w:rPr>
        <w:t xml:space="preserve"> </w:t>
      </w:r>
      <w:r w:rsidR="00176DE4">
        <w:rPr>
          <w:b/>
          <w:sz w:val="24"/>
          <w:szCs w:val="24"/>
          <w:lang w:eastAsia="fa-IR" w:bidi="fa-IR"/>
        </w:rPr>
        <w:t>_______</w:t>
      </w:r>
      <w:r w:rsidR="00363B33">
        <w:rPr>
          <w:b/>
          <w:sz w:val="24"/>
          <w:szCs w:val="24"/>
          <w:lang w:eastAsia="fa-IR" w:bidi="fa-IR"/>
        </w:rPr>
        <w:t xml:space="preserve"> </w:t>
      </w:r>
      <w:r w:rsidRPr="00E169C5">
        <w:rPr>
          <w:b/>
          <w:sz w:val="24"/>
          <w:szCs w:val="24"/>
          <w:lang w:eastAsia="fa-IR" w:bidi="fa-IR"/>
        </w:rPr>
        <w:t>20</w:t>
      </w:r>
      <w:r w:rsidR="00176DE4">
        <w:rPr>
          <w:b/>
          <w:sz w:val="24"/>
          <w:szCs w:val="24"/>
          <w:lang w:eastAsia="fa-IR" w:bidi="fa-IR"/>
        </w:rPr>
        <w:t>___</w:t>
      </w:r>
      <w:r w:rsidRPr="00E169C5">
        <w:rPr>
          <w:b/>
          <w:sz w:val="24"/>
          <w:szCs w:val="24"/>
          <w:lang w:eastAsia="fa-IR" w:bidi="fa-IR"/>
        </w:rPr>
        <w:t xml:space="preserve"> года</w:t>
      </w:r>
    </w:p>
    <w:p w14:paraId="6A40A997" w14:textId="77777777" w:rsidR="00F6016B" w:rsidRPr="00E169C5" w:rsidRDefault="00F6016B" w:rsidP="001D4769">
      <w:pPr>
        <w:rPr>
          <w:b/>
          <w:bCs/>
          <w:sz w:val="24"/>
          <w:szCs w:val="24"/>
        </w:rPr>
      </w:pPr>
    </w:p>
    <w:p w14:paraId="7CB055D3" w14:textId="0B666E1E" w:rsidR="00904B2F" w:rsidRDefault="00AA5D37" w:rsidP="00AA5D37">
      <w:pPr>
        <w:ind w:firstLine="708"/>
        <w:rPr>
          <w:sz w:val="24"/>
          <w:szCs w:val="24"/>
        </w:rPr>
      </w:pPr>
      <w:r w:rsidRPr="00AA5D37">
        <w:rPr>
          <w:b/>
          <w:bCs/>
          <w:sz w:val="24"/>
          <w:szCs w:val="24"/>
        </w:rPr>
        <w:t xml:space="preserve">Панарина Ольга Анатольевна </w:t>
      </w:r>
      <w:r w:rsidRPr="00AA5D37">
        <w:rPr>
          <w:bCs/>
          <w:sz w:val="24"/>
          <w:szCs w:val="24"/>
        </w:rPr>
        <w:t>(дата рождения: 01.07.1974, место рождения: г. Барнаул, Алтайский край, СНИЛС 069-262-261 79, ИНН 222302180305, регистрация по месту жительства: 656062, Алтайский край, г. Барнаул, ул. Попова, 64, кв. 122</w:t>
      </w:r>
      <w:r w:rsidR="00176DE4" w:rsidRPr="00176DE4">
        <w:rPr>
          <w:sz w:val="24"/>
          <w:szCs w:val="24"/>
        </w:rPr>
        <w:t>)</w:t>
      </w:r>
      <w:r w:rsidR="00440B75" w:rsidRPr="00440B75">
        <w:rPr>
          <w:bCs/>
          <w:sz w:val="24"/>
          <w:szCs w:val="24"/>
        </w:rPr>
        <w:t xml:space="preserve"> </w:t>
      </w:r>
      <w:r w:rsidR="00E07D99">
        <w:rPr>
          <w:bCs/>
          <w:sz w:val="24"/>
          <w:szCs w:val="24"/>
        </w:rPr>
        <w:t xml:space="preserve"> </w:t>
      </w:r>
      <w:r w:rsidR="00E07D99" w:rsidRPr="00E07D99">
        <w:rPr>
          <w:b/>
          <w:sz w:val="24"/>
          <w:szCs w:val="24"/>
        </w:rPr>
        <w:t>в лице финансового управляющего</w:t>
      </w:r>
      <w:r w:rsidR="00E07D99">
        <w:rPr>
          <w:bCs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Баряева</w:t>
      </w:r>
      <w:proofErr w:type="spellEnd"/>
      <w:r>
        <w:rPr>
          <w:b/>
          <w:sz w:val="24"/>
          <w:szCs w:val="24"/>
        </w:rPr>
        <w:t xml:space="preserve"> Владислава Александровича</w:t>
      </w:r>
      <w:r w:rsidR="00E07D99">
        <w:rPr>
          <w:b/>
          <w:sz w:val="24"/>
          <w:szCs w:val="24"/>
        </w:rPr>
        <w:t xml:space="preserve">, </w:t>
      </w:r>
      <w:r w:rsidR="00E07D99" w:rsidRPr="00722E54">
        <w:rPr>
          <w:bCs/>
          <w:sz w:val="24"/>
          <w:szCs w:val="24"/>
        </w:rPr>
        <w:t>действующ</w:t>
      </w:r>
      <w:r w:rsidR="00E07D99">
        <w:rPr>
          <w:bCs/>
          <w:sz w:val="24"/>
          <w:szCs w:val="24"/>
        </w:rPr>
        <w:t>его</w:t>
      </w:r>
      <w:r w:rsidR="00E07D99" w:rsidRPr="00722E54">
        <w:rPr>
          <w:bCs/>
          <w:sz w:val="24"/>
          <w:szCs w:val="24"/>
        </w:rPr>
        <w:t xml:space="preserve"> на основании </w:t>
      </w:r>
      <w:r w:rsidR="00FA5C9F">
        <w:rPr>
          <w:sz w:val="24"/>
          <w:szCs w:val="24"/>
        </w:rPr>
        <w:t>р</w:t>
      </w:r>
      <w:r w:rsidR="00FA5C9F" w:rsidRPr="00FA5C9F">
        <w:rPr>
          <w:sz w:val="24"/>
          <w:szCs w:val="24"/>
        </w:rPr>
        <w:t>ешени</w:t>
      </w:r>
      <w:r w:rsidR="00FA5C9F">
        <w:rPr>
          <w:sz w:val="24"/>
          <w:szCs w:val="24"/>
        </w:rPr>
        <w:t>я</w:t>
      </w:r>
      <w:r w:rsidR="00FA5C9F" w:rsidRPr="00FA5C9F">
        <w:rPr>
          <w:sz w:val="24"/>
          <w:szCs w:val="24"/>
        </w:rPr>
        <w:t xml:space="preserve"> Арбитражного суда </w:t>
      </w:r>
      <w:r w:rsidR="00606589">
        <w:rPr>
          <w:sz w:val="24"/>
          <w:szCs w:val="24"/>
        </w:rPr>
        <w:t xml:space="preserve">Алтайского края </w:t>
      </w:r>
      <w:r w:rsidR="00FA5C9F" w:rsidRPr="00FA5C9F">
        <w:rPr>
          <w:sz w:val="24"/>
          <w:szCs w:val="24"/>
        </w:rPr>
        <w:t>от 29.09.2025 г. по делу № А03-11492/2025</w:t>
      </w:r>
      <w:r w:rsidR="00904B2F" w:rsidRPr="00E169C5">
        <w:rPr>
          <w:bCs/>
          <w:sz w:val="24"/>
          <w:szCs w:val="24"/>
        </w:rPr>
        <w:t>, в дальнейшем именуемый</w:t>
      </w:r>
      <w:r w:rsidR="00904B2F" w:rsidRPr="00E169C5">
        <w:rPr>
          <w:sz w:val="24"/>
          <w:szCs w:val="24"/>
        </w:rPr>
        <w:t xml:space="preserve"> </w:t>
      </w:r>
      <w:r w:rsidR="00904B2F" w:rsidRPr="00E169C5">
        <w:rPr>
          <w:b/>
          <w:sz w:val="24"/>
          <w:szCs w:val="24"/>
        </w:rPr>
        <w:t>«</w:t>
      </w:r>
      <w:r w:rsidR="00662306">
        <w:rPr>
          <w:b/>
          <w:sz w:val="24"/>
          <w:szCs w:val="24"/>
        </w:rPr>
        <w:t>Продавец</w:t>
      </w:r>
      <w:r w:rsidR="00904B2F" w:rsidRPr="00E169C5">
        <w:rPr>
          <w:b/>
          <w:sz w:val="24"/>
          <w:szCs w:val="24"/>
        </w:rPr>
        <w:t>»</w:t>
      </w:r>
      <w:r w:rsidR="00904B2F" w:rsidRPr="00E169C5">
        <w:rPr>
          <w:sz w:val="24"/>
          <w:szCs w:val="24"/>
        </w:rPr>
        <w:t>, с одной стороны, и</w:t>
      </w:r>
      <w:r w:rsidR="00176DE4">
        <w:rPr>
          <w:b/>
          <w:sz w:val="24"/>
          <w:szCs w:val="24"/>
        </w:rPr>
        <w:t>_</w:t>
      </w:r>
      <w:r w:rsidR="00176DE4" w:rsidRPr="00176DE4">
        <w:rPr>
          <w:b/>
          <w:sz w:val="24"/>
          <w:szCs w:val="24"/>
          <w:u w:val="single"/>
        </w:rPr>
        <w:t xml:space="preserve">________________________________ </w:t>
      </w:r>
      <w:r w:rsidR="00904B2F" w:rsidRPr="00E169C5">
        <w:rPr>
          <w:sz w:val="24"/>
          <w:szCs w:val="24"/>
        </w:rPr>
        <w:t>, в дальнейшем именуем</w:t>
      </w:r>
      <w:r w:rsidR="00176DE4" w:rsidRPr="00176DE4">
        <w:rPr>
          <w:sz w:val="24"/>
          <w:szCs w:val="24"/>
          <w:u w:val="single"/>
        </w:rPr>
        <w:t>___</w:t>
      </w:r>
      <w:r w:rsidR="00904B2F" w:rsidRPr="00176DE4">
        <w:rPr>
          <w:sz w:val="24"/>
          <w:szCs w:val="24"/>
          <w:u w:val="single"/>
        </w:rPr>
        <w:t xml:space="preserve"> </w:t>
      </w:r>
      <w:r w:rsidR="00904B2F" w:rsidRPr="00E169C5">
        <w:rPr>
          <w:b/>
          <w:sz w:val="24"/>
          <w:szCs w:val="24"/>
        </w:rPr>
        <w:t>«</w:t>
      </w:r>
      <w:r w:rsidR="00662306">
        <w:rPr>
          <w:b/>
          <w:sz w:val="24"/>
          <w:szCs w:val="24"/>
        </w:rPr>
        <w:t>Покупатель</w:t>
      </w:r>
      <w:r w:rsidR="00904B2F" w:rsidRPr="00E169C5">
        <w:rPr>
          <w:b/>
          <w:sz w:val="24"/>
          <w:szCs w:val="24"/>
        </w:rPr>
        <w:t>»</w:t>
      </w:r>
      <w:r w:rsidR="00904B2F" w:rsidRPr="00E169C5">
        <w:rPr>
          <w:sz w:val="24"/>
          <w:szCs w:val="24"/>
        </w:rPr>
        <w:t>, с другой стороны, а по отдельности и совместно именуемые соответственно «</w:t>
      </w:r>
      <w:r w:rsidR="00904B2F" w:rsidRPr="00E169C5">
        <w:rPr>
          <w:b/>
          <w:sz w:val="24"/>
          <w:szCs w:val="24"/>
        </w:rPr>
        <w:t>Сторона</w:t>
      </w:r>
      <w:r w:rsidR="00904B2F" w:rsidRPr="00E169C5">
        <w:rPr>
          <w:sz w:val="24"/>
          <w:szCs w:val="24"/>
        </w:rPr>
        <w:t>» и «</w:t>
      </w:r>
      <w:r w:rsidR="00904B2F" w:rsidRPr="00E169C5">
        <w:rPr>
          <w:b/>
          <w:sz w:val="24"/>
          <w:szCs w:val="24"/>
        </w:rPr>
        <w:t>Стороны</w:t>
      </w:r>
      <w:r w:rsidR="00904B2F" w:rsidRPr="00E169C5">
        <w:rPr>
          <w:sz w:val="24"/>
          <w:szCs w:val="24"/>
        </w:rPr>
        <w:t>», заключили настоящий Договор о следующем.</w:t>
      </w:r>
    </w:p>
    <w:p w14:paraId="13D969E7" w14:textId="77777777" w:rsidR="004B4647" w:rsidRDefault="004B4647" w:rsidP="004B4647">
      <w:pPr>
        <w:ind w:firstLine="0"/>
        <w:rPr>
          <w:sz w:val="24"/>
          <w:szCs w:val="24"/>
        </w:rPr>
      </w:pPr>
    </w:p>
    <w:p w14:paraId="16C08C47" w14:textId="77777777" w:rsidR="004B4647" w:rsidRPr="00A8203F" w:rsidRDefault="004B4647" w:rsidP="004B4647">
      <w:pPr>
        <w:pStyle w:val="a3"/>
        <w:ind w:firstLine="0"/>
        <w:jc w:val="center"/>
        <w:rPr>
          <w:b/>
          <w:sz w:val="24"/>
          <w:szCs w:val="24"/>
        </w:rPr>
      </w:pPr>
      <w:r w:rsidRPr="00A8203F">
        <w:rPr>
          <w:b/>
          <w:sz w:val="24"/>
          <w:szCs w:val="24"/>
        </w:rPr>
        <w:t>1. ПРЕДМЕТ ДОГОВОРА</w:t>
      </w:r>
    </w:p>
    <w:p w14:paraId="73D22C99" w14:textId="7639310B" w:rsidR="004B4647" w:rsidRPr="00F158F8" w:rsidRDefault="004B4647" w:rsidP="006B0895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A8203F">
        <w:rPr>
          <w:sz w:val="24"/>
          <w:szCs w:val="24"/>
        </w:rPr>
        <w:t xml:space="preserve">1.1. По результатам проведенных торгов по продаже имущества </w:t>
      </w:r>
      <w:r w:rsidR="009E65C0">
        <w:rPr>
          <w:b/>
          <w:bCs/>
          <w:sz w:val="24"/>
          <w:szCs w:val="24"/>
        </w:rPr>
        <w:t xml:space="preserve">Панариной Ольги </w:t>
      </w:r>
      <w:r w:rsidR="009E65C0" w:rsidRPr="00F158F8">
        <w:rPr>
          <w:b/>
          <w:bCs/>
          <w:sz w:val="24"/>
          <w:szCs w:val="24"/>
        </w:rPr>
        <w:t xml:space="preserve">Анатольевны </w:t>
      </w:r>
      <w:r w:rsidRPr="00F158F8">
        <w:rPr>
          <w:sz w:val="24"/>
          <w:szCs w:val="24"/>
          <w:lang w:eastAsia="en-US" w:bidi="fa-IR"/>
        </w:rPr>
        <w:t>от «</w:t>
      </w:r>
      <w:r w:rsidR="00176DE4" w:rsidRPr="00F158F8">
        <w:rPr>
          <w:sz w:val="24"/>
          <w:szCs w:val="24"/>
          <w:lang w:eastAsia="en-US" w:bidi="fa-IR"/>
        </w:rPr>
        <w:t>___</w:t>
      </w:r>
      <w:r w:rsidRPr="00F158F8">
        <w:rPr>
          <w:sz w:val="24"/>
          <w:szCs w:val="24"/>
          <w:lang w:eastAsia="en-US" w:bidi="fa-IR"/>
        </w:rPr>
        <w:t xml:space="preserve">» </w:t>
      </w:r>
      <w:r w:rsidR="00176DE4" w:rsidRPr="00F158F8">
        <w:rPr>
          <w:sz w:val="24"/>
          <w:szCs w:val="24"/>
          <w:lang w:eastAsia="en-US" w:bidi="fa-IR"/>
        </w:rPr>
        <w:t>_________</w:t>
      </w:r>
      <w:r w:rsidR="008051FA" w:rsidRPr="00F158F8">
        <w:rPr>
          <w:sz w:val="24"/>
          <w:szCs w:val="24"/>
          <w:lang w:eastAsia="en-US" w:bidi="fa-IR"/>
        </w:rPr>
        <w:t xml:space="preserve"> </w:t>
      </w:r>
      <w:r w:rsidRPr="00F158F8">
        <w:rPr>
          <w:sz w:val="24"/>
          <w:szCs w:val="24"/>
          <w:lang w:eastAsia="en-US" w:bidi="fa-IR"/>
        </w:rPr>
        <w:t>20</w:t>
      </w:r>
      <w:r w:rsidR="00176DE4" w:rsidRPr="00F158F8">
        <w:rPr>
          <w:sz w:val="24"/>
          <w:szCs w:val="24"/>
          <w:lang w:eastAsia="en-US" w:bidi="fa-IR"/>
        </w:rPr>
        <w:t>___</w:t>
      </w:r>
      <w:r w:rsidR="006B0895" w:rsidRPr="00F158F8">
        <w:rPr>
          <w:sz w:val="24"/>
          <w:szCs w:val="24"/>
          <w:lang w:eastAsia="en-US" w:bidi="fa-IR"/>
        </w:rPr>
        <w:t xml:space="preserve"> </w:t>
      </w:r>
      <w:r w:rsidRPr="00F158F8">
        <w:rPr>
          <w:sz w:val="24"/>
          <w:szCs w:val="24"/>
          <w:lang w:eastAsia="en-US" w:bidi="fa-IR"/>
        </w:rPr>
        <w:t xml:space="preserve">года </w:t>
      </w:r>
      <w:r w:rsidRPr="00F158F8">
        <w:rPr>
          <w:bCs/>
          <w:sz w:val="24"/>
          <w:szCs w:val="24"/>
        </w:rPr>
        <w:t xml:space="preserve">Покупатель </w:t>
      </w:r>
      <w:r w:rsidRPr="00F158F8">
        <w:rPr>
          <w:sz w:val="24"/>
          <w:szCs w:val="24"/>
        </w:rPr>
        <w:t>признан</w:t>
      </w:r>
      <w:r w:rsidR="008051FA" w:rsidRPr="00F158F8">
        <w:rPr>
          <w:sz w:val="24"/>
          <w:szCs w:val="24"/>
        </w:rPr>
        <w:t>а</w:t>
      </w:r>
      <w:r w:rsidRPr="00F158F8">
        <w:rPr>
          <w:sz w:val="24"/>
          <w:szCs w:val="24"/>
        </w:rPr>
        <w:t xml:space="preserve"> победителем торгов по </w:t>
      </w:r>
      <w:r w:rsidRPr="00F158F8">
        <w:rPr>
          <w:b/>
          <w:sz w:val="24"/>
          <w:szCs w:val="24"/>
        </w:rPr>
        <w:t>Лоту</w:t>
      </w:r>
      <w:r w:rsidRPr="00F158F8">
        <w:rPr>
          <w:sz w:val="24"/>
          <w:szCs w:val="24"/>
        </w:rPr>
        <w:t xml:space="preserve"> </w:t>
      </w:r>
      <w:r w:rsidRPr="00F158F8">
        <w:rPr>
          <w:b/>
          <w:sz w:val="24"/>
          <w:szCs w:val="24"/>
        </w:rPr>
        <w:t xml:space="preserve">№ </w:t>
      </w:r>
      <w:r w:rsidR="00176DE4" w:rsidRPr="00F158F8">
        <w:rPr>
          <w:b/>
          <w:sz w:val="24"/>
          <w:szCs w:val="24"/>
        </w:rPr>
        <w:t>___</w:t>
      </w:r>
      <w:r w:rsidRPr="00F158F8">
        <w:rPr>
          <w:sz w:val="24"/>
          <w:szCs w:val="24"/>
        </w:rPr>
        <w:t xml:space="preserve"> (</w:t>
      </w:r>
      <w:r w:rsidRPr="00F158F8">
        <w:rPr>
          <w:sz w:val="24"/>
          <w:szCs w:val="24"/>
          <w:lang w:eastAsia="en-US" w:bidi="fa-IR"/>
        </w:rPr>
        <w:t>Протокол №</w:t>
      </w:r>
      <w:r w:rsidR="008051FA" w:rsidRPr="00F158F8">
        <w:rPr>
          <w:sz w:val="24"/>
          <w:szCs w:val="24"/>
          <w:lang w:eastAsia="en-US" w:bidi="fa-IR"/>
        </w:rPr>
        <w:t xml:space="preserve"> </w:t>
      </w:r>
      <w:r w:rsidR="00176DE4" w:rsidRPr="00F158F8">
        <w:rPr>
          <w:sz w:val="24"/>
          <w:szCs w:val="24"/>
          <w:lang w:eastAsia="en-US" w:bidi="fa-IR"/>
        </w:rPr>
        <w:t>______</w:t>
      </w:r>
      <w:r w:rsidR="006B0895" w:rsidRPr="00F158F8">
        <w:rPr>
          <w:sz w:val="24"/>
          <w:szCs w:val="24"/>
          <w:lang w:eastAsia="en-US" w:bidi="fa-IR"/>
        </w:rPr>
        <w:t>)</w:t>
      </w:r>
      <w:r w:rsidRPr="00F158F8">
        <w:rPr>
          <w:sz w:val="24"/>
          <w:szCs w:val="24"/>
        </w:rPr>
        <w:t>.</w:t>
      </w:r>
    </w:p>
    <w:p w14:paraId="4435AA60" w14:textId="77777777" w:rsidR="00E779EB" w:rsidRPr="00F158F8" w:rsidRDefault="004B4647" w:rsidP="00E779EB">
      <w:pPr>
        <w:suppressAutoHyphens w:val="0"/>
        <w:autoSpaceDE w:val="0"/>
        <w:autoSpaceDN w:val="0"/>
        <w:adjustRightInd w:val="0"/>
        <w:ind w:firstLine="0"/>
        <w:rPr>
          <w:b/>
        </w:rPr>
      </w:pPr>
      <w:r w:rsidRPr="00F158F8">
        <w:rPr>
          <w:sz w:val="24"/>
          <w:szCs w:val="24"/>
        </w:rPr>
        <w:t xml:space="preserve">По результатам проведенных открытых торгов по продаже имущества Продавец </w:t>
      </w:r>
      <w:r w:rsidR="00176DE4" w:rsidRPr="00F158F8">
        <w:rPr>
          <w:sz w:val="24"/>
          <w:szCs w:val="24"/>
        </w:rPr>
        <w:t xml:space="preserve">передает </w:t>
      </w:r>
      <w:r w:rsidRPr="00F158F8">
        <w:rPr>
          <w:sz w:val="24"/>
          <w:szCs w:val="24"/>
        </w:rPr>
        <w:t xml:space="preserve">Покупателю </w:t>
      </w:r>
      <w:r w:rsidR="00176DE4" w:rsidRPr="00F158F8">
        <w:rPr>
          <w:sz w:val="24"/>
          <w:szCs w:val="24"/>
        </w:rPr>
        <w:t xml:space="preserve">право собственности на </w:t>
      </w:r>
      <w:r w:rsidRPr="00F158F8">
        <w:rPr>
          <w:sz w:val="24"/>
          <w:szCs w:val="24"/>
        </w:rPr>
        <w:t>принадлежащее Продавцу следующее имущество (далее – Имущество):</w:t>
      </w:r>
      <w:r w:rsidR="008051FA" w:rsidRPr="00F158F8">
        <w:t xml:space="preserve"> </w:t>
      </w:r>
      <w:r w:rsidR="00E779EB" w:rsidRPr="00F158F8">
        <w:rPr>
          <w:bCs/>
          <w:sz w:val="24"/>
          <w:szCs w:val="24"/>
        </w:rPr>
        <w:t>«1/6 доли в праве собственности на жилое помещение - квартира, площадь - 31 кв.м., назначение: жилое, этаж: 05, адрес (местонахождение): Россия, край Алтайский, г Барнаул, ул. Георгия Исакова, дом 146а, квартира 60, кадастровый (условный) номер: 22:63:040212:1185».</w:t>
      </w:r>
    </w:p>
    <w:p w14:paraId="38B8EEDB" w14:textId="77777777" w:rsidR="004B4647" w:rsidRPr="00880E35" w:rsidRDefault="004B4647" w:rsidP="004B4647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E779EB">
        <w:rPr>
          <w:sz w:val="24"/>
          <w:szCs w:val="24"/>
        </w:rPr>
        <w:t xml:space="preserve">1.2. Право собственности на имущество от Продавца к Покупателю переходят в том объеме и на тех условиях, которые существуют к моменту </w:t>
      </w:r>
      <w:r w:rsidRPr="00880E35">
        <w:rPr>
          <w:sz w:val="24"/>
          <w:szCs w:val="24"/>
        </w:rPr>
        <w:t>подписания настоящего Договора.</w:t>
      </w:r>
    </w:p>
    <w:p w14:paraId="29B021C6" w14:textId="77777777" w:rsidR="004B4647" w:rsidRPr="00FE07B6" w:rsidRDefault="004B4647" w:rsidP="004B4647">
      <w:pPr>
        <w:ind w:firstLine="0"/>
        <w:rPr>
          <w:sz w:val="24"/>
          <w:szCs w:val="24"/>
        </w:rPr>
      </w:pPr>
      <w:r w:rsidRPr="00FE07B6">
        <w:rPr>
          <w:sz w:val="24"/>
          <w:szCs w:val="24"/>
        </w:rPr>
        <w:t xml:space="preserve">1.3. Цена настоящего договора составляет </w:t>
      </w:r>
      <w:r w:rsidR="00F3516F">
        <w:rPr>
          <w:sz w:val="24"/>
          <w:szCs w:val="24"/>
        </w:rPr>
        <w:t>______________</w:t>
      </w:r>
      <w:r w:rsidR="00BA3C23">
        <w:rPr>
          <w:sz w:val="24"/>
          <w:szCs w:val="24"/>
        </w:rPr>
        <w:t>рублей</w:t>
      </w:r>
      <w:r w:rsidRPr="00FE07B6">
        <w:rPr>
          <w:sz w:val="24"/>
          <w:szCs w:val="24"/>
        </w:rPr>
        <w:t>.</w:t>
      </w:r>
    </w:p>
    <w:p w14:paraId="650C7714" w14:textId="77777777" w:rsidR="004B4647" w:rsidRDefault="004B4647" w:rsidP="004B4647">
      <w:pPr>
        <w:pStyle w:val="31"/>
        <w:ind w:firstLine="709"/>
        <w:rPr>
          <w:szCs w:val="24"/>
        </w:rPr>
      </w:pPr>
      <w:r>
        <w:rPr>
          <w:szCs w:val="24"/>
        </w:rPr>
        <w:t xml:space="preserve">Задаток в размере </w:t>
      </w:r>
      <w:r w:rsidR="00F3516F">
        <w:rPr>
          <w:szCs w:val="24"/>
        </w:rPr>
        <w:t>_____________</w:t>
      </w:r>
      <w:r>
        <w:rPr>
          <w:szCs w:val="24"/>
        </w:rPr>
        <w:t>рублей, внесенный Покупателем для участия в торгах по продаже имущества засчитывается в счет оплаты по настоящему Договору.</w:t>
      </w:r>
    </w:p>
    <w:p w14:paraId="2A41256A" w14:textId="77777777" w:rsidR="004B4647" w:rsidRPr="00512D95" w:rsidRDefault="004B4647" w:rsidP="004B4647">
      <w:pPr>
        <w:pStyle w:val="31"/>
        <w:ind w:firstLine="709"/>
        <w:rPr>
          <w:szCs w:val="24"/>
        </w:rPr>
      </w:pPr>
      <w:r>
        <w:rPr>
          <w:szCs w:val="24"/>
        </w:rPr>
        <w:t xml:space="preserve">За вычетом суммы задатка, </w:t>
      </w:r>
      <w:r w:rsidRPr="00512D95">
        <w:rPr>
          <w:szCs w:val="24"/>
        </w:rPr>
        <w:t>Покупатель перечисляет сумму п</w:t>
      </w:r>
      <w:r>
        <w:rPr>
          <w:szCs w:val="24"/>
        </w:rPr>
        <w:t xml:space="preserve">о настоящему Договору в размере </w:t>
      </w:r>
      <w:r w:rsidR="00F3516F">
        <w:rPr>
          <w:szCs w:val="24"/>
          <w:lang w:eastAsia="ru-RU"/>
        </w:rPr>
        <w:t xml:space="preserve">_________________ </w:t>
      </w:r>
      <w:r w:rsidR="00BA3C23">
        <w:rPr>
          <w:szCs w:val="24"/>
          <w:lang w:eastAsia="ru-RU"/>
        </w:rPr>
        <w:t xml:space="preserve">руб. </w:t>
      </w:r>
      <w:r w:rsidRPr="00512D95">
        <w:rPr>
          <w:szCs w:val="24"/>
        </w:rPr>
        <w:t>на расчетный счет Продавца</w:t>
      </w:r>
      <w:r w:rsidR="00F1511F">
        <w:rPr>
          <w:szCs w:val="24"/>
        </w:rPr>
        <w:t>, указанный в разделе «реквизиты сторон» настоящего Договора</w:t>
      </w:r>
      <w:r w:rsidRPr="00512D95">
        <w:rPr>
          <w:szCs w:val="24"/>
        </w:rPr>
        <w:t xml:space="preserve"> в течение 30 (Тридцати) дней с момента подписания Договора.</w:t>
      </w:r>
    </w:p>
    <w:p w14:paraId="2045239C" w14:textId="77777777" w:rsidR="004B4647" w:rsidRDefault="004B4647" w:rsidP="004B4647">
      <w:pPr>
        <w:ind w:firstLine="0"/>
        <w:rPr>
          <w:sz w:val="24"/>
          <w:szCs w:val="24"/>
        </w:rPr>
      </w:pPr>
      <w:r w:rsidRPr="00FE07B6">
        <w:rPr>
          <w:sz w:val="24"/>
          <w:szCs w:val="24"/>
        </w:rPr>
        <w:t>1.4. В случае неоплаты настоящего Договора в установленный п. 1.3 срок договор считается незаключенным в соответствии с п. 7 ст. 449.1 Гражданского кодекса РФ</w:t>
      </w:r>
    </w:p>
    <w:p w14:paraId="1773D1D2" w14:textId="77777777" w:rsidR="004B4647" w:rsidRPr="001E4B08" w:rsidRDefault="004B4647" w:rsidP="004B4647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1.5. Настоящий договор считается заключенным после полной оплаты в соответствии </w:t>
      </w:r>
      <w:r>
        <w:rPr>
          <w:sz w:val="24"/>
          <w:szCs w:val="24"/>
        </w:rPr>
        <w:br/>
        <w:t>с п. 1.3. Договора.</w:t>
      </w:r>
    </w:p>
    <w:p w14:paraId="514516F7" w14:textId="77777777" w:rsidR="004B4647" w:rsidRPr="00F158F8" w:rsidRDefault="004B4647" w:rsidP="004B4647">
      <w:pPr>
        <w:ind w:firstLine="0"/>
        <w:rPr>
          <w:sz w:val="24"/>
          <w:szCs w:val="24"/>
        </w:rPr>
      </w:pPr>
      <w:r w:rsidRPr="00F158F8">
        <w:rPr>
          <w:sz w:val="24"/>
          <w:szCs w:val="24"/>
        </w:rPr>
        <w:t xml:space="preserve">1.6. Переход права собственности от Продавца к Покупателю осуществляется после полной оплаты имущества по настоящему договору. </w:t>
      </w:r>
    </w:p>
    <w:p w14:paraId="64847A40" w14:textId="147FD607" w:rsidR="000B6F4B" w:rsidRPr="00F158F8" w:rsidRDefault="000B6F4B" w:rsidP="004B4647">
      <w:pPr>
        <w:ind w:firstLine="0"/>
        <w:rPr>
          <w:sz w:val="24"/>
          <w:szCs w:val="24"/>
        </w:rPr>
      </w:pPr>
      <w:r w:rsidRPr="00F158F8">
        <w:rPr>
          <w:sz w:val="24"/>
          <w:szCs w:val="24"/>
        </w:rPr>
        <w:t>1.7. Покупатель уведомлён и соглашается с тем, что ему известны все существенные характеристики передаваемого Имущества, включая, но не ограничиваясь, его состоянием (бывшее в употреблении), состав, комплектность, возможность использования по назначению и обеспеченность коммуникациями. Покупатель принимает на себя все риски, связанные с приобретением Имущества в его фактическом состоянии и правовом статусе. Покупатель подтверждает, что не будет предъявлять Продавцу какие бы то ни было требования, основанием которых могли бы явиться недостатки (нарушения требований к качеству, комплектности) Имущества, включая требования об устранении недостатков, о замене или о снижении цены.</w:t>
      </w:r>
    </w:p>
    <w:p w14:paraId="628EEBFA" w14:textId="77777777" w:rsidR="004B4647" w:rsidRPr="001E4B08" w:rsidRDefault="004B4647" w:rsidP="004B4647">
      <w:pPr>
        <w:jc w:val="center"/>
        <w:rPr>
          <w:b/>
          <w:sz w:val="24"/>
          <w:szCs w:val="24"/>
        </w:rPr>
      </w:pPr>
    </w:p>
    <w:p w14:paraId="1FFFC564" w14:textId="77777777" w:rsidR="004B4647" w:rsidRPr="001E4B08" w:rsidRDefault="004B4647" w:rsidP="004B4647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2. ОБЯЗАННОСТИ СТОРОН</w:t>
      </w:r>
    </w:p>
    <w:p w14:paraId="32445290" w14:textId="77777777" w:rsidR="004B4647" w:rsidRPr="001E4B08" w:rsidRDefault="004B4647" w:rsidP="004B4647">
      <w:pPr>
        <w:tabs>
          <w:tab w:val="left" w:pos="709"/>
        </w:tabs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2.1. Продавец обязан:</w:t>
      </w:r>
    </w:p>
    <w:p w14:paraId="022031DD" w14:textId="77777777" w:rsidR="004B4647" w:rsidRPr="001E4B08" w:rsidRDefault="004B4647" w:rsidP="004B4647">
      <w:pPr>
        <w:tabs>
          <w:tab w:val="left" w:pos="709"/>
        </w:tabs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2.1.1. Не позднее 15 (Пятнадцати) рабочих дней, следующих за днем подтверждения полной оплаты Покупателем приобретаемого имущества, передать Покупателю по акту приема-передачи (далее – Акт приема передачи) имущество и документы, св</w:t>
      </w:r>
      <w:r>
        <w:rPr>
          <w:sz w:val="24"/>
          <w:szCs w:val="24"/>
        </w:rPr>
        <w:t xml:space="preserve">язанные с проданным </w:t>
      </w:r>
      <w:r>
        <w:rPr>
          <w:sz w:val="24"/>
          <w:szCs w:val="24"/>
        </w:rPr>
        <w:lastRenderedPageBreak/>
        <w:t>имуществом</w:t>
      </w:r>
      <w:r w:rsidRPr="001E4B08">
        <w:rPr>
          <w:sz w:val="24"/>
          <w:szCs w:val="24"/>
        </w:rPr>
        <w:t>, а также сообщить сведения, необходимые для реализации Покупателем своих прав по отношению к имуществу.</w:t>
      </w:r>
    </w:p>
    <w:p w14:paraId="28258CB4" w14:textId="77777777" w:rsidR="004B4647" w:rsidRPr="001E4B08" w:rsidRDefault="004B4647" w:rsidP="004B4647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 Покупатель обязан:</w:t>
      </w:r>
    </w:p>
    <w:p w14:paraId="4393AFAF" w14:textId="77777777" w:rsidR="004B4647" w:rsidRPr="001E4B08" w:rsidRDefault="004B4647" w:rsidP="004B4647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2.2.1. Оплатить имущество в порядке и сроки, установленные п.1.3 настоящего Договора.</w:t>
      </w:r>
    </w:p>
    <w:p w14:paraId="13C79256" w14:textId="77777777" w:rsidR="004B4647" w:rsidRDefault="004B4647" w:rsidP="00F1511F">
      <w:pPr>
        <w:widowControl w:val="0"/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2.2.2. Не позднее 15 (Пятнадцати) рабочих дней, следующих за днем подтверждения полной оплаты Покупателем приобретенного имущества, принять от Продавца имущество и документы, связанные с проданным имуществом.</w:t>
      </w:r>
    </w:p>
    <w:p w14:paraId="6A45A4D6" w14:textId="2040AEA9" w:rsidR="00E07D99" w:rsidRDefault="00E07D99" w:rsidP="00F1511F">
      <w:pPr>
        <w:widowControl w:val="0"/>
        <w:ind w:firstLine="0"/>
        <w:rPr>
          <w:sz w:val="24"/>
          <w:szCs w:val="24"/>
        </w:rPr>
      </w:pPr>
      <w:r>
        <w:rPr>
          <w:sz w:val="24"/>
          <w:szCs w:val="24"/>
        </w:rPr>
        <w:t>2.2.3</w:t>
      </w:r>
      <w:r w:rsidR="00F7031B" w:rsidRPr="00F7031B">
        <w:t xml:space="preserve"> </w:t>
      </w:r>
      <w:r w:rsidR="00F7031B" w:rsidRPr="00F7031B">
        <w:rPr>
          <w:sz w:val="24"/>
          <w:szCs w:val="24"/>
        </w:rPr>
        <w:t>В течение 10 рабочих дней со дня подписания акта приема-передачи представить в государственный орган, осуществляющий регистрацию, все документы и совершить необходимые действия для изменения регистрационных данных имущества в связи с е</w:t>
      </w:r>
      <w:r w:rsidR="00F7031B">
        <w:rPr>
          <w:sz w:val="24"/>
          <w:szCs w:val="24"/>
        </w:rPr>
        <w:t>го приобретением за свой счет</w:t>
      </w:r>
      <w:r>
        <w:rPr>
          <w:sz w:val="24"/>
          <w:szCs w:val="24"/>
        </w:rPr>
        <w:t xml:space="preserve">. </w:t>
      </w:r>
    </w:p>
    <w:p w14:paraId="0CD19D68" w14:textId="77777777" w:rsidR="00F1511F" w:rsidRPr="001E4B08" w:rsidRDefault="00F1511F" w:rsidP="00F1511F">
      <w:pPr>
        <w:widowControl w:val="0"/>
        <w:ind w:firstLine="0"/>
        <w:rPr>
          <w:b/>
          <w:sz w:val="24"/>
          <w:szCs w:val="24"/>
        </w:rPr>
      </w:pPr>
    </w:p>
    <w:p w14:paraId="60905554" w14:textId="77777777" w:rsidR="004B4647" w:rsidRPr="001E4B08" w:rsidRDefault="004B4647" w:rsidP="004B4647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3. ОТВЕТСТВЕННОСТЬ СТОРОН</w:t>
      </w:r>
    </w:p>
    <w:p w14:paraId="1C265A59" w14:textId="77777777" w:rsidR="004B4647" w:rsidRPr="001E4B08" w:rsidRDefault="004B4647" w:rsidP="004B4647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3.1.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РФ.</w:t>
      </w:r>
    </w:p>
    <w:p w14:paraId="0664D237" w14:textId="77777777" w:rsidR="004B4647" w:rsidRPr="001E4B08" w:rsidRDefault="004B4647" w:rsidP="004B4647">
      <w:pPr>
        <w:rPr>
          <w:sz w:val="24"/>
          <w:szCs w:val="24"/>
        </w:rPr>
      </w:pPr>
    </w:p>
    <w:p w14:paraId="64E13F33" w14:textId="77777777" w:rsidR="004B4647" w:rsidRPr="001E4B08" w:rsidRDefault="004B4647" w:rsidP="004B4647">
      <w:pPr>
        <w:widowControl w:val="0"/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4. ПОРЯДОК РАЗРЕШЕНИЯ СПОРОВ</w:t>
      </w:r>
    </w:p>
    <w:p w14:paraId="304282B6" w14:textId="77777777" w:rsidR="004B4647" w:rsidRPr="001E4B08" w:rsidRDefault="004B4647" w:rsidP="004B4647">
      <w:pPr>
        <w:widowControl w:val="0"/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4.1. Споры и разногласия, возникающие между Сторонами при исполнении настоящего Договора, подлежат разрешению посредством переговоров, а в случае отсутствия согласия по спорным вопросам – в судебном порядке.</w:t>
      </w:r>
    </w:p>
    <w:p w14:paraId="029D4B46" w14:textId="77777777" w:rsidR="004B4647" w:rsidRPr="001E4B08" w:rsidRDefault="004B4647" w:rsidP="004B4647">
      <w:pPr>
        <w:jc w:val="center"/>
        <w:rPr>
          <w:b/>
          <w:sz w:val="24"/>
          <w:szCs w:val="24"/>
        </w:rPr>
      </w:pPr>
    </w:p>
    <w:p w14:paraId="675D7706" w14:textId="77777777" w:rsidR="004B4647" w:rsidRPr="001E4B08" w:rsidRDefault="004B4647" w:rsidP="004B4647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5. ЗАКЛЮЧИТЕЛЬНЫЕ ПОЛОЖЕНИЯ</w:t>
      </w:r>
    </w:p>
    <w:p w14:paraId="07ABFCAC" w14:textId="77777777" w:rsidR="004B4647" w:rsidRPr="001E4B08" w:rsidRDefault="004B4647" w:rsidP="004B4647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5.1. Настоящий Договор вступает в силу со дня его подписания Сторонами и действует до полного исполнения Сторонами всех своих обязательств по нему.</w:t>
      </w:r>
    </w:p>
    <w:p w14:paraId="6C0914A5" w14:textId="039F577D" w:rsidR="004B4647" w:rsidRDefault="004B4647" w:rsidP="004B4647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 xml:space="preserve">5.2. Договор </w:t>
      </w:r>
      <w:r w:rsidRPr="00F158F8">
        <w:rPr>
          <w:sz w:val="24"/>
          <w:szCs w:val="24"/>
        </w:rPr>
        <w:t xml:space="preserve">составлен в </w:t>
      </w:r>
      <w:r w:rsidR="00E779EB" w:rsidRPr="00F158F8">
        <w:rPr>
          <w:sz w:val="24"/>
          <w:szCs w:val="24"/>
        </w:rPr>
        <w:t xml:space="preserve">2 (двух) </w:t>
      </w:r>
      <w:r w:rsidRPr="00F158F8">
        <w:rPr>
          <w:sz w:val="24"/>
          <w:szCs w:val="24"/>
        </w:rPr>
        <w:t xml:space="preserve">экземплярах, </w:t>
      </w:r>
      <w:r w:rsidRPr="001E4B08">
        <w:rPr>
          <w:sz w:val="24"/>
          <w:szCs w:val="24"/>
        </w:rPr>
        <w:t>имеющих равную юридическую силу, по одному экземпляру для каждой из Сторон настоящего Договора</w:t>
      </w:r>
      <w:r w:rsidR="00E779EB">
        <w:rPr>
          <w:sz w:val="24"/>
          <w:szCs w:val="24"/>
        </w:rPr>
        <w:t>.</w:t>
      </w:r>
      <w:r w:rsidR="00E07D99">
        <w:rPr>
          <w:sz w:val="24"/>
          <w:szCs w:val="24"/>
        </w:rPr>
        <w:t xml:space="preserve"> </w:t>
      </w:r>
    </w:p>
    <w:p w14:paraId="3369E6B1" w14:textId="77777777" w:rsidR="00F6016B" w:rsidRPr="00E169C5" w:rsidRDefault="00F6016B" w:rsidP="007D42A1">
      <w:pPr>
        <w:pStyle w:val="31"/>
        <w:rPr>
          <w:szCs w:val="24"/>
        </w:rPr>
      </w:pPr>
    </w:p>
    <w:p w14:paraId="00C3EBBF" w14:textId="77777777" w:rsidR="00F6016B" w:rsidRPr="00E169C5" w:rsidRDefault="00A70D93" w:rsidP="00A72C0B">
      <w:pPr>
        <w:pStyle w:val="31"/>
        <w:ind w:firstLine="0"/>
        <w:jc w:val="center"/>
        <w:rPr>
          <w:b/>
          <w:szCs w:val="24"/>
        </w:rPr>
      </w:pPr>
      <w:r w:rsidRPr="00E169C5">
        <w:rPr>
          <w:b/>
          <w:szCs w:val="24"/>
        </w:rPr>
        <w:t xml:space="preserve">6. </w:t>
      </w:r>
      <w:r w:rsidR="00A72C0B" w:rsidRPr="00E169C5">
        <w:rPr>
          <w:b/>
          <w:szCs w:val="24"/>
        </w:rPr>
        <w:t>РЕКВИЗИТЫ СТОРОН</w:t>
      </w:r>
    </w:p>
    <w:p w14:paraId="7737B0E3" w14:textId="77777777" w:rsidR="00A72C0B" w:rsidRPr="00E169C5" w:rsidRDefault="00A72C0B" w:rsidP="00A72C0B">
      <w:pPr>
        <w:pStyle w:val="31"/>
        <w:ind w:firstLine="0"/>
        <w:jc w:val="center"/>
        <w:rPr>
          <w:b/>
          <w:szCs w:val="24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95"/>
        <w:gridCol w:w="5245"/>
      </w:tblGrid>
      <w:tr w:rsidR="00613C21" w:rsidRPr="00E169C5" w14:paraId="7582E25A" w14:textId="77777777" w:rsidTr="00E21447">
        <w:trPr>
          <w:trHeight w:val="857"/>
        </w:trPr>
        <w:tc>
          <w:tcPr>
            <w:tcW w:w="4395" w:type="dxa"/>
          </w:tcPr>
          <w:p w14:paraId="2E89DEA4" w14:textId="77777777" w:rsidR="00613C21" w:rsidRPr="00E169C5" w:rsidRDefault="00613C21" w:rsidP="00613C21">
            <w:pPr>
              <w:snapToGrid w:val="0"/>
              <w:ind w:right="318" w:firstLine="0"/>
              <w:jc w:val="center"/>
              <w:rPr>
                <w:b/>
                <w:sz w:val="24"/>
                <w:szCs w:val="24"/>
              </w:rPr>
            </w:pPr>
            <w:r w:rsidRPr="00E169C5">
              <w:rPr>
                <w:b/>
                <w:sz w:val="24"/>
                <w:szCs w:val="24"/>
              </w:rPr>
              <w:t>ПРОДАВЕЦ:</w:t>
            </w:r>
          </w:p>
          <w:p w14:paraId="39113B1D" w14:textId="77777777" w:rsidR="00E779EB" w:rsidRDefault="009E65C0" w:rsidP="00F3516F">
            <w:pPr>
              <w:ind w:firstLine="0"/>
              <w:rPr>
                <w:b/>
                <w:bCs/>
                <w:sz w:val="24"/>
                <w:szCs w:val="24"/>
              </w:rPr>
            </w:pPr>
            <w:r w:rsidRPr="009E65C0">
              <w:rPr>
                <w:b/>
                <w:bCs/>
                <w:sz w:val="24"/>
                <w:szCs w:val="24"/>
              </w:rPr>
              <w:t xml:space="preserve">Панарина Ольга Анатольевна </w:t>
            </w:r>
          </w:p>
          <w:p w14:paraId="75C8D410" w14:textId="4ABC68E7" w:rsidR="0043619F" w:rsidRPr="00E779EB" w:rsidRDefault="009E65C0" w:rsidP="00F3516F">
            <w:pPr>
              <w:ind w:firstLine="0"/>
              <w:rPr>
                <w:b/>
                <w:sz w:val="22"/>
                <w:szCs w:val="22"/>
              </w:rPr>
            </w:pPr>
            <w:r w:rsidRPr="00E779EB">
              <w:rPr>
                <w:b/>
                <w:bCs/>
                <w:sz w:val="22"/>
                <w:szCs w:val="22"/>
              </w:rPr>
              <w:t>(</w:t>
            </w:r>
            <w:r w:rsidRPr="00E779EB">
              <w:rPr>
                <w:bCs/>
                <w:sz w:val="22"/>
                <w:szCs w:val="22"/>
              </w:rPr>
              <w:t xml:space="preserve">дата рождения: 01.07.1974, место рождения: г. Барнаул, Алтайский край, СНИЛС 069-262-261 79, ИНН 222302180305, регистрация по месту жительства: 656062, Алтайский край, г. Барнаул, ул. Попова, 64, кв. 122) </w:t>
            </w:r>
            <w:r w:rsidR="00F3516F" w:rsidRPr="00E779EB">
              <w:rPr>
                <w:b/>
                <w:sz w:val="22"/>
                <w:szCs w:val="22"/>
              </w:rPr>
              <w:t>в</w:t>
            </w:r>
            <w:r w:rsidR="0043619F" w:rsidRPr="00E779EB">
              <w:rPr>
                <w:b/>
                <w:sz w:val="22"/>
                <w:szCs w:val="22"/>
              </w:rPr>
              <w:t xml:space="preserve"> лице финансового управляющего </w:t>
            </w:r>
          </w:p>
          <w:p w14:paraId="347C4EAB" w14:textId="1930FE65" w:rsidR="0043619F" w:rsidRPr="00E779EB" w:rsidRDefault="009E65C0" w:rsidP="0043619F">
            <w:pPr>
              <w:ind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E779EB">
              <w:rPr>
                <w:b/>
                <w:sz w:val="22"/>
                <w:szCs w:val="22"/>
              </w:rPr>
              <w:t>Баряева</w:t>
            </w:r>
            <w:proofErr w:type="spellEnd"/>
            <w:r w:rsidRPr="00E779EB">
              <w:rPr>
                <w:b/>
                <w:sz w:val="22"/>
                <w:szCs w:val="22"/>
              </w:rPr>
              <w:t xml:space="preserve"> Владислава Александровича </w:t>
            </w:r>
          </w:p>
          <w:p w14:paraId="1FE2BC7B" w14:textId="77777777" w:rsidR="0043619F" w:rsidRPr="00E779EB" w:rsidRDefault="0043619F" w:rsidP="0043619F">
            <w:pPr>
              <w:ind w:firstLine="0"/>
              <w:jc w:val="left"/>
              <w:rPr>
                <w:sz w:val="22"/>
                <w:szCs w:val="22"/>
              </w:rPr>
            </w:pPr>
            <w:r w:rsidRPr="00E779EB">
              <w:rPr>
                <w:sz w:val="22"/>
                <w:szCs w:val="22"/>
              </w:rPr>
              <w:t xml:space="preserve">Адрес для направления корреспонденции: </w:t>
            </w:r>
          </w:p>
          <w:p w14:paraId="586583AA" w14:textId="1D9C6BEC" w:rsidR="0043619F" w:rsidRPr="00E779EB" w:rsidRDefault="004420EF" w:rsidP="0043619F">
            <w:pPr>
              <w:ind w:firstLine="0"/>
              <w:jc w:val="left"/>
              <w:rPr>
                <w:sz w:val="22"/>
                <w:szCs w:val="22"/>
              </w:rPr>
            </w:pPr>
            <w:r w:rsidRPr="00E779EB">
              <w:rPr>
                <w:sz w:val="22"/>
                <w:szCs w:val="22"/>
              </w:rPr>
              <w:t>127521, город Москва, Москва, Октябрьская, 89, а/я 19</w:t>
            </w:r>
            <w:r w:rsidR="0043619F" w:rsidRPr="00E779EB">
              <w:rPr>
                <w:sz w:val="22"/>
                <w:szCs w:val="22"/>
              </w:rPr>
              <w:t xml:space="preserve">; </w:t>
            </w:r>
          </w:p>
          <w:p w14:paraId="4978E773" w14:textId="700DC9BA" w:rsidR="0043619F" w:rsidRPr="00E779EB" w:rsidRDefault="00503998" w:rsidP="0043619F">
            <w:pPr>
              <w:ind w:firstLine="0"/>
              <w:jc w:val="left"/>
              <w:rPr>
                <w:sz w:val="22"/>
                <w:szCs w:val="22"/>
              </w:rPr>
            </w:pPr>
            <w:r w:rsidRPr="00E779EB">
              <w:rPr>
                <w:sz w:val="22"/>
                <w:szCs w:val="22"/>
              </w:rPr>
              <w:t>E-mail</w:t>
            </w:r>
            <w:r w:rsidR="0043619F" w:rsidRPr="00E779EB">
              <w:rPr>
                <w:sz w:val="22"/>
                <w:szCs w:val="22"/>
              </w:rPr>
              <w:t xml:space="preserve">: </w:t>
            </w:r>
            <w:hyperlink r:id="rId6" w:history="1">
              <w:r w:rsidR="00606589" w:rsidRPr="00E779EB">
                <w:rPr>
                  <w:rStyle w:val="ab"/>
                  <w:sz w:val="22"/>
                  <w:szCs w:val="22"/>
                </w:rPr>
                <w:t>banrotmoskvavb54@gmail.com</w:t>
              </w:r>
            </w:hyperlink>
          </w:p>
          <w:p w14:paraId="3E5406B0" w14:textId="77777777" w:rsidR="00440B75" w:rsidRPr="00E779EB" w:rsidRDefault="0043619F" w:rsidP="00440B75">
            <w:pPr>
              <w:tabs>
                <w:tab w:val="left" w:pos="-108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E779EB">
              <w:rPr>
                <w:b/>
                <w:sz w:val="22"/>
                <w:szCs w:val="22"/>
              </w:rPr>
              <w:t>Банковские реквизиты для оплаты</w:t>
            </w:r>
            <w:r w:rsidR="00440B75" w:rsidRPr="00E779EB">
              <w:rPr>
                <w:b/>
                <w:sz w:val="22"/>
                <w:szCs w:val="22"/>
              </w:rPr>
              <w:t>:</w:t>
            </w:r>
          </w:p>
          <w:p w14:paraId="5DB77792" w14:textId="77777777" w:rsidR="00237338" w:rsidRPr="00E779EB" w:rsidRDefault="004968A0" w:rsidP="00237338">
            <w:pPr>
              <w:tabs>
                <w:tab w:val="left" w:pos="-108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E779EB">
              <w:rPr>
                <w:bCs/>
                <w:sz w:val="22"/>
                <w:szCs w:val="22"/>
              </w:rPr>
              <w:t xml:space="preserve">Получатель </w:t>
            </w:r>
            <w:r w:rsidR="00237338" w:rsidRPr="00E779EB">
              <w:rPr>
                <w:bCs/>
                <w:sz w:val="22"/>
                <w:szCs w:val="22"/>
              </w:rPr>
              <w:t>Панарина Ольга Анатольевна</w:t>
            </w:r>
            <w:r w:rsidR="002D4C01" w:rsidRPr="00E779EB">
              <w:rPr>
                <w:bCs/>
                <w:sz w:val="22"/>
                <w:szCs w:val="22"/>
              </w:rPr>
              <w:t xml:space="preserve"> Счет: </w:t>
            </w:r>
            <w:r w:rsidR="00237338" w:rsidRPr="00E779EB">
              <w:rPr>
                <w:bCs/>
                <w:sz w:val="22"/>
                <w:szCs w:val="22"/>
              </w:rPr>
              <w:t>40817810250206295057</w:t>
            </w:r>
            <w:r w:rsidR="002D4C01" w:rsidRPr="00E779EB">
              <w:rPr>
                <w:bCs/>
                <w:sz w:val="22"/>
                <w:szCs w:val="22"/>
              </w:rPr>
              <w:t xml:space="preserve">, в </w:t>
            </w:r>
            <w:r w:rsidR="00237338" w:rsidRPr="00E779EB">
              <w:rPr>
                <w:bCs/>
                <w:sz w:val="22"/>
                <w:szCs w:val="22"/>
              </w:rPr>
              <w:t>ФИЛИАЛ "ЦЕНТРАЛЬНЫЙ" ПАО</w:t>
            </w:r>
          </w:p>
          <w:p w14:paraId="38915498" w14:textId="7512FF06" w:rsidR="00440B75" w:rsidRPr="00E779EB" w:rsidRDefault="00237338" w:rsidP="00237338">
            <w:pPr>
              <w:tabs>
                <w:tab w:val="left" w:pos="-108"/>
              </w:tabs>
              <w:ind w:firstLine="0"/>
              <w:jc w:val="left"/>
              <w:rPr>
                <w:bCs/>
                <w:sz w:val="22"/>
                <w:szCs w:val="22"/>
              </w:rPr>
            </w:pPr>
            <w:r w:rsidRPr="00E779EB">
              <w:rPr>
                <w:bCs/>
                <w:sz w:val="22"/>
                <w:szCs w:val="22"/>
              </w:rPr>
              <w:t>"СОВКОМБАНК"(БЕРДСК)</w:t>
            </w:r>
            <w:r w:rsidR="002D4C01" w:rsidRPr="00E779EB">
              <w:rPr>
                <w:bCs/>
                <w:sz w:val="22"/>
                <w:szCs w:val="22"/>
              </w:rPr>
              <w:t xml:space="preserve">, к/с </w:t>
            </w:r>
            <w:r w:rsidR="00191873" w:rsidRPr="00E779EB">
              <w:rPr>
                <w:bCs/>
                <w:sz w:val="22"/>
                <w:szCs w:val="22"/>
              </w:rPr>
              <w:t>30101810150040000763</w:t>
            </w:r>
            <w:r w:rsidR="002D4C01" w:rsidRPr="00E779EB">
              <w:rPr>
                <w:bCs/>
                <w:sz w:val="22"/>
                <w:szCs w:val="22"/>
              </w:rPr>
              <w:t>, БИК 045004763</w:t>
            </w:r>
          </w:p>
          <w:p w14:paraId="3A673013" w14:textId="77777777" w:rsidR="008051FA" w:rsidRPr="00E169C5" w:rsidRDefault="008051FA" w:rsidP="004968A0">
            <w:pPr>
              <w:tabs>
                <w:tab w:val="left" w:pos="-108"/>
              </w:tabs>
              <w:ind w:firstLine="0"/>
              <w:jc w:val="left"/>
              <w:rPr>
                <w:bCs/>
                <w:sz w:val="24"/>
                <w:szCs w:val="24"/>
              </w:rPr>
            </w:pPr>
          </w:p>
          <w:p w14:paraId="23AC0F1D" w14:textId="1E31B99D" w:rsidR="00613C21" w:rsidRPr="00E169C5" w:rsidRDefault="0043619F" w:rsidP="00613C21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</w:t>
            </w:r>
            <w:r w:rsidR="00613C21" w:rsidRPr="00E169C5">
              <w:rPr>
                <w:b/>
                <w:sz w:val="24"/>
                <w:szCs w:val="24"/>
              </w:rPr>
              <w:t>управляющий</w:t>
            </w:r>
          </w:p>
          <w:p w14:paraId="1ACC8695" w14:textId="77777777" w:rsidR="00503998" w:rsidRPr="00E169C5" w:rsidRDefault="00503998" w:rsidP="00613C21">
            <w:pPr>
              <w:ind w:firstLine="0"/>
              <w:rPr>
                <w:b/>
                <w:sz w:val="24"/>
                <w:szCs w:val="24"/>
              </w:rPr>
            </w:pPr>
          </w:p>
          <w:p w14:paraId="3353BAB3" w14:textId="09E23A55" w:rsidR="00613C21" w:rsidRPr="00E169C5" w:rsidRDefault="00613C21" w:rsidP="00671014">
            <w:pPr>
              <w:ind w:firstLine="0"/>
              <w:rPr>
                <w:b/>
                <w:sz w:val="24"/>
                <w:szCs w:val="24"/>
              </w:rPr>
            </w:pPr>
            <w:r w:rsidRPr="00E169C5">
              <w:rPr>
                <w:b/>
                <w:sz w:val="24"/>
                <w:szCs w:val="24"/>
              </w:rPr>
              <w:t>_______________/</w:t>
            </w:r>
            <w:r w:rsidR="00671014">
              <w:rPr>
                <w:b/>
                <w:sz w:val="24"/>
                <w:szCs w:val="24"/>
              </w:rPr>
              <w:t>Баряев В.А.</w:t>
            </w:r>
            <w:r w:rsidR="00230198" w:rsidRPr="00E169C5">
              <w:rPr>
                <w:b/>
                <w:sz w:val="24"/>
                <w:szCs w:val="24"/>
              </w:rPr>
              <w:t xml:space="preserve"> </w:t>
            </w:r>
            <w:r w:rsidRPr="00E169C5">
              <w:rPr>
                <w:b/>
                <w:sz w:val="24"/>
                <w:szCs w:val="24"/>
              </w:rPr>
              <w:t>/</w:t>
            </w:r>
          </w:p>
        </w:tc>
        <w:tc>
          <w:tcPr>
            <w:tcW w:w="5245" w:type="dxa"/>
          </w:tcPr>
          <w:p w14:paraId="2E2E4430" w14:textId="77777777" w:rsidR="00613C21" w:rsidRPr="00E169C5" w:rsidRDefault="00613C21" w:rsidP="00613C21">
            <w:pPr>
              <w:snapToGrid w:val="0"/>
              <w:ind w:left="33" w:firstLine="0"/>
              <w:jc w:val="center"/>
              <w:rPr>
                <w:b/>
                <w:sz w:val="24"/>
                <w:szCs w:val="24"/>
              </w:rPr>
            </w:pPr>
            <w:r w:rsidRPr="00E169C5">
              <w:rPr>
                <w:b/>
                <w:sz w:val="24"/>
                <w:szCs w:val="24"/>
              </w:rPr>
              <w:t>ПОКУПАТЕЛЬ:</w:t>
            </w:r>
          </w:p>
          <w:p w14:paraId="3FFAB323" w14:textId="77777777" w:rsidR="00613C21" w:rsidRDefault="00613C21" w:rsidP="00613C21">
            <w:pPr>
              <w:ind w:firstLine="0"/>
              <w:rPr>
                <w:b/>
                <w:color w:val="000000"/>
                <w:sz w:val="24"/>
                <w:szCs w:val="24"/>
              </w:rPr>
            </w:pPr>
          </w:p>
          <w:p w14:paraId="0FB72D6B" w14:textId="77777777" w:rsidR="00284CBA" w:rsidRPr="00671014" w:rsidRDefault="00284CBA" w:rsidP="00613C21">
            <w:pPr>
              <w:ind w:firstLine="0"/>
              <w:rPr>
                <w:b/>
                <w:sz w:val="24"/>
                <w:szCs w:val="24"/>
              </w:rPr>
            </w:pPr>
          </w:p>
          <w:p w14:paraId="01562456" w14:textId="77777777" w:rsidR="00BA448C" w:rsidRPr="00671014" w:rsidRDefault="00BA448C" w:rsidP="00613C21">
            <w:pPr>
              <w:ind w:firstLine="0"/>
              <w:rPr>
                <w:b/>
                <w:sz w:val="24"/>
                <w:szCs w:val="24"/>
              </w:rPr>
            </w:pPr>
          </w:p>
          <w:p w14:paraId="60BCAF23" w14:textId="77777777" w:rsidR="004968A0" w:rsidRPr="00671014" w:rsidRDefault="004968A0" w:rsidP="00613C21">
            <w:pPr>
              <w:ind w:firstLine="0"/>
              <w:rPr>
                <w:b/>
                <w:sz w:val="24"/>
                <w:szCs w:val="24"/>
              </w:rPr>
            </w:pPr>
          </w:p>
          <w:p w14:paraId="4197BEE3" w14:textId="77777777" w:rsidR="00613C21" w:rsidRPr="00E169C5" w:rsidRDefault="00613C21" w:rsidP="00613C21">
            <w:pPr>
              <w:ind w:firstLine="0"/>
              <w:rPr>
                <w:b/>
                <w:sz w:val="24"/>
                <w:szCs w:val="24"/>
              </w:rPr>
            </w:pPr>
          </w:p>
        </w:tc>
      </w:tr>
    </w:tbl>
    <w:p w14:paraId="3932995F" w14:textId="77777777" w:rsidR="003E2790" w:rsidRPr="00E169C5" w:rsidRDefault="003E2790" w:rsidP="00391818">
      <w:pPr>
        <w:ind w:firstLine="0"/>
        <w:rPr>
          <w:sz w:val="24"/>
          <w:szCs w:val="24"/>
        </w:rPr>
      </w:pPr>
    </w:p>
    <w:sectPr w:rsidR="003E2790" w:rsidRPr="00E169C5" w:rsidSect="00391818">
      <w:footerReference w:type="default" r:id="rId7"/>
      <w:pgSz w:w="11906" w:h="16838"/>
      <w:pgMar w:top="567" w:right="850" w:bottom="851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CD2BD" w14:textId="77777777" w:rsidR="009A4D4A" w:rsidRDefault="009A4D4A" w:rsidP="00391818">
      <w:r>
        <w:separator/>
      </w:r>
    </w:p>
  </w:endnote>
  <w:endnote w:type="continuationSeparator" w:id="0">
    <w:p w14:paraId="2321EEAC" w14:textId="77777777" w:rsidR="009A4D4A" w:rsidRDefault="009A4D4A" w:rsidP="00391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1010" w14:textId="77777777" w:rsidR="00391818" w:rsidRPr="00391818" w:rsidRDefault="00391818" w:rsidP="00391818">
    <w:pPr>
      <w:pStyle w:val="ae"/>
      <w:ind w:firstLine="0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634C9" w14:textId="77777777" w:rsidR="009A4D4A" w:rsidRDefault="009A4D4A" w:rsidP="00391818">
      <w:r>
        <w:separator/>
      </w:r>
    </w:p>
  </w:footnote>
  <w:footnote w:type="continuationSeparator" w:id="0">
    <w:p w14:paraId="43852FD9" w14:textId="77777777" w:rsidR="009A4D4A" w:rsidRDefault="009A4D4A" w:rsidP="003918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16B"/>
    <w:rsid w:val="00027D89"/>
    <w:rsid w:val="0004020A"/>
    <w:rsid w:val="000A22BD"/>
    <w:rsid w:val="000A41F4"/>
    <w:rsid w:val="000B6F4B"/>
    <w:rsid w:val="000C6A21"/>
    <w:rsid w:val="00114B17"/>
    <w:rsid w:val="001263EA"/>
    <w:rsid w:val="001662C7"/>
    <w:rsid w:val="00176DE4"/>
    <w:rsid w:val="00191873"/>
    <w:rsid w:val="00194803"/>
    <w:rsid w:val="001A62BB"/>
    <w:rsid w:val="001D4769"/>
    <w:rsid w:val="00230198"/>
    <w:rsid w:val="00232140"/>
    <w:rsid w:val="00237338"/>
    <w:rsid w:val="00284CBA"/>
    <w:rsid w:val="002A2122"/>
    <w:rsid w:val="002A29C7"/>
    <w:rsid w:val="002D4C01"/>
    <w:rsid w:val="00317B17"/>
    <w:rsid w:val="00363B33"/>
    <w:rsid w:val="00366FC2"/>
    <w:rsid w:val="00391818"/>
    <w:rsid w:val="00391E20"/>
    <w:rsid w:val="003E2790"/>
    <w:rsid w:val="0043619F"/>
    <w:rsid w:val="00440B75"/>
    <w:rsid w:val="004420EF"/>
    <w:rsid w:val="0044418D"/>
    <w:rsid w:val="004968A0"/>
    <w:rsid w:val="004B4647"/>
    <w:rsid w:val="004C7C27"/>
    <w:rsid w:val="00503998"/>
    <w:rsid w:val="00512D95"/>
    <w:rsid w:val="00530280"/>
    <w:rsid w:val="0058570F"/>
    <w:rsid w:val="005D6CB4"/>
    <w:rsid w:val="00606589"/>
    <w:rsid w:val="00613C21"/>
    <w:rsid w:val="006452D3"/>
    <w:rsid w:val="00662306"/>
    <w:rsid w:val="00671014"/>
    <w:rsid w:val="00686EDF"/>
    <w:rsid w:val="006A1292"/>
    <w:rsid w:val="006A2817"/>
    <w:rsid w:val="006A2D33"/>
    <w:rsid w:val="006B0895"/>
    <w:rsid w:val="006C35C3"/>
    <w:rsid w:val="006E0FCB"/>
    <w:rsid w:val="006E327C"/>
    <w:rsid w:val="006F04CF"/>
    <w:rsid w:val="006F5A97"/>
    <w:rsid w:val="00702E3F"/>
    <w:rsid w:val="007058FF"/>
    <w:rsid w:val="007064EF"/>
    <w:rsid w:val="00713504"/>
    <w:rsid w:val="007144DA"/>
    <w:rsid w:val="00722C99"/>
    <w:rsid w:val="00780EC3"/>
    <w:rsid w:val="00783D96"/>
    <w:rsid w:val="007A546E"/>
    <w:rsid w:val="007D42A1"/>
    <w:rsid w:val="007D5DF2"/>
    <w:rsid w:val="007D7B25"/>
    <w:rsid w:val="008051FA"/>
    <w:rsid w:val="008165A6"/>
    <w:rsid w:val="00873252"/>
    <w:rsid w:val="00904B2F"/>
    <w:rsid w:val="00905283"/>
    <w:rsid w:val="00916C12"/>
    <w:rsid w:val="00950D5D"/>
    <w:rsid w:val="0098413E"/>
    <w:rsid w:val="009A4D4A"/>
    <w:rsid w:val="009C084A"/>
    <w:rsid w:val="009C58F3"/>
    <w:rsid w:val="009E4D16"/>
    <w:rsid w:val="009E65C0"/>
    <w:rsid w:val="00A225E0"/>
    <w:rsid w:val="00A279D9"/>
    <w:rsid w:val="00A35E3F"/>
    <w:rsid w:val="00A70D93"/>
    <w:rsid w:val="00A72C0B"/>
    <w:rsid w:val="00A8203F"/>
    <w:rsid w:val="00A91F41"/>
    <w:rsid w:val="00AA4E1F"/>
    <w:rsid w:val="00AA5D37"/>
    <w:rsid w:val="00AB0372"/>
    <w:rsid w:val="00B3453A"/>
    <w:rsid w:val="00BA3C23"/>
    <w:rsid w:val="00BA448C"/>
    <w:rsid w:val="00BF251F"/>
    <w:rsid w:val="00BF6080"/>
    <w:rsid w:val="00C00621"/>
    <w:rsid w:val="00C06486"/>
    <w:rsid w:val="00C36D83"/>
    <w:rsid w:val="00C81AE5"/>
    <w:rsid w:val="00CA7204"/>
    <w:rsid w:val="00CB166B"/>
    <w:rsid w:val="00CC1308"/>
    <w:rsid w:val="00CC4A41"/>
    <w:rsid w:val="00CE32DD"/>
    <w:rsid w:val="00D16B8F"/>
    <w:rsid w:val="00D23FF8"/>
    <w:rsid w:val="00D84D3E"/>
    <w:rsid w:val="00DA17B5"/>
    <w:rsid w:val="00DD5112"/>
    <w:rsid w:val="00DE19F9"/>
    <w:rsid w:val="00DE7A87"/>
    <w:rsid w:val="00E00801"/>
    <w:rsid w:val="00E07D99"/>
    <w:rsid w:val="00E169C5"/>
    <w:rsid w:val="00E21447"/>
    <w:rsid w:val="00E24F09"/>
    <w:rsid w:val="00E779EB"/>
    <w:rsid w:val="00EA08FA"/>
    <w:rsid w:val="00EA1865"/>
    <w:rsid w:val="00EA2DDA"/>
    <w:rsid w:val="00EB02EF"/>
    <w:rsid w:val="00ED661D"/>
    <w:rsid w:val="00EF6A44"/>
    <w:rsid w:val="00F11C63"/>
    <w:rsid w:val="00F1511F"/>
    <w:rsid w:val="00F158F8"/>
    <w:rsid w:val="00F3516F"/>
    <w:rsid w:val="00F40ED1"/>
    <w:rsid w:val="00F6016B"/>
    <w:rsid w:val="00F7031B"/>
    <w:rsid w:val="00F7424E"/>
    <w:rsid w:val="00F81382"/>
    <w:rsid w:val="00F864AC"/>
    <w:rsid w:val="00FA5C9F"/>
    <w:rsid w:val="00FA75FF"/>
    <w:rsid w:val="00F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617BF"/>
  <w15:chartTrackingRefBased/>
  <w15:docId w15:val="{4898540D-ACC1-42A5-B830-1AC9A3BB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16B"/>
    <w:pPr>
      <w:suppressAutoHyphens/>
      <w:ind w:firstLine="720"/>
      <w:jc w:val="both"/>
    </w:pPr>
    <w:rPr>
      <w:rFonts w:ascii="Times New Roman" w:eastAsia="Times New Roman" w:hAnsi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6016B"/>
    <w:pPr>
      <w:tabs>
        <w:tab w:val="left" w:pos="-108"/>
      </w:tabs>
    </w:pPr>
    <w:rPr>
      <w:lang w:val="x-none"/>
    </w:rPr>
  </w:style>
  <w:style w:type="character" w:customStyle="1" w:styleId="a4">
    <w:name w:val="Основной текст с отступом Знак"/>
    <w:link w:val="a3"/>
    <w:uiPriority w:val="99"/>
    <w:rsid w:val="00F6016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5">
    <w:name w:val="Название"/>
    <w:basedOn w:val="a"/>
    <w:next w:val="a6"/>
    <w:link w:val="a7"/>
    <w:qFormat/>
    <w:rsid w:val="00F6016B"/>
    <w:pPr>
      <w:ind w:firstLine="0"/>
      <w:jc w:val="center"/>
    </w:pPr>
    <w:rPr>
      <w:b/>
      <w:sz w:val="24"/>
      <w:lang w:val="en-US"/>
    </w:rPr>
  </w:style>
  <w:style w:type="character" w:customStyle="1" w:styleId="a7">
    <w:name w:val="Название Знак"/>
    <w:link w:val="a5"/>
    <w:rsid w:val="00F6016B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paragraph" w:customStyle="1" w:styleId="31">
    <w:name w:val="Основной текст с отступом 31"/>
    <w:basedOn w:val="a"/>
    <w:uiPriority w:val="99"/>
    <w:rsid w:val="00F6016B"/>
    <w:pPr>
      <w:ind w:firstLine="567"/>
    </w:pPr>
    <w:rPr>
      <w:sz w:val="24"/>
    </w:rPr>
  </w:style>
  <w:style w:type="paragraph" w:styleId="HTML">
    <w:name w:val="HTML Preformatted"/>
    <w:basedOn w:val="a"/>
    <w:link w:val="HTML0"/>
    <w:uiPriority w:val="99"/>
    <w:rsid w:val="00F6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/>
    </w:rPr>
  </w:style>
  <w:style w:type="character" w:customStyle="1" w:styleId="HTML0">
    <w:name w:val="Стандартный HTML Знак"/>
    <w:link w:val="HTML"/>
    <w:uiPriority w:val="99"/>
    <w:rsid w:val="00F6016B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"/>
    <w:uiPriority w:val="99"/>
    <w:rsid w:val="00F6016B"/>
    <w:pPr>
      <w:spacing w:after="120"/>
      <w:ind w:firstLine="0"/>
      <w:jc w:val="left"/>
    </w:pPr>
    <w:rPr>
      <w:sz w:val="16"/>
      <w:szCs w:val="16"/>
    </w:rPr>
  </w:style>
  <w:style w:type="character" w:customStyle="1" w:styleId="text">
    <w:name w:val="text"/>
    <w:basedOn w:val="a0"/>
    <w:rsid w:val="00F6016B"/>
  </w:style>
  <w:style w:type="character" w:customStyle="1" w:styleId="paragraph">
    <w:name w:val="paragraph"/>
    <w:basedOn w:val="a0"/>
    <w:rsid w:val="00F6016B"/>
  </w:style>
  <w:style w:type="paragraph" w:styleId="a6">
    <w:name w:val="Subtitle"/>
    <w:basedOn w:val="a"/>
    <w:next w:val="a"/>
    <w:link w:val="a8"/>
    <w:uiPriority w:val="11"/>
    <w:qFormat/>
    <w:rsid w:val="00F6016B"/>
    <w:pPr>
      <w:numPr>
        <w:ilvl w:val="1"/>
      </w:numPr>
      <w:ind w:firstLine="720"/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character" w:customStyle="1" w:styleId="a8">
    <w:name w:val="Подзаголовок Знак"/>
    <w:link w:val="a6"/>
    <w:uiPriority w:val="11"/>
    <w:rsid w:val="00F6016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customStyle="1" w:styleId="FontStyle12">
    <w:name w:val="Font Style12"/>
    <w:uiPriority w:val="99"/>
    <w:rsid w:val="00D23FF8"/>
    <w:rPr>
      <w:rFonts w:ascii="Times New Roman" w:hAnsi="Times New Roman" w:cs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12D9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12D95"/>
    <w:rPr>
      <w:rFonts w:ascii="Segoe UI" w:eastAsia="Times New Roman" w:hAnsi="Segoe UI" w:cs="Segoe UI"/>
      <w:sz w:val="18"/>
      <w:szCs w:val="18"/>
      <w:lang w:eastAsia="ar-SA"/>
    </w:rPr>
  </w:style>
  <w:style w:type="character" w:styleId="ab">
    <w:name w:val="Hyperlink"/>
    <w:uiPriority w:val="99"/>
    <w:unhideWhenUsed/>
    <w:rsid w:val="00503998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39181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391818"/>
    <w:rPr>
      <w:rFonts w:ascii="Times New Roman" w:eastAsia="Times New Roman" w:hAnsi="Times New Roman"/>
      <w:sz w:val="28"/>
      <w:lang w:eastAsia="ar-SA"/>
    </w:rPr>
  </w:style>
  <w:style w:type="paragraph" w:styleId="ae">
    <w:name w:val="footer"/>
    <w:basedOn w:val="a"/>
    <w:link w:val="af"/>
    <w:uiPriority w:val="99"/>
    <w:unhideWhenUsed/>
    <w:rsid w:val="0039181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91818"/>
    <w:rPr>
      <w:rFonts w:ascii="Times New Roman" w:eastAsia="Times New Roman" w:hAnsi="Times New Roman"/>
      <w:sz w:val="28"/>
      <w:lang w:eastAsia="ar-SA"/>
    </w:rPr>
  </w:style>
  <w:style w:type="character" w:styleId="af0">
    <w:name w:val="Unresolved Mention"/>
    <w:basedOn w:val="a0"/>
    <w:uiPriority w:val="99"/>
    <w:semiHidden/>
    <w:unhideWhenUsed/>
    <w:rsid w:val="00606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nrotmoskvavb54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5718</CharactersWithSpaces>
  <SharedDoc>false</SharedDoc>
  <HLinks>
    <vt:vector size="6" baseType="variant">
      <vt:variant>
        <vt:i4>5636199</vt:i4>
      </vt:variant>
      <vt:variant>
        <vt:i4>0</vt:i4>
      </vt:variant>
      <vt:variant>
        <vt:i4>0</vt:i4>
      </vt:variant>
      <vt:variant>
        <vt:i4>5</vt:i4>
      </vt:variant>
      <vt:variant>
        <vt:lpwstr>mailto:LawyerusL17@gmail.com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woodrow</dc:creator>
  <cp:keywords/>
  <cp:lastModifiedBy>Дарья Клапкова</cp:lastModifiedBy>
  <cp:revision>19</cp:revision>
  <cp:lastPrinted>2019-08-08T05:55:00Z</cp:lastPrinted>
  <dcterms:created xsi:type="dcterms:W3CDTF">2025-09-24T06:05:00Z</dcterms:created>
  <dcterms:modified xsi:type="dcterms:W3CDTF">2026-07-08T07:25:00Z</dcterms:modified>
</cp:coreProperties>
</file>