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68252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E225EE7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79F98F7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0BBF56C" w14:textId="77777777" w:rsidR="00F27775" w:rsidRPr="00B11146" w:rsidRDefault="00262D2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Томск</w:t>
      </w:r>
    </w:p>
    <w:p w14:paraId="25C32B32" w14:textId="77777777" w:rsidR="00F27775" w:rsidRDefault="00262D2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 октября 2026 г.</w:t>
      </w:r>
    </w:p>
    <w:p w14:paraId="4B5CD36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27507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46BF98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62D26">
        <w:rPr>
          <w:rFonts w:ascii="Times New Roman" w:hAnsi="Times New Roman"/>
          <w:noProof/>
          <w:sz w:val="24"/>
          <w:szCs w:val="24"/>
        </w:rPr>
        <w:t>Асламовой Юлии Владимировны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262D26">
        <w:rPr>
          <w:rFonts w:ascii="Times New Roman" w:hAnsi="Times New Roman"/>
          <w:noProof/>
          <w:sz w:val="24"/>
          <w:szCs w:val="24"/>
        </w:rPr>
        <w:t>23.07.1977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262D26">
        <w:rPr>
          <w:rFonts w:ascii="Times New Roman" w:hAnsi="Times New Roman"/>
          <w:noProof/>
          <w:sz w:val="24"/>
          <w:szCs w:val="24"/>
        </w:rPr>
        <w:t>п. Комсомольск, Первомайский р-н, Томская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262D26">
        <w:rPr>
          <w:rFonts w:ascii="Times New Roman" w:hAnsi="Times New Roman"/>
          <w:noProof/>
          <w:sz w:val="24"/>
          <w:szCs w:val="24"/>
        </w:rPr>
        <w:t>033-940-813 47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262D26">
        <w:rPr>
          <w:rFonts w:ascii="Times New Roman" w:hAnsi="Times New Roman"/>
          <w:noProof/>
          <w:sz w:val="24"/>
          <w:szCs w:val="24"/>
        </w:rPr>
        <w:t>701403290864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262D26">
        <w:rPr>
          <w:rFonts w:ascii="Times New Roman" w:hAnsi="Times New Roman"/>
          <w:noProof/>
          <w:sz w:val="24"/>
          <w:szCs w:val="24"/>
        </w:rPr>
        <w:t>регистрация по месту жительства: 634021, Томская область, г. Томск, ул. 4-я Заречная, д. 39, кв. 37</w:t>
      </w:r>
      <w:r>
        <w:rPr>
          <w:rFonts w:ascii="Times New Roman" w:hAnsi="Times New Roman"/>
          <w:sz w:val="24"/>
          <w:szCs w:val="24"/>
        </w:rPr>
        <w:t xml:space="preserve">)  </w:t>
      </w:r>
      <w:r w:rsidR="00262D26">
        <w:rPr>
          <w:rFonts w:ascii="Times New Roman" w:hAnsi="Times New Roman"/>
          <w:noProof/>
          <w:sz w:val="24"/>
          <w:szCs w:val="24"/>
        </w:rPr>
        <w:t>Теклёв Александр Руфаилович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262D2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Томской области от 27.07.2026 г. по делу № А67-6232/2025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331064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CBC13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5C1385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62D26">
        <w:rPr>
          <w:rFonts w:ascii="Times New Roman" w:hAnsi="Times New Roman"/>
          <w:noProof/>
          <w:sz w:val="24"/>
          <w:szCs w:val="24"/>
        </w:rPr>
        <w:t>Асламовой Юлии Владимировны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09C6DF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C33E50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DE5921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B22225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78C675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064E7C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A1D2E43" w14:textId="406EA7A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262D26">
        <w:rPr>
          <w:rFonts w:ascii="Times New Roman" w:hAnsi="Times New Roman"/>
          <w:noProof/>
          <w:sz w:val="24"/>
          <w:szCs w:val="24"/>
        </w:rPr>
        <w:t>Асламовой Юлии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C84A02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7019E0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418A83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00FB3EB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1A1FDC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E91621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262D26">
        <w:rPr>
          <w:rFonts w:ascii="Times New Roman" w:hAnsi="Times New Roman"/>
          <w:noProof/>
          <w:color w:val="000000"/>
          <w:sz w:val="24"/>
          <w:szCs w:val="24"/>
        </w:rPr>
        <w:t>Арбитражным судом Томской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A6D8E8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802DB6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A7643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C0CBAC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B95F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55A0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FBB809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7440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62D26">
              <w:rPr>
                <w:rFonts w:ascii="Times New Roman" w:hAnsi="Times New Roman"/>
                <w:noProof/>
                <w:sz w:val="24"/>
                <w:szCs w:val="24"/>
              </w:rPr>
              <w:t>Асламовой Юлии Владимировны</w:t>
            </w:r>
          </w:p>
          <w:p w14:paraId="01A81771" w14:textId="4FD50FC9" w:rsidR="00B11146" w:rsidRDefault="00B11146" w:rsidP="00B111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47D198A" w14:textId="77777777" w:rsidR="00B11146" w:rsidRPr="00A07AB8" w:rsidRDefault="00B11146" w:rsidP="00B11146">
            <w:pPr>
              <w:pStyle w:val="a4"/>
            </w:pPr>
            <w:r w:rsidRPr="00A07AB8">
              <w:t>Получатель платежа:</w:t>
            </w:r>
          </w:p>
          <w:p w14:paraId="4E4978EE" w14:textId="77777777" w:rsidR="00B11146" w:rsidRPr="00A07AB8" w:rsidRDefault="00B11146" w:rsidP="00B11146">
            <w:pPr>
              <w:pStyle w:val="a4"/>
            </w:pPr>
            <w:r w:rsidRPr="00A07AB8">
              <w:t>ЗАО "Уральская электронная торговая площадка"</w:t>
            </w:r>
          </w:p>
          <w:p w14:paraId="73B12C55" w14:textId="77777777" w:rsidR="00B11146" w:rsidRPr="00A07AB8" w:rsidRDefault="00B11146" w:rsidP="00B11146">
            <w:pPr>
              <w:pStyle w:val="a4"/>
            </w:pPr>
            <w:r w:rsidRPr="00A07AB8">
              <w:t>ИНН 6658372471</w:t>
            </w:r>
          </w:p>
          <w:p w14:paraId="6EFEABF7" w14:textId="77777777" w:rsidR="00B11146" w:rsidRPr="00A07AB8" w:rsidRDefault="00B11146" w:rsidP="00B11146">
            <w:pPr>
              <w:pStyle w:val="a4"/>
            </w:pPr>
            <w:r w:rsidRPr="00A07AB8">
              <w:t>КПП 665801001</w:t>
            </w:r>
          </w:p>
          <w:p w14:paraId="3B1822EF" w14:textId="77777777" w:rsidR="00B11146" w:rsidRPr="00A07AB8" w:rsidRDefault="00B11146" w:rsidP="00B11146">
            <w:pPr>
              <w:pStyle w:val="a4"/>
            </w:pPr>
            <w:r w:rsidRPr="00A07AB8">
              <w:t>р/с 40702810102970000003</w:t>
            </w:r>
          </w:p>
          <w:p w14:paraId="2800FC93" w14:textId="77777777" w:rsidR="00B11146" w:rsidRPr="00A07AB8" w:rsidRDefault="00B11146" w:rsidP="00B11146">
            <w:pPr>
              <w:pStyle w:val="a4"/>
            </w:pPr>
            <w:r w:rsidRPr="00A07AB8">
              <w:t>в ПАО «МОСКОВСКИЙ КРЕДИТНЫЙ БАНК»</w:t>
            </w:r>
          </w:p>
          <w:p w14:paraId="48E64D66" w14:textId="77777777" w:rsidR="00B11146" w:rsidRPr="00A07AB8" w:rsidRDefault="00B11146" w:rsidP="00B11146">
            <w:pPr>
              <w:pStyle w:val="a4"/>
            </w:pPr>
            <w:r w:rsidRPr="00A07AB8">
              <w:t>к/с 30101810745250000659</w:t>
            </w:r>
          </w:p>
          <w:p w14:paraId="46340C29" w14:textId="77777777" w:rsidR="00B11146" w:rsidRPr="00A07AB8" w:rsidRDefault="00B11146" w:rsidP="00B11146">
            <w:pPr>
              <w:pStyle w:val="a4"/>
            </w:pPr>
            <w:r w:rsidRPr="00A07AB8">
              <w:t>БИК 044525659</w:t>
            </w:r>
          </w:p>
          <w:p w14:paraId="55C34D05" w14:textId="77777777" w:rsidR="00B11146" w:rsidRDefault="00B11146" w:rsidP="00B11146"/>
          <w:p w14:paraId="3BCB620B" w14:textId="77777777" w:rsidR="00B11146" w:rsidRPr="00BC011D" w:rsidRDefault="00B11146" w:rsidP="00B111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DDBEBFE" w14:textId="7A962AAE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95195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595E741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11B4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7C0B81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262D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А.Р.</w:t>
            </w:r>
            <w:proofErr w:type="gramEnd"/>
            <w:r w:rsidR="00262D2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Теклёв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62BB1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1AF794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3CC8D89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798A6D2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644818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62D26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1146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E065"/>
  <w15:chartTrackingRefBased/>
  <w15:docId w15:val="{0EC4430E-3758-4DE4-81B2-0FECBFE2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11146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Теклёв</dc:creator>
  <cp:keywords/>
  <dc:description/>
  <cp:lastModifiedBy>Александр Теклёв</cp:lastModifiedBy>
  <cp:revision>2</cp:revision>
  <dcterms:created xsi:type="dcterms:W3CDTF">2026-10-02T07:34:00Z</dcterms:created>
  <dcterms:modified xsi:type="dcterms:W3CDTF">2026-10-02T07:34:00Z</dcterms:modified>
</cp:coreProperties>
</file>