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2476"/>
        <w:gridCol w:w="3533"/>
      </w:tblGrid>
      <w:tr w:rsidR="00FC0268" w:rsidTr="00DD5978">
        <w:trPr>
          <w:trHeight w:val="859"/>
        </w:trPr>
        <w:tc>
          <w:tcPr>
            <w:tcW w:w="9345" w:type="dxa"/>
            <w:gridSpan w:val="3"/>
          </w:tcPr>
          <w:p w:rsidR="00FC0268" w:rsidRPr="00E669C5" w:rsidRDefault="00B80E6B" w:rsidP="004667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Договор купли-</w:t>
            </w:r>
            <w:r w:rsidR="00FC0268"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продажи</w:t>
            </w:r>
            <w:r w:rsidR="004667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C0268"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недвижимого имущества</w:t>
            </w:r>
          </w:p>
        </w:tc>
      </w:tr>
      <w:tr w:rsidR="00E669C5" w:rsidTr="00DD5978">
        <w:trPr>
          <w:trHeight w:val="533"/>
        </w:trPr>
        <w:tc>
          <w:tcPr>
            <w:tcW w:w="3336" w:type="dxa"/>
          </w:tcPr>
          <w:p w:rsidR="00E669C5" w:rsidRPr="0092197E" w:rsidRDefault="006C62D5" w:rsidP="006C62D5">
            <w:pPr>
              <w:rPr>
                <w:rFonts w:ascii="Times New Roman" w:hAnsi="Times New Roman" w:cs="Times New Roman"/>
              </w:rPr>
            </w:pPr>
            <w:r w:rsidRPr="0092197E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обл., </w:t>
            </w:r>
            <w:r w:rsidR="004667E8" w:rsidRPr="0092197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92197E">
              <w:rPr>
                <w:rFonts w:ascii="Times New Roman" w:hAnsi="Times New Roman" w:cs="Times New Roman"/>
                <w:sz w:val="24"/>
                <w:szCs w:val="24"/>
              </w:rPr>
              <w:t>Тольятти</w:t>
            </w:r>
          </w:p>
        </w:tc>
        <w:tc>
          <w:tcPr>
            <w:tcW w:w="2476" w:type="dxa"/>
          </w:tcPr>
          <w:p w:rsidR="00E669C5" w:rsidRPr="0092197E" w:rsidRDefault="00E669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3" w:type="dxa"/>
          </w:tcPr>
          <w:p w:rsidR="00E669C5" w:rsidRPr="0092197E" w:rsidRDefault="00B80E6B" w:rsidP="00B305E1">
            <w:pPr>
              <w:jc w:val="right"/>
              <w:rPr>
                <w:rFonts w:ascii="Times New Roman" w:hAnsi="Times New Roman" w:cs="Times New Roman"/>
              </w:rPr>
            </w:pPr>
            <w:r w:rsidRPr="0092197E">
              <w:rPr>
                <w:rFonts w:ascii="Times New Roman" w:hAnsi="Times New Roman" w:cs="Times New Roman"/>
              </w:rPr>
              <w:t>"</w:t>
            </w:r>
            <w:r w:rsidR="00B305E1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92197E">
              <w:rPr>
                <w:rFonts w:ascii="Times New Roman" w:hAnsi="Times New Roman" w:cs="Times New Roman"/>
              </w:rPr>
              <w:t>"</w:t>
            </w:r>
            <w:r w:rsidR="006C62D5" w:rsidRPr="0092197E">
              <w:rPr>
                <w:rFonts w:ascii="Times New Roman" w:hAnsi="Times New Roman" w:cs="Times New Roman"/>
              </w:rPr>
              <w:t xml:space="preserve"> </w:t>
            </w:r>
            <w:r w:rsidR="00B305E1">
              <w:rPr>
                <w:rFonts w:ascii="Times New Roman" w:hAnsi="Times New Roman" w:cs="Times New Roman"/>
              </w:rPr>
              <w:t>______________</w:t>
            </w:r>
            <w:r w:rsidR="00DD5978" w:rsidRPr="00921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97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62339" w:rsidRPr="0092197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D5978" w:rsidRDefault="006C62D5" w:rsidP="00DD59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Горин Сергей Михайлович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9E434E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Михеевой Татьяны Викторовны, действующей на основании </w:t>
      </w:r>
      <w:r w:rsidR="00E047E0">
        <w:rPr>
          <w:rFonts w:ascii="Times New Roman" w:hAnsi="Times New Roman" w:cs="Times New Roman"/>
          <w:sz w:val="24"/>
          <w:szCs w:val="24"/>
        </w:rPr>
        <w:t>р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ешения </w:t>
      </w:r>
      <w:r w:rsidR="00D7139D" w:rsidRPr="00D7139D">
        <w:rPr>
          <w:rFonts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 w:cs="Times New Roman"/>
          <w:sz w:val="24"/>
          <w:szCs w:val="24"/>
        </w:rPr>
        <w:t>Самарской области от 13.02</w:t>
      </w:r>
      <w:r w:rsidR="00D7139D">
        <w:rPr>
          <w:rFonts w:ascii="Times New Roman" w:hAnsi="Times New Roman" w:cs="Times New Roman"/>
          <w:sz w:val="24"/>
          <w:szCs w:val="24"/>
        </w:rPr>
        <w:t>.2025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E669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делу </w:t>
      </w:r>
      <w:r w:rsidR="00E669C5" w:rsidRPr="00E669C5">
        <w:rPr>
          <w:rFonts w:ascii="Times New Roman" w:hAnsi="Times New Roman" w:cs="Times New Roman"/>
          <w:sz w:val="24"/>
          <w:szCs w:val="24"/>
        </w:rPr>
        <w:t>№</w:t>
      </w:r>
      <w:r w:rsidR="00D7139D" w:rsidRPr="00D7139D">
        <w:t xml:space="preserve"> </w:t>
      </w:r>
      <w:r w:rsidR="00D7139D" w:rsidRPr="00D7139D">
        <w:rPr>
          <w:rFonts w:ascii="Times New Roman" w:hAnsi="Times New Roman" w:cs="Times New Roman"/>
          <w:sz w:val="24"/>
          <w:szCs w:val="24"/>
        </w:rPr>
        <w:t>А5</w:t>
      </w:r>
      <w:r>
        <w:rPr>
          <w:rFonts w:ascii="Times New Roman" w:hAnsi="Times New Roman" w:cs="Times New Roman"/>
          <w:sz w:val="24"/>
          <w:szCs w:val="24"/>
        </w:rPr>
        <w:t>5-226</w:t>
      </w:r>
      <w:r w:rsidR="00D7139D" w:rsidRPr="00D7139D">
        <w:rPr>
          <w:rFonts w:ascii="Times New Roman" w:hAnsi="Times New Roman" w:cs="Times New Roman"/>
          <w:sz w:val="24"/>
          <w:szCs w:val="24"/>
        </w:rPr>
        <w:t>/2025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именуемый далее 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>Продавец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B305E1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>Покупатель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с другой стороны, совместно именуемые 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>Стороны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а по отдельности 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>Сторона</w:t>
      </w:r>
      <w:r w:rsidR="00B80E6B" w:rsidRPr="00B80E6B">
        <w:rPr>
          <w:rFonts w:ascii="Times New Roman" w:hAnsi="Times New Roman" w:cs="Times New Roman"/>
          <w:sz w:val="24"/>
          <w:szCs w:val="24"/>
        </w:rPr>
        <w:t>"</w:t>
      </w:r>
      <w:r w:rsidR="00E669C5" w:rsidRPr="00E669C5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E669C5" w:rsidRPr="00FC0268" w:rsidRDefault="00E669C5" w:rsidP="00FC026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669C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Pr="00E669C5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Покупателю, а Покупатель принять и оплатить в соответствии с условиями настоящего </w:t>
      </w:r>
      <w:r w:rsidR="001D6A1C">
        <w:rPr>
          <w:rFonts w:ascii="Times New Roman" w:hAnsi="Times New Roman" w:cs="Times New Roman"/>
          <w:sz w:val="24"/>
          <w:szCs w:val="24"/>
        </w:rPr>
        <w:t>д</w:t>
      </w:r>
      <w:r w:rsidRPr="00E669C5">
        <w:rPr>
          <w:rFonts w:ascii="Times New Roman" w:hAnsi="Times New Roman" w:cs="Times New Roman"/>
          <w:sz w:val="24"/>
          <w:szCs w:val="24"/>
        </w:rPr>
        <w:t>оговора следующее имущество (далее – Имущество):</w:t>
      </w:r>
    </w:p>
    <w:p w:rsidR="006C62D5" w:rsidRPr="002B4C71" w:rsidRDefault="006C62D5" w:rsidP="006C62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4C71">
        <w:rPr>
          <w:rFonts w:ascii="Times New Roman" w:hAnsi="Times New Roman" w:cs="Times New Roman"/>
          <w:sz w:val="24"/>
          <w:szCs w:val="24"/>
        </w:rPr>
        <w:t xml:space="preserve">- Жилой дом, кадастровый номер: 63:30:0204001:123; имущественные права на объект: общая долевая собственность, доля в праве 2/5; адрес: Самарская область, Приволжский район, с. </w:t>
      </w:r>
      <w:proofErr w:type="spellStart"/>
      <w:r w:rsidRPr="002B4C71">
        <w:rPr>
          <w:rFonts w:ascii="Times New Roman" w:hAnsi="Times New Roman" w:cs="Times New Roman"/>
          <w:sz w:val="24"/>
          <w:szCs w:val="24"/>
        </w:rPr>
        <w:t>Кашпир</w:t>
      </w:r>
      <w:proofErr w:type="spellEnd"/>
      <w:r w:rsidRPr="002B4C71">
        <w:rPr>
          <w:rFonts w:ascii="Times New Roman" w:hAnsi="Times New Roman" w:cs="Times New Roman"/>
          <w:sz w:val="24"/>
          <w:szCs w:val="24"/>
        </w:rPr>
        <w:t xml:space="preserve">, ул. Калиновская, д. 83; </w:t>
      </w:r>
    </w:p>
    <w:p w:rsidR="00E669C5" w:rsidRPr="002B4C71" w:rsidRDefault="006C62D5" w:rsidP="006C62D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4C71">
        <w:rPr>
          <w:rFonts w:ascii="Times New Roman" w:hAnsi="Times New Roman" w:cs="Times New Roman"/>
          <w:sz w:val="24"/>
          <w:szCs w:val="24"/>
        </w:rPr>
        <w:t xml:space="preserve">- Земельный участок, кадастровый номер 63:30:0204001:28; имущественные права на объект: общая долевая собственность, доля в праве 2/5; адрес: местоположение установлено относительно ориентира, расположенного в границах участка. Ориентир </w:t>
      </w:r>
      <w:r w:rsidR="002B4C7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B4C71">
        <w:rPr>
          <w:rFonts w:ascii="Times New Roman" w:hAnsi="Times New Roman" w:cs="Times New Roman"/>
          <w:sz w:val="24"/>
          <w:szCs w:val="24"/>
        </w:rPr>
        <w:t xml:space="preserve">ул. Калиновская. Почтовый адрес ориентира: Самарская область, Приволжский </w:t>
      </w:r>
      <w:proofErr w:type="gramStart"/>
      <w:r w:rsidRPr="002B4C71">
        <w:rPr>
          <w:rFonts w:ascii="Times New Roman" w:hAnsi="Times New Roman" w:cs="Times New Roman"/>
          <w:sz w:val="24"/>
          <w:szCs w:val="24"/>
        </w:rPr>
        <w:t xml:space="preserve">район, </w:t>
      </w:r>
      <w:r w:rsidR="002B4C7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2B4C7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B4C71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2B4C71">
        <w:rPr>
          <w:rFonts w:ascii="Times New Roman" w:hAnsi="Times New Roman" w:cs="Times New Roman"/>
          <w:sz w:val="24"/>
          <w:szCs w:val="24"/>
        </w:rPr>
        <w:t>Кашпир</w:t>
      </w:r>
      <w:proofErr w:type="spellEnd"/>
      <w:r w:rsidRPr="002B4C71">
        <w:rPr>
          <w:rFonts w:ascii="Times New Roman" w:hAnsi="Times New Roman" w:cs="Times New Roman"/>
          <w:sz w:val="24"/>
          <w:szCs w:val="24"/>
        </w:rPr>
        <w:t>, ул. Калиновская, дом 83.</w:t>
      </w:r>
    </w:p>
    <w:p w:rsidR="00653D8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6B50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305E1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B305E1" w:rsidRPr="00E669C5">
        <w:rPr>
          <w:rFonts w:ascii="Times New Roman" w:hAnsi="Times New Roman" w:cs="Times New Roman"/>
          <w:sz w:val="24"/>
          <w:szCs w:val="24"/>
        </w:rPr>
        <w:t xml:space="preserve">Договор заключается Сторонами в порядке, установленном Федеральным законом от 26.10.2002 №127-ФЗ </w:t>
      </w:r>
      <w:r w:rsidR="00B305E1" w:rsidRPr="00B80E6B">
        <w:rPr>
          <w:rFonts w:ascii="Times New Roman" w:hAnsi="Times New Roman" w:cs="Times New Roman"/>
          <w:sz w:val="24"/>
          <w:szCs w:val="24"/>
        </w:rPr>
        <w:t>"</w:t>
      </w:r>
      <w:r w:rsidR="00B305E1" w:rsidRPr="00E669C5">
        <w:rPr>
          <w:rFonts w:ascii="Times New Roman" w:hAnsi="Times New Roman" w:cs="Times New Roman"/>
          <w:sz w:val="24"/>
          <w:szCs w:val="24"/>
        </w:rPr>
        <w:t>О несостоятельности (банкротстве)</w:t>
      </w:r>
      <w:r w:rsidR="00B305E1" w:rsidRPr="00B80E6B">
        <w:rPr>
          <w:rFonts w:ascii="Times New Roman" w:hAnsi="Times New Roman" w:cs="Times New Roman"/>
          <w:sz w:val="24"/>
          <w:szCs w:val="24"/>
        </w:rPr>
        <w:t xml:space="preserve"> "</w:t>
      </w:r>
      <w:r w:rsidR="00B305E1" w:rsidRPr="00E669C5">
        <w:rPr>
          <w:rFonts w:ascii="Times New Roman" w:hAnsi="Times New Roman" w:cs="Times New Roman"/>
          <w:sz w:val="24"/>
          <w:szCs w:val="24"/>
        </w:rPr>
        <w:t xml:space="preserve">, по результатам проведения </w:t>
      </w:r>
      <w:r w:rsidR="00B305E1">
        <w:rPr>
          <w:rFonts w:ascii="Times New Roman" w:hAnsi="Times New Roman" w:cs="Times New Roman"/>
          <w:sz w:val="24"/>
          <w:szCs w:val="24"/>
        </w:rPr>
        <w:t>торгов ______________</w:t>
      </w:r>
      <w:r w:rsidR="00B305E1" w:rsidRPr="00E669C5">
        <w:rPr>
          <w:rFonts w:ascii="Times New Roman" w:hAnsi="Times New Roman" w:cs="Times New Roman"/>
          <w:sz w:val="24"/>
          <w:szCs w:val="24"/>
        </w:rPr>
        <w:t>, состоявш</w:t>
      </w:r>
      <w:r w:rsidR="00B305E1">
        <w:rPr>
          <w:rFonts w:ascii="Times New Roman" w:hAnsi="Times New Roman" w:cs="Times New Roman"/>
          <w:sz w:val="24"/>
          <w:szCs w:val="24"/>
        </w:rPr>
        <w:t>ихся</w:t>
      </w:r>
      <w:r w:rsidR="00B305E1" w:rsidRPr="00E669C5">
        <w:rPr>
          <w:rFonts w:ascii="Times New Roman" w:hAnsi="Times New Roman" w:cs="Times New Roman"/>
          <w:sz w:val="24"/>
          <w:szCs w:val="24"/>
        </w:rPr>
        <w:t xml:space="preserve"> </w:t>
      </w:r>
      <w:r w:rsidR="00B305E1">
        <w:rPr>
          <w:rFonts w:ascii="Times New Roman" w:hAnsi="Times New Roman" w:cs="Times New Roman"/>
          <w:sz w:val="24"/>
          <w:szCs w:val="24"/>
        </w:rPr>
        <w:t>______________</w:t>
      </w:r>
      <w:r w:rsidR="00B305E1" w:rsidRPr="00150A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05E1" w:rsidRPr="00E669C5">
        <w:rPr>
          <w:rFonts w:ascii="Times New Roman" w:hAnsi="Times New Roman" w:cs="Times New Roman"/>
          <w:sz w:val="24"/>
          <w:szCs w:val="24"/>
        </w:rPr>
        <w:t xml:space="preserve">на электронной торговой площадке Уральская Электронная Торговая Площадка </w:t>
      </w:r>
      <w:r w:rsidR="00B305E1" w:rsidRPr="00D7139D">
        <w:rPr>
          <w:rFonts w:ascii="Times New Roman" w:hAnsi="Times New Roman" w:cs="Times New Roman"/>
          <w:sz w:val="24"/>
          <w:szCs w:val="24"/>
        </w:rPr>
        <w:t>"</w:t>
      </w:r>
      <w:r w:rsidR="00B305E1" w:rsidRPr="00E669C5">
        <w:rPr>
          <w:rFonts w:ascii="Times New Roman" w:hAnsi="Times New Roman" w:cs="Times New Roman"/>
          <w:sz w:val="24"/>
          <w:szCs w:val="24"/>
        </w:rPr>
        <w:t>УЭТП</w:t>
      </w:r>
      <w:r w:rsidR="00B305E1" w:rsidRPr="00D7139D">
        <w:rPr>
          <w:rFonts w:ascii="Times New Roman" w:hAnsi="Times New Roman" w:cs="Times New Roman"/>
          <w:sz w:val="24"/>
          <w:szCs w:val="24"/>
        </w:rPr>
        <w:t>"</w:t>
      </w:r>
      <w:r w:rsidR="00B305E1">
        <w:rPr>
          <w:rFonts w:ascii="Times New Roman" w:hAnsi="Times New Roman" w:cs="Times New Roman"/>
          <w:sz w:val="24"/>
          <w:szCs w:val="24"/>
        </w:rPr>
        <w:t xml:space="preserve"> </w:t>
      </w:r>
      <w:r w:rsidR="00B305E1" w:rsidRPr="00E669C5">
        <w:rPr>
          <w:rFonts w:ascii="Times New Roman" w:hAnsi="Times New Roman" w:cs="Times New Roman"/>
          <w:sz w:val="24"/>
          <w:szCs w:val="24"/>
        </w:rPr>
        <w:t>(ИНН 6658372471, ОГРН 1106658019786), размещенная на сайте http://bankrupt.etpu.ru/ в сети Интернет.</w:t>
      </w:r>
    </w:p>
    <w:p w:rsidR="00FC0268" w:rsidRPr="00FC0268" w:rsidRDefault="00FC0268" w:rsidP="00D35C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</w:t>
      </w:r>
      <w:r>
        <w:rPr>
          <w:rFonts w:ascii="Times New Roman" w:hAnsi="Times New Roman" w:cs="Times New Roman"/>
          <w:sz w:val="24"/>
          <w:szCs w:val="24"/>
        </w:rPr>
        <w:t xml:space="preserve">а, указанного </w:t>
      </w:r>
      <w:r w:rsidR="003B56F1">
        <w:rPr>
          <w:rFonts w:ascii="Times New Roman" w:hAnsi="Times New Roman" w:cs="Times New Roman"/>
          <w:sz w:val="24"/>
          <w:szCs w:val="24"/>
        </w:rPr>
        <w:t>в</w:t>
      </w:r>
      <w:r w:rsidRPr="00FC0268">
        <w:rPr>
          <w:rFonts w:ascii="Times New Roman" w:hAnsi="Times New Roman" w:cs="Times New Roman"/>
          <w:sz w:val="24"/>
          <w:szCs w:val="24"/>
        </w:rPr>
        <w:t xml:space="preserve"> п. 4.1. настоящего </w:t>
      </w:r>
      <w:r w:rsidR="00AA0DB8">
        <w:rPr>
          <w:rFonts w:ascii="Times New Roman" w:hAnsi="Times New Roman" w:cs="Times New Roman"/>
          <w:sz w:val="24"/>
          <w:szCs w:val="24"/>
        </w:rPr>
        <w:t>д</w:t>
      </w:r>
      <w:r w:rsidRPr="00FC0268">
        <w:rPr>
          <w:rFonts w:ascii="Times New Roman" w:hAnsi="Times New Roman" w:cs="Times New Roman"/>
          <w:sz w:val="24"/>
          <w:szCs w:val="24"/>
        </w:rPr>
        <w:t>оговора.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2.1.2. Передать Покупателю Имущество по передаточному акту после полной оплаты цены, </w:t>
      </w:r>
      <w:r w:rsidR="00AA0DB8">
        <w:rPr>
          <w:rFonts w:ascii="Times New Roman" w:hAnsi="Times New Roman" w:cs="Times New Roman"/>
          <w:sz w:val="24"/>
          <w:szCs w:val="24"/>
        </w:rPr>
        <w:t>указанной в п. 3.1. настоящего договора</w:t>
      </w:r>
      <w:r w:rsidR="001D77B2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1D77B2">
        <w:rPr>
          <w:rFonts w:ascii="Times New Roman" w:hAnsi="Times New Roman" w:cs="Times New Roman"/>
          <w:sz w:val="24"/>
          <w:szCs w:val="24"/>
        </w:rPr>
        <w:t>Передача земельного участка, указанного в п. 1.1. настоящего договора, осуществляется после определения границ земельного участка (межевания)</w:t>
      </w:r>
      <w:r w:rsidRPr="00FC0268">
        <w:rPr>
          <w:rFonts w:ascii="Times New Roman" w:hAnsi="Times New Roman" w:cs="Times New Roman"/>
          <w:sz w:val="24"/>
          <w:szCs w:val="24"/>
        </w:rPr>
        <w:t>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2.1.3. Представить Покупателю все </w:t>
      </w:r>
      <w:r w:rsidR="00B321CC">
        <w:rPr>
          <w:rFonts w:ascii="Times New Roman" w:hAnsi="Times New Roman" w:cs="Times New Roman"/>
          <w:sz w:val="24"/>
          <w:szCs w:val="24"/>
        </w:rPr>
        <w:t>имеющиеся</w:t>
      </w:r>
      <w:r w:rsidRPr="00FC0268">
        <w:rPr>
          <w:rFonts w:ascii="Times New Roman" w:hAnsi="Times New Roman" w:cs="Times New Roman"/>
          <w:sz w:val="24"/>
          <w:szCs w:val="24"/>
        </w:rPr>
        <w:t xml:space="preserve"> документы </w:t>
      </w:r>
      <w:r w:rsidR="00B321CC">
        <w:rPr>
          <w:rFonts w:ascii="Times New Roman" w:hAnsi="Times New Roman" w:cs="Times New Roman"/>
          <w:sz w:val="24"/>
          <w:szCs w:val="24"/>
        </w:rPr>
        <w:t>по Имуществу</w:t>
      </w:r>
      <w:r w:rsidRPr="00FC0268">
        <w:rPr>
          <w:rFonts w:ascii="Times New Roman" w:hAnsi="Times New Roman" w:cs="Times New Roman"/>
          <w:sz w:val="24"/>
          <w:szCs w:val="24"/>
        </w:rPr>
        <w:t>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2.2.1. Оплатить цену, указанную в п. 3.1. настоящего </w:t>
      </w:r>
      <w:r w:rsidR="00AA0DB8">
        <w:rPr>
          <w:rFonts w:ascii="Times New Roman" w:hAnsi="Times New Roman" w:cs="Times New Roman"/>
          <w:sz w:val="24"/>
          <w:szCs w:val="24"/>
        </w:rPr>
        <w:t>д</w:t>
      </w:r>
      <w:r w:rsidRPr="00FC0268">
        <w:rPr>
          <w:rFonts w:ascii="Times New Roman" w:hAnsi="Times New Roman" w:cs="Times New Roman"/>
          <w:sz w:val="24"/>
          <w:szCs w:val="24"/>
        </w:rPr>
        <w:t>огов</w:t>
      </w:r>
      <w:r>
        <w:rPr>
          <w:rFonts w:ascii="Times New Roman" w:hAnsi="Times New Roman" w:cs="Times New Roman"/>
          <w:sz w:val="24"/>
          <w:szCs w:val="24"/>
        </w:rPr>
        <w:t>ора, в порядке, предусмотренном</w:t>
      </w:r>
      <w:r w:rsidRPr="00FC0268">
        <w:rPr>
          <w:rFonts w:ascii="Times New Roman" w:hAnsi="Times New Roman" w:cs="Times New Roman"/>
          <w:sz w:val="24"/>
          <w:szCs w:val="24"/>
        </w:rPr>
        <w:t xml:space="preserve"> настоящим </w:t>
      </w:r>
      <w:r w:rsidR="00AA0DB8">
        <w:rPr>
          <w:rFonts w:ascii="Times New Roman" w:hAnsi="Times New Roman" w:cs="Times New Roman"/>
          <w:sz w:val="24"/>
          <w:szCs w:val="24"/>
        </w:rPr>
        <w:t>д</w:t>
      </w:r>
      <w:r w:rsidRPr="00FC0268">
        <w:rPr>
          <w:rFonts w:ascii="Times New Roman" w:hAnsi="Times New Roman" w:cs="Times New Roman"/>
          <w:sz w:val="24"/>
          <w:szCs w:val="24"/>
        </w:rPr>
        <w:t>оговором.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2.2.2. Принять Имущество, подписав передаточный акт. </w:t>
      </w:r>
    </w:p>
    <w:p w:rsidR="00DD5978" w:rsidRDefault="00FC0268" w:rsidP="00DD59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</w:t>
      </w:r>
      <w:r w:rsidRPr="00FC0268">
        <w:rPr>
          <w:rFonts w:ascii="Times New Roman" w:hAnsi="Times New Roman" w:cs="Times New Roman"/>
          <w:sz w:val="24"/>
          <w:szCs w:val="24"/>
        </w:rPr>
        <w:lastRenderedPageBreak/>
        <w:t>реестре прав на недвижимое имущество и сделок с ним</w:t>
      </w:r>
      <w:r w:rsidR="00B321CC">
        <w:rPr>
          <w:rFonts w:ascii="Times New Roman" w:hAnsi="Times New Roman" w:cs="Times New Roman"/>
          <w:sz w:val="24"/>
          <w:szCs w:val="24"/>
        </w:rPr>
        <w:t xml:space="preserve">, в том числе </w:t>
      </w:r>
      <w:r w:rsidR="001D77B2">
        <w:rPr>
          <w:rFonts w:ascii="Times New Roman" w:hAnsi="Times New Roman" w:cs="Times New Roman"/>
          <w:sz w:val="24"/>
          <w:szCs w:val="24"/>
        </w:rPr>
        <w:t xml:space="preserve">своими силами и </w:t>
      </w:r>
      <w:r w:rsidR="00B321CC">
        <w:rPr>
          <w:rFonts w:ascii="Times New Roman" w:hAnsi="Times New Roman" w:cs="Times New Roman"/>
          <w:sz w:val="24"/>
          <w:szCs w:val="24"/>
        </w:rPr>
        <w:t>за свой счет произвести работы по определению границ земельного участка (межевание)</w:t>
      </w:r>
      <w:r w:rsidR="001D77B2">
        <w:rPr>
          <w:rFonts w:ascii="Times New Roman" w:hAnsi="Times New Roman" w:cs="Times New Roman"/>
          <w:sz w:val="24"/>
          <w:szCs w:val="24"/>
        </w:rPr>
        <w:t>, указанного в п. 1.1</w:t>
      </w:r>
      <w:r w:rsidRPr="00FC0268">
        <w:rPr>
          <w:rFonts w:ascii="Times New Roman" w:hAnsi="Times New Roman" w:cs="Times New Roman"/>
          <w:sz w:val="24"/>
          <w:szCs w:val="24"/>
        </w:rPr>
        <w:t>.</w:t>
      </w:r>
      <w:r w:rsidR="001D77B2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:rsidR="00580F9D" w:rsidRPr="009E3A56" w:rsidRDefault="00580F9D" w:rsidP="009E3A5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F9D">
        <w:rPr>
          <w:rFonts w:ascii="Times New Roman" w:hAnsi="Times New Roman" w:cs="Times New Roman"/>
          <w:b/>
          <w:sz w:val="24"/>
          <w:szCs w:val="24"/>
        </w:rPr>
        <w:t>3. Стоимость Имущества и порядок оплаты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B305E1" w:rsidRDefault="00580F9D" w:rsidP="00B305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05E1" w:rsidRPr="00580F9D">
        <w:rPr>
          <w:rFonts w:ascii="Times New Roman" w:hAnsi="Times New Roman" w:cs="Times New Roman"/>
          <w:sz w:val="24"/>
          <w:szCs w:val="24"/>
        </w:rPr>
        <w:t xml:space="preserve">3.1. Общая стоимость Имущества составляет </w:t>
      </w:r>
      <w:r w:rsidR="00B305E1">
        <w:rPr>
          <w:rFonts w:ascii="Times New Roman" w:hAnsi="Times New Roman" w:cs="Times New Roman"/>
          <w:sz w:val="24"/>
          <w:szCs w:val="24"/>
        </w:rPr>
        <w:t>______________.</w:t>
      </w:r>
    </w:p>
    <w:p w:rsidR="00B305E1" w:rsidRDefault="00B305E1" w:rsidP="00B305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80F9D">
        <w:rPr>
          <w:rFonts w:ascii="Times New Roman" w:hAnsi="Times New Roman" w:cs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B305E1" w:rsidRDefault="00B305E1" w:rsidP="00B305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3.3. За вычетом суммы задатка Покупатель должен уплатить 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580F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580F9D">
        <w:rPr>
          <w:rFonts w:ascii="Times New Roman" w:hAnsi="Times New Roman" w:cs="Times New Roman"/>
          <w:sz w:val="24"/>
          <w:szCs w:val="24"/>
        </w:rPr>
        <w:t xml:space="preserve">30 дней со дня подписания настоящего Договора. Оплата производится на расчетный счет Продавца, указанный в разделе 7 настоящего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:rsidR="00DD5978" w:rsidRDefault="00B305E1" w:rsidP="00B305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>3.4. Залога в пользу Продавца не возникает.</w:t>
      </w:r>
    </w:p>
    <w:p w:rsidR="00F46228" w:rsidRDefault="00F46228" w:rsidP="00DD597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228">
        <w:rPr>
          <w:rFonts w:ascii="Times New Roman" w:hAnsi="Times New Roman" w:cs="Times New Roman"/>
          <w:b/>
          <w:sz w:val="24"/>
          <w:szCs w:val="24"/>
        </w:rPr>
        <w:t>4. Передача Имущества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4.2. Передача Имущества должна быть осуществлена после исполнения Покупателем обязанности по оплате с составлением соответствующего передаточного акта.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33786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</w:t>
      </w:r>
      <w:r w:rsidR="003B56F1">
        <w:rPr>
          <w:rFonts w:ascii="Times New Roman" w:hAnsi="Times New Roman" w:cs="Times New Roman"/>
          <w:sz w:val="24"/>
          <w:szCs w:val="24"/>
        </w:rPr>
        <w:t>ми</w:t>
      </w:r>
      <w:r w:rsidRPr="00F46228">
        <w:rPr>
          <w:rFonts w:ascii="Times New Roman" w:hAnsi="Times New Roman" w:cs="Times New Roman"/>
          <w:sz w:val="24"/>
          <w:szCs w:val="24"/>
        </w:rPr>
        <w:t xml:space="preserve"> передаточного акта, указанного в п. 4.1. настоящего договора.</w:t>
      </w:r>
    </w:p>
    <w:p w:rsidR="00433786" w:rsidRPr="00433786" w:rsidRDefault="00433786" w:rsidP="0043378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 xml:space="preserve">5.1. За невыполнение или ненадлежащее выполнение обязательств по настоящему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 xml:space="preserve">оговору виновная Сторона несет ответственность в соответствии с законодательством Российской Федерации и настоящим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>оговором.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3.</w:t>
      </w:r>
      <w:r w:rsidR="00F128FA">
        <w:rPr>
          <w:rFonts w:ascii="Times New Roman" w:hAnsi="Times New Roman" w:cs="Times New Roman"/>
          <w:sz w:val="24"/>
          <w:szCs w:val="24"/>
        </w:rPr>
        <w:t>1. и п. 3.</w:t>
      </w:r>
      <w:r w:rsidR="00B305E1">
        <w:rPr>
          <w:rFonts w:ascii="Times New Roman" w:hAnsi="Times New Roman" w:cs="Times New Roman"/>
          <w:sz w:val="24"/>
          <w:szCs w:val="24"/>
        </w:rPr>
        <w:t>3</w:t>
      </w:r>
      <w:r w:rsidR="00F128FA">
        <w:rPr>
          <w:rFonts w:ascii="Times New Roman" w:hAnsi="Times New Roman" w:cs="Times New Roman"/>
          <w:sz w:val="24"/>
          <w:szCs w:val="24"/>
        </w:rPr>
        <w:t>.</w:t>
      </w:r>
      <w:r w:rsidRPr="00433786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 xml:space="preserve"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 xml:space="preserve">оговору, письменно уведомив Покупателя о расторжении настоящего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>оговора.</w:t>
      </w:r>
    </w:p>
    <w:p w:rsidR="00433786" w:rsidRDefault="00F128FA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</w:t>
      </w:r>
      <w:r w:rsidR="00433786" w:rsidRPr="00433786">
        <w:rPr>
          <w:rFonts w:ascii="Times New Roman" w:hAnsi="Times New Roman" w:cs="Times New Roman"/>
          <w:sz w:val="24"/>
          <w:szCs w:val="24"/>
        </w:rPr>
        <w:t xml:space="preserve">оговор считается расторгнутым с момента направления Продавцом указанного уведомления, при этом Покупатель теряет право на получение Имущества.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433786" w:rsidRPr="00433786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расторжении настоящего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433786" w:rsidRPr="00433786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433786" w:rsidRPr="00433786" w:rsidRDefault="00433786" w:rsidP="00D35C60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 xml:space="preserve">6.1. Настоящий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 xml:space="preserve">оговор вступает в силу с момента его подписания и прекращает свое действие при: ненадлежащем исполнении Сторонами своих обязательств; расторжении в предусмотренных законодательством Российской Федерации и настоящим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>оговором случаях.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433786">
        <w:rPr>
          <w:rFonts w:ascii="Times New Roman" w:hAnsi="Times New Roman" w:cs="Times New Roman"/>
          <w:sz w:val="24"/>
          <w:szCs w:val="24"/>
        </w:rPr>
        <w:t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соответствующем судебном органе по месту заключения настоящего договора.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 xml:space="preserve">6.3. Во всем ином, не предусмотренном настоящим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>оговором, Стороны руководствуются действующим законодательством Российской Федерации.</w:t>
      </w:r>
    </w:p>
    <w:p w:rsid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 xml:space="preserve">6.4. Настоящий </w:t>
      </w:r>
      <w:r w:rsidR="00F128FA">
        <w:rPr>
          <w:rFonts w:ascii="Times New Roman" w:hAnsi="Times New Roman" w:cs="Times New Roman"/>
          <w:sz w:val="24"/>
          <w:szCs w:val="24"/>
        </w:rPr>
        <w:t>д</w:t>
      </w:r>
      <w:r w:rsidRPr="00433786">
        <w:rPr>
          <w:rFonts w:ascii="Times New Roman" w:hAnsi="Times New Roman" w:cs="Times New Roman"/>
          <w:sz w:val="24"/>
          <w:szCs w:val="24"/>
        </w:rPr>
        <w:t>оговор составлен в двух экземплярах, имеющих одинаковую юридическую силу, по одному экземпляру для каждой из Сторон.</w:t>
      </w:r>
    </w:p>
    <w:p w:rsidR="00433786" w:rsidRDefault="00433786" w:rsidP="00D35C60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413"/>
        <w:gridCol w:w="3963"/>
      </w:tblGrid>
      <w:tr w:rsidR="00433786" w:rsidTr="00B305E1">
        <w:tc>
          <w:tcPr>
            <w:tcW w:w="3969" w:type="dxa"/>
          </w:tcPr>
          <w:p w:rsidR="00433786" w:rsidRPr="00433786" w:rsidRDefault="00D35C60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E6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433786"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Pr="00B80E6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413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Pr="00433786" w:rsidRDefault="00D35C60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0E6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433786"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B80E6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433786" w:rsidTr="00B305E1">
        <w:trPr>
          <w:trHeight w:val="5344"/>
        </w:trPr>
        <w:tc>
          <w:tcPr>
            <w:tcW w:w="3969" w:type="dxa"/>
          </w:tcPr>
          <w:p w:rsidR="00E84791" w:rsidRPr="00150A38" w:rsidRDefault="00E84791" w:rsidP="00B305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128FA" w:rsidRPr="00F128FA" w:rsidRDefault="00F128FA" w:rsidP="003062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786" w:rsidTr="00B305E1">
        <w:trPr>
          <w:trHeight w:val="882"/>
        </w:trPr>
        <w:tc>
          <w:tcPr>
            <w:tcW w:w="3969" w:type="dxa"/>
          </w:tcPr>
          <w:p w:rsidR="00686777" w:rsidRDefault="00686777" w:rsidP="00F1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686777" w:rsidRDefault="00686777" w:rsidP="00674B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777" w:rsidTr="00B305E1">
        <w:tc>
          <w:tcPr>
            <w:tcW w:w="3969" w:type="dxa"/>
          </w:tcPr>
          <w:p w:rsidR="00686777" w:rsidRDefault="00686777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</w:tcPr>
          <w:p w:rsidR="00686777" w:rsidRDefault="00686777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686777" w:rsidRDefault="00686777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B3F" w:rsidTr="00B305E1">
        <w:tc>
          <w:tcPr>
            <w:tcW w:w="3969" w:type="dxa"/>
          </w:tcPr>
          <w:p w:rsidR="00674B3F" w:rsidRPr="00674B3F" w:rsidRDefault="00D919EF" w:rsidP="00674B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74B3F" w:rsidRPr="00674B3F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3" w:type="dxa"/>
          </w:tcPr>
          <w:p w:rsidR="00674B3F" w:rsidRPr="00674B3F" w:rsidRDefault="00674B3F" w:rsidP="00674B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3" w:type="dxa"/>
          </w:tcPr>
          <w:p w:rsidR="00674B3F" w:rsidRPr="00674B3F" w:rsidRDefault="00D919EF" w:rsidP="00674B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674B3F" w:rsidRPr="00674B3F">
              <w:rPr>
                <w:rFonts w:ascii="Times New Roman" w:hAnsi="Times New Roman" w:cs="Times New Roman"/>
                <w:sz w:val="16"/>
                <w:szCs w:val="16"/>
              </w:rPr>
              <w:t>подпись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433786" w:rsidRPr="00433786" w:rsidRDefault="00510D35" w:rsidP="00510D35">
      <w:pPr>
        <w:tabs>
          <w:tab w:val="left" w:pos="5720"/>
        </w:tabs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433786" w:rsidRPr="00433786" w:rsidSect="00C93642">
      <w:footerReference w:type="default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99E" w:rsidRDefault="00AA299E" w:rsidP="00BC6815">
      <w:pPr>
        <w:spacing w:after="0" w:line="240" w:lineRule="auto"/>
      </w:pPr>
      <w:r>
        <w:separator/>
      </w:r>
    </w:p>
  </w:endnote>
  <w:endnote w:type="continuationSeparator" w:id="0">
    <w:p w:rsidR="00AA299E" w:rsidRDefault="00AA299E" w:rsidP="00BC6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7371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BC6815" w:rsidRPr="00BC6815" w:rsidRDefault="00BC6815">
        <w:pPr>
          <w:pStyle w:val="a8"/>
          <w:jc w:val="right"/>
          <w:rPr>
            <w:rFonts w:ascii="Times New Roman" w:hAnsi="Times New Roman" w:cs="Times New Roman"/>
          </w:rPr>
        </w:pPr>
        <w:r w:rsidRPr="00BC6815">
          <w:rPr>
            <w:rFonts w:ascii="Times New Roman" w:hAnsi="Times New Roman" w:cs="Times New Roman"/>
          </w:rPr>
          <w:fldChar w:fldCharType="begin"/>
        </w:r>
        <w:r w:rsidRPr="00BC6815">
          <w:rPr>
            <w:rFonts w:ascii="Times New Roman" w:hAnsi="Times New Roman" w:cs="Times New Roman"/>
          </w:rPr>
          <w:instrText>PAGE   \* MERGEFORMAT</w:instrText>
        </w:r>
        <w:r w:rsidRPr="00BC6815">
          <w:rPr>
            <w:rFonts w:ascii="Times New Roman" w:hAnsi="Times New Roman" w:cs="Times New Roman"/>
          </w:rPr>
          <w:fldChar w:fldCharType="separate"/>
        </w:r>
        <w:r w:rsidR="001D77B2">
          <w:rPr>
            <w:rFonts w:ascii="Times New Roman" w:hAnsi="Times New Roman" w:cs="Times New Roman"/>
            <w:noProof/>
          </w:rPr>
          <w:t>3</w:t>
        </w:r>
        <w:r w:rsidRPr="00BC6815">
          <w:rPr>
            <w:rFonts w:ascii="Times New Roman" w:hAnsi="Times New Roman" w:cs="Times New Roman"/>
          </w:rPr>
          <w:fldChar w:fldCharType="end"/>
        </w:r>
      </w:p>
    </w:sdtContent>
  </w:sdt>
  <w:p w:rsidR="00BC6815" w:rsidRDefault="00BC681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99E" w:rsidRDefault="00AA299E" w:rsidP="00BC6815">
      <w:pPr>
        <w:spacing w:after="0" w:line="240" w:lineRule="auto"/>
      </w:pPr>
      <w:r>
        <w:separator/>
      </w:r>
    </w:p>
  </w:footnote>
  <w:footnote w:type="continuationSeparator" w:id="0">
    <w:p w:rsidR="00AA299E" w:rsidRDefault="00AA299E" w:rsidP="00BC68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157"/>
    <w:multiLevelType w:val="hybridMultilevel"/>
    <w:tmpl w:val="AB52F4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C8"/>
    <w:rsid w:val="000F0430"/>
    <w:rsid w:val="0011503F"/>
    <w:rsid w:val="00150A38"/>
    <w:rsid w:val="001C6007"/>
    <w:rsid w:val="001D6A1C"/>
    <w:rsid w:val="001D77B2"/>
    <w:rsid w:val="002B4C71"/>
    <w:rsid w:val="00306263"/>
    <w:rsid w:val="0031699D"/>
    <w:rsid w:val="00362339"/>
    <w:rsid w:val="003B56F1"/>
    <w:rsid w:val="00433786"/>
    <w:rsid w:val="004667E8"/>
    <w:rsid w:val="004A5235"/>
    <w:rsid w:val="004C4D77"/>
    <w:rsid w:val="00510D35"/>
    <w:rsid w:val="00544B62"/>
    <w:rsid w:val="00580F9D"/>
    <w:rsid w:val="0059277A"/>
    <w:rsid w:val="00653D85"/>
    <w:rsid w:val="00674B3F"/>
    <w:rsid w:val="00686777"/>
    <w:rsid w:val="006B5014"/>
    <w:rsid w:val="006C62D5"/>
    <w:rsid w:val="006F63EC"/>
    <w:rsid w:val="007479E3"/>
    <w:rsid w:val="00871B6C"/>
    <w:rsid w:val="0092197E"/>
    <w:rsid w:val="009E3A56"/>
    <w:rsid w:val="009E434E"/>
    <w:rsid w:val="00A37033"/>
    <w:rsid w:val="00AA0DB8"/>
    <w:rsid w:val="00AA299E"/>
    <w:rsid w:val="00AC5A87"/>
    <w:rsid w:val="00AD61F9"/>
    <w:rsid w:val="00B305E1"/>
    <w:rsid w:val="00B321CC"/>
    <w:rsid w:val="00B80E6B"/>
    <w:rsid w:val="00B90415"/>
    <w:rsid w:val="00BC5E23"/>
    <w:rsid w:val="00BC6815"/>
    <w:rsid w:val="00C93642"/>
    <w:rsid w:val="00D35C60"/>
    <w:rsid w:val="00D7139D"/>
    <w:rsid w:val="00D919EF"/>
    <w:rsid w:val="00DD5978"/>
    <w:rsid w:val="00E047E0"/>
    <w:rsid w:val="00E15FC8"/>
    <w:rsid w:val="00E62E17"/>
    <w:rsid w:val="00E669C5"/>
    <w:rsid w:val="00E72B10"/>
    <w:rsid w:val="00E84791"/>
    <w:rsid w:val="00F128FA"/>
    <w:rsid w:val="00F46228"/>
    <w:rsid w:val="00FC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F0201"/>
  <w15:chartTrackingRefBased/>
  <w15:docId w15:val="{80926B48-8D69-4BA2-BF88-EAA54DB6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9C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84791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C6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6815"/>
  </w:style>
  <w:style w:type="paragraph" w:styleId="a8">
    <w:name w:val="footer"/>
    <w:basedOn w:val="a"/>
    <w:link w:val="a9"/>
    <w:uiPriority w:val="99"/>
    <w:unhideWhenUsed/>
    <w:rsid w:val="00BC6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6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3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44</cp:revision>
  <dcterms:created xsi:type="dcterms:W3CDTF">2024-08-13T12:52:00Z</dcterms:created>
  <dcterms:modified xsi:type="dcterms:W3CDTF">2026-11-06T06:14:00Z</dcterms:modified>
</cp:coreProperties>
</file>