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5B6" w:rsidRPr="007E2432" w:rsidRDefault="00E105B6" w:rsidP="005B6754">
      <w:pPr>
        <w:shd w:val="clear" w:color="auto" w:fill="FFFFFF"/>
        <w:jc w:val="center"/>
        <w:rPr>
          <w:bCs/>
          <w:i/>
          <w:iCs/>
          <w:spacing w:val="-1"/>
          <w:sz w:val="24"/>
          <w:szCs w:val="24"/>
        </w:rPr>
      </w:pPr>
      <w:r w:rsidRPr="007E2432">
        <w:rPr>
          <w:bCs/>
          <w:spacing w:val="-1"/>
          <w:sz w:val="24"/>
          <w:szCs w:val="24"/>
        </w:rPr>
        <w:t>ДОГОВОР О ЗАДАТКЕ</w:t>
      </w:r>
      <w:r w:rsidR="00561EF6" w:rsidRPr="007E2432">
        <w:rPr>
          <w:bCs/>
          <w:spacing w:val="-1"/>
          <w:sz w:val="24"/>
          <w:szCs w:val="24"/>
        </w:rPr>
        <w:t xml:space="preserve"> №</w:t>
      </w:r>
      <w:r w:rsidR="00775C20" w:rsidRPr="007E2432">
        <w:rPr>
          <w:bCs/>
          <w:spacing w:val="-1"/>
          <w:sz w:val="24"/>
          <w:szCs w:val="24"/>
        </w:rPr>
        <w:t xml:space="preserve"> </w:t>
      </w:r>
      <w:r w:rsidR="00010D1C" w:rsidRPr="007E2432">
        <w:rPr>
          <w:bCs/>
          <w:spacing w:val="-1"/>
          <w:sz w:val="24"/>
          <w:szCs w:val="24"/>
        </w:rPr>
        <w:t>___</w:t>
      </w:r>
    </w:p>
    <w:p w:rsidR="005B6754" w:rsidRPr="007E2432" w:rsidRDefault="005B6754" w:rsidP="005B6754">
      <w:pPr>
        <w:shd w:val="clear" w:color="auto" w:fill="FFFFFF"/>
        <w:jc w:val="center"/>
        <w:rPr>
          <w:sz w:val="24"/>
          <w:szCs w:val="24"/>
        </w:rPr>
      </w:pPr>
    </w:p>
    <w:p w:rsidR="00B657AE" w:rsidRPr="007E2432" w:rsidRDefault="00B657AE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  <w:r w:rsidRPr="007E2432">
        <w:rPr>
          <w:color w:val="000000"/>
          <w:spacing w:val="-4"/>
          <w:sz w:val="24"/>
          <w:szCs w:val="24"/>
        </w:rPr>
        <w:t xml:space="preserve">г. </w:t>
      </w:r>
      <w:r w:rsidR="00DA3A81" w:rsidRPr="007E2432">
        <w:rPr>
          <w:color w:val="000000"/>
          <w:spacing w:val="-4"/>
          <w:sz w:val="24"/>
          <w:szCs w:val="24"/>
        </w:rPr>
        <w:t>Москва</w:t>
      </w:r>
      <w:r w:rsidRPr="007E2432">
        <w:rPr>
          <w:color w:val="000000"/>
          <w:spacing w:val="-4"/>
          <w:sz w:val="24"/>
          <w:szCs w:val="24"/>
        </w:rPr>
        <w:t xml:space="preserve">                                                                   </w:t>
      </w:r>
      <w:r w:rsidR="00B21228" w:rsidRPr="007E2432">
        <w:rPr>
          <w:color w:val="000000"/>
          <w:spacing w:val="-4"/>
          <w:sz w:val="24"/>
          <w:szCs w:val="24"/>
        </w:rPr>
        <w:t xml:space="preserve">                </w:t>
      </w:r>
      <w:r w:rsidRPr="007E2432">
        <w:rPr>
          <w:color w:val="000000"/>
          <w:spacing w:val="-4"/>
          <w:sz w:val="24"/>
          <w:szCs w:val="24"/>
        </w:rPr>
        <w:t xml:space="preserve">                      </w:t>
      </w:r>
      <w:r w:rsidRPr="007E2432">
        <w:rPr>
          <w:color w:val="000000"/>
          <w:spacing w:val="13"/>
          <w:sz w:val="24"/>
          <w:szCs w:val="24"/>
        </w:rPr>
        <w:t xml:space="preserve"> </w:t>
      </w:r>
      <w:r w:rsidR="00010D1C" w:rsidRPr="007E2432">
        <w:rPr>
          <w:noProof/>
          <w:color w:val="000000"/>
          <w:spacing w:val="-4"/>
          <w:sz w:val="24"/>
          <w:szCs w:val="24"/>
        </w:rPr>
        <w:t>«____</w:t>
      </w:r>
      <w:r w:rsidR="00C0202D" w:rsidRPr="007E2432">
        <w:rPr>
          <w:noProof/>
          <w:color w:val="000000"/>
          <w:spacing w:val="-4"/>
          <w:sz w:val="24"/>
          <w:szCs w:val="24"/>
        </w:rPr>
        <w:t xml:space="preserve">» </w:t>
      </w:r>
      <w:r w:rsidR="00010D1C" w:rsidRPr="007E2432">
        <w:rPr>
          <w:noProof/>
          <w:color w:val="000000"/>
          <w:spacing w:val="-4"/>
          <w:sz w:val="24"/>
          <w:szCs w:val="24"/>
        </w:rPr>
        <w:t>___________</w:t>
      </w:r>
      <w:r w:rsidR="00D85BB7">
        <w:rPr>
          <w:noProof/>
          <w:color w:val="000000"/>
          <w:spacing w:val="-4"/>
          <w:sz w:val="24"/>
          <w:szCs w:val="24"/>
        </w:rPr>
        <w:t>20___</w:t>
      </w:r>
      <w:r w:rsidR="003811AC" w:rsidRPr="007E2432">
        <w:rPr>
          <w:noProof/>
          <w:color w:val="000000"/>
          <w:spacing w:val="-4"/>
          <w:sz w:val="24"/>
          <w:szCs w:val="24"/>
        </w:rPr>
        <w:t xml:space="preserve"> </w:t>
      </w:r>
      <w:r w:rsidR="00C0202D" w:rsidRPr="007E2432">
        <w:rPr>
          <w:noProof/>
          <w:color w:val="000000"/>
          <w:spacing w:val="-4"/>
          <w:sz w:val="24"/>
          <w:szCs w:val="24"/>
        </w:rPr>
        <w:t>г.</w:t>
      </w:r>
    </w:p>
    <w:p w:rsidR="005B6754" w:rsidRPr="007E2432" w:rsidRDefault="005B6754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</w:p>
    <w:p w:rsidR="00E105B6" w:rsidRPr="007E2432" w:rsidRDefault="005B6754" w:rsidP="006F478E">
      <w:pPr>
        <w:shd w:val="clear" w:color="auto" w:fill="FFFFFF"/>
        <w:jc w:val="both"/>
        <w:rPr>
          <w:noProof/>
          <w:color w:val="000000"/>
          <w:spacing w:val="13"/>
          <w:sz w:val="24"/>
          <w:szCs w:val="24"/>
        </w:rPr>
      </w:pPr>
      <w:r w:rsidRPr="007E2432">
        <w:rPr>
          <w:color w:val="000000"/>
          <w:spacing w:val="13"/>
          <w:sz w:val="24"/>
          <w:szCs w:val="24"/>
        </w:rPr>
        <w:tab/>
      </w:r>
      <w:r w:rsidR="00566448">
        <w:rPr>
          <w:bCs/>
          <w:noProof/>
          <w:sz w:val="24"/>
          <w:szCs w:val="24"/>
        </w:rPr>
        <w:t>Конкурсный</w:t>
      </w:r>
      <w:r w:rsidR="00437C44" w:rsidRPr="007E2432">
        <w:rPr>
          <w:bCs/>
          <w:noProof/>
          <w:sz w:val="24"/>
          <w:szCs w:val="24"/>
        </w:rPr>
        <w:t xml:space="preserve"> управляющий </w:t>
      </w:r>
      <w:r w:rsidR="00566448">
        <w:rPr>
          <w:bCs/>
          <w:noProof/>
          <w:sz w:val="24"/>
          <w:szCs w:val="24"/>
        </w:rPr>
        <w:t>ООО «Имбрико Флор»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(ОГРН 1135050000051, ИНН 5050101740, юр.адрес: 125040, г. Москва, ул. Нижняя, д. 14, стр. 7, эт. 2, комн. 111)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D42D07">
        <w:rPr>
          <w:bCs/>
          <w:noProof/>
          <w:sz w:val="24"/>
          <w:szCs w:val="24"/>
        </w:rPr>
        <w:t>,</w:t>
      </w:r>
      <w:r w:rsidR="005301CB" w:rsidRPr="007E2432">
        <w:rPr>
          <w:bCs/>
          <w:noProof/>
          <w:sz w:val="24"/>
          <w:szCs w:val="24"/>
        </w:rPr>
        <w:t xml:space="preserve"> </w:t>
      </w:r>
      <w:r w:rsidR="00437C44" w:rsidRPr="007E2432">
        <w:rPr>
          <w:sz w:val="24"/>
          <w:szCs w:val="24"/>
        </w:rPr>
        <w:t xml:space="preserve">именуемый в дальнейшем «Организатор </w:t>
      </w:r>
      <w:r w:rsidR="00D42D07">
        <w:rPr>
          <w:sz w:val="24"/>
          <w:szCs w:val="24"/>
        </w:rPr>
        <w:t>торгов</w:t>
      </w:r>
      <w:r w:rsidR="00437C44" w:rsidRPr="007E2432">
        <w:rPr>
          <w:sz w:val="24"/>
          <w:szCs w:val="24"/>
        </w:rPr>
        <w:t>»</w:t>
      </w:r>
      <w:r w:rsidR="00437C44" w:rsidRPr="007E2432">
        <w:rPr>
          <w:color w:val="FF0000"/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с одной стороны, и</w:t>
      </w:r>
      <w:r w:rsidRPr="007E2432">
        <w:rPr>
          <w:sz w:val="24"/>
          <w:szCs w:val="24"/>
        </w:rPr>
        <w:t xml:space="preserve"> </w:t>
      </w:r>
      <w:r w:rsidR="007C2D34" w:rsidRPr="007E2432">
        <w:rPr>
          <w:color w:val="000000"/>
          <w:spacing w:val="1"/>
          <w:sz w:val="24"/>
          <w:szCs w:val="24"/>
        </w:rPr>
        <w:t>_____________________________</w:t>
      </w:r>
      <w:r w:rsidR="00E105B6" w:rsidRPr="007E2432">
        <w:rPr>
          <w:color w:val="000000"/>
          <w:spacing w:val="1"/>
          <w:sz w:val="24"/>
          <w:szCs w:val="24"/>
        </w:rPr>
        <w:t>,</w:t>
      </w:r>
      <w:r w:rsidR="003743E9" w:rsidRPr="007E2432">
        <w:rPr>
          <w:color w:val="000000"/>
          <w:spacing w:val="1"/>
          <w:sz w:val="24"/>
          <w:szCs w:val="24"/>
        </w:rPr>
        <w:t xml:space="preserve"> </w:t>
      </w:r>
      <w:r w:rsidR="00E105B6" w:rsidRPr="007E2432">
        <w:rPr>
          <w:color w:val="000000"/>
          <w:spacing w:val="1"/>
          <w:sz w:val="24"/>
          <w:szCs w:val="24"/>
        </w:rPr>
        <w:t xml:space="preserve">именуемый далее "Претендент", </w:t>
      </w:r>
      <w:r w:rsidR="00E105B6" w:rsidRPr="007E2432">
        <w:rPr>
          <w:color w:val="000000"/>
          <w:sz w:val="24"/>
          <w:szCs w:val="24"/>
        </w:rPr>
        <w:t>с другой стороны,</w:t>
      </w:r>
      <w:r w:rsidR="00B657AE" w:rsidRPr="007E2432">
        <w:rPr>
          <w:sz w:val="24"/>
          <w:szCs w:val="24"/>
        </w:rPr>
        <w:t xml:space="preserve"> </w:t>
      </w:r>
      <w:r w:rsidR="00F423DF" w:rsidRPr="007E2432">
        <w:rPr>
          <w:color w:val="000000"/>
          <w:sz w:val="24"/>
          <w:szCs w:val="24"/>
        </w:rPr>
        <w:t>совместно именуемые «Стороны»,</w:t>
      </w:r>
      <w:r w:rsidR="00F423DF" w:rsidRPr="007E2432">
        <w:rPr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заключили настоящий договор о нижеследующем:</w:t>
      </w:r>
    </w:p>
    <w:p w:rsidR="005B6754" w:rsidRPr="007E2432" w:rsidRDefault="005B6754" w:rsidP="005B6754">
      <w:pPr>
        <w:shd w:val="clear" w:color="auto" w:fill="FFFFFF"/>
        <w:jc w:val="center"/>
        <w:rPr>
          <w:b/>
          <w:bCs/>
          <w:color w:val="000000"/>
          <w:spacing w:val="-2"/>
          <w:sz w:val="24"/>
          <w:szCs w:val="24"/>
        </w:rPr>
      </w:pPr>
    </w:p>
    <w:p w:rsidR="00E105B6" w:rsidRPr="007E2432" w:rsidRDefault="00E105B6" w:rsidP="005B6754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2"/>
          <w:sz w:val="24"/>
          <w:szCs w:val="24"/>
        </w:rPr>
        <w:t>1.   Предмет договора</w:t>
      </w:r>
    </w:p>
    <w:p w:rsidR="00E105B6" w:rsidRPr="007E2432" w:rsidRDefault="00E105B6" w:rsidP="00D42D07">
      <w:pPr>
        <w:shd w:val="clear" w:color="auto" w:fill="FFFFFF"/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>1.1.</w:t>
      </w:r>
      <w:r w:rsidR="00535B59" w:rsidRPr="007E2432">
        <w:rPr>
          <w:color w:val="000000"/>
          <w:spacing w:val="3"/>
          <w:sz w:val="24"/>
          <w:szCs w:val="24"/>
        </w:rPr>
        <w:t xml:space="preserve"> </w:t>
      </w:r>
      <w:r w:rsidR="00201A3E" w:rsidRPr="007E2432">
        <w:rPr>
          <w:color w:val="000000"/>
          <w:spacing w:val="3"/>
          <w:sz w:val="24"/>
          <w:szCs w:val="24"/>
        </w:rPr>
        <w:t>В соответствии с условиями настоящего договора П</w:t>
      </w:r>
      <w:r w:rsidR="00010D1C" w:rsidRPr="007E2432">
        <w:rPr>
          <w:color w:val="000000"/>
          <w:spacing w:val="3"/>
          <w:sz w:val="24"/>
          <w:szCs w:val="24"/>
        </w:rPr>
        <w:t xml:space="preserve">ретендент по </w:t>
      </w:r>
      <w:r w:rsidR="00DA3A81" w:rsidRPr="007E2432">
        <w:rPr>
          <w:color w:val="000000"/>
          <w:spacing w:val="3"/>
          <w:sz w:val="24"/>
          <w:szCs w:val="24"/>
        </w:rPr>
        <w:t>покупке</w:t>
      </w:r>
      <w:r w:rsidR="008164DA">
        <w:rPr>
          <w:color w:val="000000"/>
          <w:spacing w:val="3"/>
          <w:sz w:val="24"/>
          <w:szCs w:val="24"/>
        </w:rPr>
        <w:t xml:space="preserve"> Лот №1</w:t>
      </w:r>
      <w:r w:rsidR="006B0454" w:rsidRPr="007E2432">
        <w:rPr>
          <w:color w:val="000000"/>
          <w:spacing w:val="3"/>
          <w:sz w:val="24"/>
          <w:szCs w:val="24"/>
        </w:rPr>
        <w:t>:</w:t>
      </w:r>
      <w:r w:rsidR="00D42D07">
        <w:rPr>
          <w:color w:val="000000"/>
          <w:spacing w:val="3"/>
          <w:sz w:val="24"/>
          <w:szCs w:val="24"/>
        </w:rPr>
        <w:t xml:space="preserve"> - </w:t>
      </w:r>
      <w:r w:rsidR="00566448" w:rsidRPr="00566448">
        <w:rPr>
          <w:sz w:val="24"/>
          <w:szCs w:val="24"/>
        </w:rPr>
        <w:t>Транспортное средство Грузовой Тягач Седельный VIN LZGJDNT128X027772 гос. Номер М870ВХ197</w:t>
      </w:r>
      <w:r w:rsidR="006B0454" w:rsidRPr="007E2432">
        <w:rPr>
          <w:color w:val="000000"/>
          <w:spacing w:val="3"/>
          <w:sz w:val="24"/>
          <w:szCs w:val="24"/>
        </w:rPr>
        <w:t xml:space="preserve"> </w:t>
      </w:r>
      <w:r w:rsidR="005301CB" w:rsidRPr="007E2432">
        <w:rPr>
          <w:color w:val="000000"/>
          <w:spacing w:val="3"/>
          <w:sz w:val="24"/>
          <w:szCs w:val="24"/>
        </w:rPr>
        <w:t>- выставленного</w:t>
      </w:r>
      <w:r w:rsidR="00240F10">
        <w:rPr>
          <w:color w:val="000000"/>
          <w:spacing w:val="3"/>
          <w:sz w:val="24"/>
          <w:szCs w:val="24"/>
        </w:rPr>
        <w:t xml:space="preserve"> на продажу </w:t>
      </w:r>
      <w:r w:rsidR="006B0454" w:rsidRPr="007E2432">
        <w:rPr>
          <w:color w:val="000000"/>
          <w:spacing w:val="3"/>
          <w:sz w:val="24"/>
          <w:szCs w:val="24"/>
        </w:rPr>
        <w:t xml:space="preserve">посредством электронных торгов по адресу: </w:t>
      </w:r>
      <w:r w:rsidR="00566448" w:rsidRPr="00566448">
        <w:rPr>
          <w:color w:val="000000"/>
          <w:spacing w:val="3"/>
          <w:sz w:val="24"/>
          <w:szCs w:val="24"/>
        </w:rPr>
        <w:t>http://bankrupt.etpu.ru/</w:t>
      </w:r>
      <w:r w:rsidR="006B0454" w:rsidRPr="007E2432">
        <w:rPr>
          <w:color w:val="000000"/>
          <w:spacing w:val="3"/>
          <w:sz w:val="24"/>
          <w:szCs w:val="24"/>
        </w:rPr>
        <w:t xml:space="preserve"> с </w:t>
      </w:r>
      <w:r w:rsidR="006B0454" w:rsidRPr="007E2432">
        <w:rPr>
          <w:b/>
          <w:color w:val="000000"/>
          <w:spacing w:val="3"/>
          <w:sz w:val="24"/>
          <w:szCs w:val="24"/>
        </w:rPr>
        <w:t>начальной ценой</w:t>
      </w:r>
      <w:r w:rsidR="00CC3423" w:rsidRPr="007E2432">
        <w:rPr>
          <w:b/>
          <w:color w:val="000000"/>
          <w:spacing w:val="3"/>
          <w:sz w:val="24"/>
          <w:szCs w:val="24"/>
        </w:rPr>
        <w:t xml:space="preserve"> продажи </w:t>
      </w:r>
      <w:r w:rsidR="00386E6B" w:rsidRPr="00386E6B">
        <w:rPr>
          <w:b/>
          <w:sz w:val="24"/>
          <w:szCs w:val="24"/>
        </w:rPr>
        <w:t>718</w:t>
      </w:r>
      <w:r w:rsidR="00386E6B" w:rsidRPr="00386E6B">
        <w:rPr>
          <w:b/>
          <w:sz w:val="24"/>
          <w:szCs w:val="24"/>
        </w:rPr>
        <w:t> 620,70</w:t>
      </w:r>
      <w:r w:rsidR="00D42D07" w:rsidRPr="00386E6B">
        <w:rPr>
          <w:b/>
          <w:color w:val="000000"/>
          <w:spacing w:val="3"/>
          <w:sz w:val="24"/>
          <w:szCs w:val="24"/>
        </w:rPr>
        <w:t xml:space="preserve"> </w:t>
      </w:r>
      <w:r w:rsidR="00D42D07" w:rsidRPr="00D42D07">
        <w:rPr>
          <w:b/>
          <w:color w:val="000000"/>
          <w:spacing w:val="3"/>
          <w:sz w:val="24"/>
          <w:szCs w:val="24"/>
        </w:rPr>
        <w:t>(</w:t>
      </w:r>
      <w:r w:rsidR="00386E6B">
        <w:rPr>
          <w:b/>
          <w:color w:val="000000"/>
          <w:spacing w:val="3"/>
          <w:sz w:val="24"/>
          <w:szCs w:val="24"/>
        </w:rPr>
        <w:t>семьсот восемнадцать тысяч шестьсот двадцать) рублей 7</w:t>
      </w:r>
      <w:r w:rsidR="00D42D07">
        <w:rPr>
          <w:b/>
          <w:color w:val="000000"/>
          <w:spacing w:val="3"/>
          <w:sz w:val="24"/>
          <w:szCs w:val="24"/>
        </w:rPr>
        <w:t>0 копеек</w:t>
      </w:r>
      <w:r w:rsidR="006B0454" w:rsidRPr="007E2432">
        <w:rPr>
          <w:b/>
          <w:color w:val="000000"/>
          <w:spacing w:val="3"/>
          <w:sz w:val="24"/>
          <w:szCs w:val="24"/>
        </w:rPr>
        <w:t xml:space="preserve">, </w:t>
      </w:r>
      <w:r w:rsidR="00D42D07">
        <w:rPr>
          <w:color w:val="000000"/>
          <w:spacing w:val="3"/>
          <w:sz w:val="24"/>
          <w:szCs w:val="24"/>
        </w:rPr>
        <w:t>а так</w:t>
      </w:r>
      <w:r w:rsidR="006B0454" w:rsidRPr="007E2432">
        <w:rPr>
          <w:color w:val="000000"/>
          <w:spacing w:val="3"/>
          <w:sz w:val="24"/>
          <w:szCs w:val="24"/>
        </w:rPr>
        <w:t>же в соответствии с</w:t>
      </w:r>
      <w:r w:rsidR="00201A3E" w:rsidRPr="007E2432">
        <w:rPr>
          <w:color w:val="000000"/>
          <w:spacing w:val="3"/>
          <w:sz w:val="24"/>
          <w:szCs w:val="24"/>
        </w:rPr>
        <w:t xml:space="preserve"> информационным </w:t>
      </w:r>
      <w:r w:rsidR="00437C44" w:rsidRPr="007E2432">
        <w:rPr>
          <w:color w:val="000000"/>
          <w:sz w:val="24"/>
          <w:szCs w:val="24"/>
        </w:rPr>
        <w:t>сообщением опубликованным на сайте ЕФРСБ</w:t>
      </w:r>
      <w:r w:rsidR="00CB7DD6">
        <w:rPr>
          <w:color w:val="000000"/>
          <w:sz w:val="24"/>
          <w:szCs w:val="24"/>
        </w:rPr>
        <w:t xml:space="preserve"> и газете «Коммерсантъ»</w:t>
      </w:r>
      <w:r w:rsidR="00201A3E" w:rsidRPr="007E2432">
        <w:rPr>
          <w:color w:val="000000"/>
          <w:spacing w:val="3"/>
          <w:sz w:val="24"/>
          <w:szCs w:val="24"/>
        </w:rPr>
        <w:t xml:space="preserve"> </w:t>
      </w:r>
      <w:r w:rsidR="00F423DF" w:rsidRPr="007E2432">
        <w:rPr>
          <w:color w:val="000000"/>
          <w:spacing w:val="3"/>
          <w:sz w:val="24"/>
          <w:szCs w:val="24"/>
        </w:rPr>
        <w:t>перечисляет</w:t>
      </w:r>
      <w:r w:rsidRPr="007E2432">
        <w:rPr>
          <w:color w:val="000000"/>
          <w:spacing w:val="3"/>
          <w:sz w:val="24"/>
          <w:szCs w:val="24"/>
        </w:rPr>
        <w:t xml:space="preserve"> на расчетный счет Организатора </w:t>
      </w:r>
      <w:r w:rsidR="00CC3423" w:rsidRPr="007E2432">
        <w:rPr>
          <w:color w:val="000000"/>
          <w:spacing w:val="5"/>
          <w:sz w:val="24"/>
          <w:szCs w:val="24"/>
        </w:rPr>
        <w:t>торгов</w:t>
      </w:r>
      <w:r w:rsidR="00EB4C9A" w:rsidRPr="007E2432">
        <w:rPr>
          <w:color w:val="000000"/>
          <w:spacing w:val="5"/>
          <w:sz w:val="24"/>
          <w:szCs w:val="24"/>
        </w:rPr>
        <w:t xml:space="preserve"> задаток</w:t>
      </w:r>
      <w:r w:rsidR="00B21228" w:rsidRPr="007E2432">
        <w:rPr>
          <w:color w:val="000000"/>
          <w:spacing w:val="5"/>
          <w:sz w:val="24"/>
          <w:szCs w:val="24"/>
        </w:rPr>
        <w:t xml:space="preserve"> за лот №</w:t>
      </w:r>
      <w:r w:rsidR="006B0454" w:rsidRPr="007E2432">
        <w:rPr>
          <w:color w:val="000000"/>
          <w:spacing w:val="5"/>
          <w:sz w:val="24"/>
          <w:szCs w:val="24"/>
        </w:rPr>
        <w:t xml:space="preserve"> </w:t>
      </w:r>
      <w:r w:rsidR="00B21228" w:rsidRPr="007E2432">
        <w:rPr>
          <w:color w:val="000000"/>
          <w:spacing w:val="5"/>
          <w:sz w:val="24"/>
          <w:szCs w:val="24"/>
        </w:rPr>
        <w:t>1</w:t>
      </w:r>
      <w:r w:rsidR="00010D1C" w:rsidRPr="007E2432">
        <w:rPr>
          <w:color w:val="000000"/>
          <w:spacing w:val="5"/>
          <w:sz w:val="24"/>
          <w:szCs w:val="24"/>
        </w:rPr>
        <w:t xml:space="preserve"> </w:t>
      </w:r>
      <w:r w:rsidRPr="007E2432">
        <w:rPr>
          <w:color w:val="000000"/>
          <w:spacing w:val="5"/>
          <w:sz w:val="24"/>
          <w:szCs w:val="24"/>
        </w:rPr>
        <w:t>в размере</w:t>
      </w:r>
      <w:r w:rsidR="00CC3423" w:rsidRPr="007E2432">
        <w:rPr>
          <w:color w:val="000000"/>
          <w:spacing w:val="5"/>
          <w:sz w:val="24"/>
          <w:szCs w:val="24"/>
        </w:rPr>
        <w:t xml:space="preserve"> </w:t>
      </w:r>
      <w:bdo w:val="ltr">
        <w:r w:rsidR="00386E6B" w:rsidRPr="00386E6B">
          <w:rPr>
            <w:b/>
            <w:color w:val="000000"/>
            <w:spacing w:val="5"/>
            <w:sz w:val="24"/>
            <w:szCs w:val="24"/>
          </w:rPr>
          <w:t>71 862,07</w:t>
        </w:r>
        <w:r w:rsidR="00386E6B" w:rsidRPr="00386E6B">
          <w:rPr>
            <w:b/>
            <w:color w:val="000000"/>
            <w:spacing w:val="5"/>
            <w:sz w:val="24"/>
            <w:szCs w:val="24"/>
          </w:rPr>
          <w:t xml:space="preserve">‬ </w:t>
        </w:r>
        <w:r w:rsidR="00D85BB7" w:rsidRPr="00D85BB7">
          <w:rPr>
            <w:b/>
            <w:color w:val="000000"/>
            <w:spacing w:val="5"/>
            <w:sz w:val="24"/>
            <w:szCs w:val="24"/>
          </w:rPr>
          <w:t>(</w:t>
        </w:r>
        <w:r w:rsidR="00386E6B">
          <w:rPr>
            <w:b/>
            <w:color w:val="000000"/>
            <w:spacing w:val="5"/>
            <w:sz w:val="24"/>
            <w:szCs w:val="24"/>
          </w:rPr>
          <w:t>семьдесят одну тысячу восемьсот шестьдесят два</w:t>
        </w:r>
        <w:r w:rsidR="00D85BB7" w:rsidRPr="00D85BB7">
          <w:rPr>
            <w:b/>
            <w:color w:val="000000"/>
            <w:spacing w:val="5"/>
            <w:sz w:val="24"/>
            <w:szCs w:val="24"/>
          </w:rPr>
          <w:t>)</w:t>
        </w:r>
        <w:r w:rsidR="00386E6B">
          <w:rPr>
            <w:b/>
            <w:color w:val="000000"/>
            <w:spacing w:val="5"/>
            <w:sz w:val="24"/>
            <w:szCs w:val="24"/>
          </w:rPr>
          <w:t xml:space="preserve"> рубля 07 копеек</w:t>
        </w:r>
        <w:r w:rsidR="00437C44" w:rsidRPr="00D85BB7">
          <w:rPr>
            <w:b/>
            <w:color w:val="000000"/>
            <w:spacing w:val="5"/>
            <w:sz w:val="24"/>
            <w:szCs w:val="24"/>
          </w:rPr>
          <w:t>,</w:t>
        </w:r>
        <w:r w:rsidR="00437C44" w:rsidRPr="007E2432">
          <w:rPr>
            <w:b/>
            <w:color w:val="000000"/>
            <w:spacing w:val="5"/>
            <w:sz w:val="24"/>
            <w:szCs w:val="24"/>
          </w:rPr>
          <w:t xml:space="preserve"> </w:t>
        </w:r>
        <w:r w:rsidR="006F478E" w:rsidRPr="007E2432">
          <w:rPr>
            <w:color w:val="000000"/>
            <w:spacing w:val="5"/>
            <w:sz w:val="24"/>
            <w:szCs w:val="24"/>
          </w:rPr>
          <w:t xml:space="preserve">что составляет </w:t>
        </w:r>
        <w:r w:rsidR="005B2AAC">
          <w:rPr>
            <w:color w:val="000000"/>
            <w:spacing w:val="5"/>
            <w:sz w:val="24"/>
            <w:szCs w:val="24"/>
          </w:rPr>
          <w:t>1</w:t>
        </w:r>
        <w:r w:rsidR="00CC3423" w:rsidRPr="007E2432">
          <w:rPr>
            <w:color w:val="000000"/>
            <w:spacing w:val="5"/>
            <w:sz w:val="24"/>
            <w:szCs w:val="24"/>
          </w:rPr>
          <w:t>0% от начальной цены продажи, а</w:t>
        </w:r>
        <w:r w:rsidRPr="007E2432">
          <w:rPr>
            <w:color w:val="000000"/>
            <w:spacing w:val="5"/>
            <w:sz w:val="24"/>
            <w:szCs w:val="24"/>
          </w:rPr>
          <w:t xml:space="preserve"> Организатор </w:t>
        </w:r>
        <w:r w:rsidR="00201A3E" w:rsidRPr="007E2432">
          <w:rPr>
            <w:color w:val="000000"/>
            <w:spacing w:val="5"/>
            <w:sz w:val="24"/>
            <w:szCs w:val="24"/>
          </w:rPr>
          <w:t xml:space="preserve">торгов обязуется принять </w:t>
        </w:r>
        <w:r w:rsidR="00201A3E" w:rsidRPr="007E2432">
          <w:rPr>
            <w:color w:val="000000"/>
            <w:spacing w:val="-2"/>
            <w:sz w:val="24"/>
            <w:szCs w:val="24"/>
          </w:rPr>
          <w:t>данный задаток.</w:t>
        </w:r>
      </w:bdo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1"/>
          <w:sz w:val="24"/>
          <w:szCs w:val="24"/>
        </w:rPr>
        <w:t>Сумма задатка вносится в счет обеспечения обязательств Претендента, связанных</w:t>
      </w:r>
      <w:r w:rsidRPr="007E2432">
        <w:rPr>
          <w:color w:val="000000"/>
          <w:spacing w:val="1"/>
          <w:sz w:val="24"/>
          <w:szCs w:val="24"/>
        </w:rPr>
        <w:br/>
      </w:r>
      <w:r w:rsidRPr="007E2432">
        <w:rPr>
          <w:color w:val="000000"/>
          <w:spacing w:val="2"/>
          <w:sz w:val="24"/>
          <w:szCs w:val="24"/>
        </w:rPr>
        <w:t xml:space="preserve">с участием в </w:t>
      </w:r>
      <w:r w:rsidR="006B0454" w:rsidRPr="007E2432">
        <w:rPr>
          <w:color w:val="000000"/>
          <w:spacing w:val="2"/>
          <w:sz w:val="24"/>
          <w:szCs w:val="24"/>
        </w:rPr>
        <w:t>торгах по продаже</w:t>
      </w:r>
      <w:r w:rsidR="00CC3423" w:rsidRPr="007E2432">
        <w:rPr>
          <w:color w:val="000000"/>
          <w:spacing w:val="2"/>
          <w:sz w:val="24"/>
          <w:szCs w:val="24"/>
        </w:rPr>
        <w:t xml:space="preserve"> </w:t>
      </w:r>
      <w:r w:rsidR="006B0454" w:rsidRPr="007E2432">
        <w:rPr>
          <w:color w:val="000000"/>
          <w:spacing w:val="2"/>
          <w:sz w:val="24"/>
          <w:szCs w:val="24"/>
        </w:rPr>
        <w:t>имущества</w:t>
      </w:r>
      <w:r w:rsidR="00A47945" w:rsidRPr="007E2432">
        <w:rPr>
          <w:color w:val="000000"/>
          <w:spacing w:val="2"/>
          <w:sz w:val="24"/>
          <w:szCs w:val="24"/>
        </w:rPr>
        <w:t>, указанного в п. 1.1. настоящего договора,</w:t>
      </w:r>
      <w:r w:rsidRPr="007E2432">
        <w:rPr>
          <w:color w:val="000000"/>
          <w:spacing w:val="2"/>
          <w:sz w:val="24"/>
          <w:szCs w:val="24"/>
        </w:rPr>
        <w:t xml:space="preserve"> в то</w:t>
      </w:r>
      <w:r w:rsidR="00CC3423" w:rsidRPr="007E2432">
        <w:rPr>
          <w:color w:val="000000"/>
          <w:spacing w:val="2"/>
          <w:sz w:val="24"/>
          <w:szCs w:val="24"/>
        </w:rPr>
        <w:t xml:space="preserve">м числе по оплате </w:t>
      </w:r>
      <w:r w:rsidR="006B0454" w:rsidRPr="007E2432">
        <w:rPr>
          <w:color w:val="000000"/>
          <w:spacing w:val="2"/>
          <w:sz w:val="24"/>
          <w:szCs w:val="24"/>
        </w:rPr>
        <w:t>приобретенного имущества</w:t>
      </w:r>
      <w:r w:rsidRPr="007E2432">
        <w:rPr>
          <w:color w:val="000000"/>
          <w:spacing w:val="2"/>
          <w:sz w:val="24"/>
          <w:szCs w:val="24"/>
        </w:rPr>
        <w:t>, в случае признания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pacing w:val="3"/>
          <w:sz w:val="24"/>
          <w:szCs w:val="24"/>
        </w:rPr>
        <w:t xml:space="preserve">Претендента победителем </w:t>
      </w:r>
      <w:r w:rsidR="00CC3423" w:rsidRPr="007E2432">
        <w:rPr>
          <w:color w:val="000000"/>
          <w:spacing w:val="8"/>
          <w:sz w:val="24"/>
          <w:szCs w:val="24"/>
        </w:rPr>
        <w:t xml:space="preserve">на условиях </w:t>
      </w:r>
      <w:r w:rsidR="00A47945" w:rsidRPr="007E2432">
        <w:rPr>
          <w:color w:val="000000"/>
          <w:sz w:val="24"/>
          <w:szCs w:val="24"/>
        </w:rPr>
        <w:t>Заявки на участие в торгах, поданной Претендентом.</w:t>
      </w:r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В    случае    признания    Претендента    Победителем    торгов    сумма    задатка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z w:val="24"/>
          <w:szCs w:val="24"/>
        </w:rPr>
        <w:t xml:space="preserve">засчитывается в счет оплаты </w:t>
      </w:r>
      <w:r w:rsidR="00CC3423" w:rsidRPr="007E2432">
        <w:rPr>
          <w:color w:val="000000"/>
          <w:sz w:val="24"/>
          <w:szCs w:val="24"/>
        </w:rPr>
        <w:t>приобретенн</w:t>
      </w:r>
      <w:r w:rsidR="00C71728" w:rsidRPr="007E2432">
        <w:rPr>
          <w:color w:val="000000"/>
          <w:sz w:val="24"/>
          <w:szCs w:val="24"/>
        </w:rPr>
        <w:t>ого имущества.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  <w:lang w:val="en-US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2.  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внесения задатка</w:t>
      </w:r>
    </w:p>
    <w:p w:rsidR="00A47945" w:rsidRPr="007E2432" w:rsidRDefault="00A47945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 xml:space="preserve">Задаток должен быть внесен Претендентом </w:t>
      </w:r>
      <w:r w:rsidR="00CC3423" w:rsidRPr="007E2432">
        <w:rPr>
          <w:color w:val="000000"/>
          <w:spacing w:val="3"/>
          <w:sz w:val="24"/>
          <w:szCs w:val="24"/>
        </w:rPr>
        <w:t xml:space="preserve">до подачи заявки, </w:t>
      </w:r>
      <w:r w:rsidR="00C4601F" w:rsidRPr="007E2432">
        <w:rPr>
          <w:color w:val="000000"/>
          <w:spacing w:val="3"/>
          <w:sz w:val="24"/>
          <w:szCs w:val="24"/>
        </w:rPr>
        <w:t>с даты размещения объявления о торгах на электронной торговой площадке</w:t>
      </w:r>
      <w:r w:rsidR="00CC3423" w:rsidRPr="007E2432">
        <w:rPr>
          <w:color w:val="000000"/>
          <w:spacing w:val="3"/>
          <w:sz w:val="24"/>
          <w:szCs w:val="24"/>
        </w:rPr>
        <w:t xml:space="preserve">, но </w:t>
      </w:r>
      <w:r w:rsidRPr="007E2432">
        <w:rPr>
          <w:color w:val="000000"/>
          <w:spacing w:val="3"/>
          <w:sz w:val="24"/>
          <w:szCs w:val="24"/>
        </w:rPr>
        <w:t xml:space="preserve">не позднее </w:t>
      </w:r>
      <w:r w:rsidR="00C4601F" w:rsidRPr="007E2432">
        <w:rPr>
          <w:color w:val="000000"/>
          <w:spacing w:val="3"/>
          <w:sz w:val="24"/>
          <w:szCs w:val="24"/>
        </w:rPr>
        <w:t xml:space="preserve">3 дней до </w:t>
      </w:r>
      <w:r w:rsidRPr="007E2432">
        <w:rPr>
          <w:color w:val="000000"/>
          <w:spacing w:val="3"/>
          <w:sz w:val="24"/>
          <w:szCs w:val="24"/>
        </w:rPr>
        <w:t xml:space="preserve">даты окончания приема заявок, указанной в информационном сообщении о проведении торгов и считается внесенным с даты поступления всей суммы задатка на счет Организатора </w:t>
      </w:r>
      <w:r w:rsidR="00C4601F" w:rsidRPr="007E2432">
        <w:rPr>
          <w:color w:val="000000"/>
          <w:spacing w:val="3"/>
          <w:sz w:val="24"/>
          <w:szCs w:val="24"/>
        </w:rPr>
        <w:t>торгов</w:t>
      </w:r>
      <w:r w:rsidRPr="007E2432">
        <w:rPr>
          <w:color w:val="000000"/>
          <w:spacing w:val="3"/>
          <w:sz w:val="24"/>
          <w:szCs w:val="24"/>
        </w:rPr>
        <w:t>.</w:t>
      </w:r>
    </w:p>
    <w:p w:rsidR="00A47945" w:rsidRPr="007E2432" w:rsidRDefault="00DD2B04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На денежные  средства,</w:t>
      </w:r>
      <w:r w:rsidR="00A47945" w:rsidRPr="007E2432">
        <w:rPr>
          <w:color w:val="000000"/>
          <w:spacing w:val="3"/>
          <w:sz w:val="24"/>
          <w:szCs w:val="24"/>
        </w:rPr>
        <w:t xml:space="preserve"> переданные  в  соответствии  с  настоящим  договором,</w:t>
      </w:r>
      <w:r w:rsidR="00A47945" w:rsidRPr="007E2432">
        <w:rPr>
          <w:color w:val="000000"/>
          <w:spacing w:val="3"/>
          <w:sz w:val="24"/>
          <w:szCs w:val="24"/>
        </w:rPr>
        <w:br/>
      </w:r>
      <w:r w:rsidR="00A47945" w:rsidRPr="007E2432">
        <w:rPr>
          <w:color w:val="000000"/>
          <w:spacing w:val="-1"/>
          <w:sz w:val="24"/>
          <w:szCs w:val="24"/>
        </w:rPr>
        <w:t>проценты не начисляются.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3.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возврата и удержания задатка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-9"/>
          <w:sz w:val="24"/>
          <w:szCs w:val="24"/>
        </w:rPr>
        <w:t>3.1.</w:t>
      </w:r>
      <w:r w:rsidRPr="007E2432">
        <w:rPr>
          <w:color w:val="000000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Задаток возвращается Претенденту в случаях и сроки, предусмотренные настоящим договором путем перечисления суммы внесенного задатка Претенденту.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3.2.</w:t>
      </w:r>
      <w:r w:rsidRPr="007E2432">
        <w:rPr>
          <w:color w:val="000000"/>
          <w:spacing w:val="5"/>
          <w:sz w:val="24"/>
          <w:szCs w:val="24"/>
        </w:rPr>
        <w:tab/>
        <w:t>Задаток возвращается в течение пяти рабочих дней с момента подведения итогов торгов, указанного в сообщении о проведении торгов, в случае: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Претенденту от участия в Торгах;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непризнания Участника торгов Победителем торгов;</w:t>
      </w:r>
    </w:p>
    <w:p w:rsidR="007609CE" w:rsidRPr="007E2432" w:rsidRDefault="007609CE" w:rsidP="007609CE">
      <w:pPr>
        <w:shd w:val="clear" w:color="auto" w:fill="FFFFFF"/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отзыва Претендентом заявки на участие в торгах, до момента приобретения им статуса участника 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3.3.</w:t>
      </w:r>
      <w:r w:rsidRPr="007E2432">
        <w:rPr>
          <w:color w:val="000000"/>
          <w:spacing w:val="2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В случае признания торгов несостоявшимися Организатор торгов обязуется возвратить сумму внесенного Претендентом задатка в течение пяти рабочих дней с даты подписания протокола о признании торгов несостоявшимися.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3.4.</w:t>
      </w:r>
      <w:r w:rsidRPr="007E2432">
        <w:rPr>
          <w:color w:val="000000"/>
          <w:spacing w:val="5"/>
          <w:sz w:val="24"/>
          <w:szCs w:val="24"/>
        </w:rPr>
        <w:tab/>
        <w:t xml:space="preserve">В случае отмены торгов Организатор торгов возвращает сумму внесенного Претендентом задатка в течение пяти рабочих дней с даты подписания протокола об отмене </w:t>
      </w:r>
      <w:r w:rsidRPr="007E2432">
        <w:rPr>
          <w:color w:val="000000"/>
          <w:spacing w:val="5"/>
          <w:sz w:val="24"/>
          <w:szCs w:val="24"/>
        </w:rPr>
        <w:lastRenderedPageBreak/>
        <w:t>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3.5.</w:t>
      </w:r>
      <w:r w:rsidRPr="007E2432">
        <w:rPr>
          <w:color w:val="000000"/>
          <w:spacing w:val="5"/>
          <w:sz w:val="24"/>
          <w:szCs w:val="24"/>
        </w:rPr>
        <w:tab/>
        <w:t>Задаток не возвращается в случае: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Протокола о ходе и результатах торгов;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Договора купли-продажи имущества, выставленного на Торги;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неоплаты Победителем торгов имущества в установленный Договором купли-продажи срок.</w:t>
      </w:r>
    </w:p>
    <w:p w:rsidR="007609CE" w:rsidRPr="007E2432" w:rsidRDefault="007609CE" w:rsidP="007609CE">
      <w:pPr>
        <w:shd w:val="clear" w:color="auto" w:fill="FFFFFF"/>
        <w:jc w:val="center"/>
        <w:rPr>
          <w:b/>
          <w:bCs/>
          <w:color w:val="000000"/>
          <w:spacing w:val="-1"/>
          <w:sz w:val="24"/>
          <w:szCs w:val="24"/>
        </w:rPr>
      </w:pPr>
    </w:p>
    <w:p w:rsidR="007609CE" w:rsidRPr="007E2432" w:rsidRDefault="007609CE" w:rsidP="007609CE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4.   Иные условия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-7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вступает в силу с момента его подписания сторонами и</w:t>
      </w:r>
      <w:r w:rsidRPr="007E2432">
        <w:rPr>
          <w:color w:val="000000"/>
          <w:spacing w:val="5"/>
          <w:sz w:val="24"/>
          <w:szCs w:val="24"/>
        </w:rPr>
        <w:br/>
        <w:t>прекращает свое действие после исполнения Сторонами всех</w:t>
      </w:r>
      <w:r w:rsidRPr="007E2432">
        <w:rPr>
          <w:color w:val="000000"/>
          <w:spacing w:val="-1"/>
          <w:sz w:val="24"/>
          <w:szCs w:val="24"/>
        </w:rPr>
        <w:t xml:space="preserve"> обязательств по нему.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Споры, возникшие в результате действия настоящего договора, разрешаются в</w:t>
      </w:r>
      <w:r w:rsidRPr="007E2432">
        <w:rPr>
          <w:color w:val="000000"/>
          <w:spacing w:val="5"/>
          <w:sz w:val="24"/>
          <w:szCs w:val="24"/>
        </w:rPr>
        <w:br/>
        <w:t xml:space="preserve">установленном порядке в </w:t>
      </w:r>
      <w:r w:rsidRPr="007E2432">
        <w:rPr>
          <w:noProof/>
          <w:color w:val="000000"/>
          <w:spacing w:val="5"/>
          <w:sz w:val="24"/>
          <w:szCs w:val="24"/>
        </w:rPr>
        <w:t>соответствии с действующим законодательством Российской Федерации</w:t>
      </w:r>
      <w:r w:rsidRPr="007E2432">
        <w:rPr>
          <w:color w:val="000000"/>
          <w:spacing w:val="5"/>
          <w:sz w:val="24"/>
          <w:szCs w:val="24"/>
        </w:rPr>
        <w:t>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составлен в 2 (Двух) экземплярах, имеющих одинаковую</w:t>
      </w:r>
      <w:r w:rsidRPr="007E2432">
        <w:rPr>
          <w:color w:val="000000"/>
          <w:spacing w:val="5"/>
          <w:sz w:val="24"/>
          <w:szCs w:val="24"/>
        </w:rPr>
        <w:br/>
        <w:t>юридическую силу, по одному для каждой из Сторон.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5.   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105B6" w:rsidRPr="007E2432">
        <w:trPr>
          <w:trHeight w:hRule="exact" w:val="331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2"/>
                <w:sz w:val="24"/>
                <w:szCs w:val="24"/>
              </w:rPr>
              <w:t>5.1. 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1"/>
                <w:sz w:val="24"/>
                <w:szCs w:val="24"/>
              </w:rPr>
              <w:t>5.2. Претендент</w:t>
            </w:r>
          </w:p>
        </w:tc>
      </w:tr>
      <w:tr w:rsidR="00E105B6" w:rsidRPr="007E2432" w:rsidTr="005301CB">
        <w:trPr>
          <w:trHeight w:hRule="exact" w:val="6616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4BD" w:rsidRDefault="008B36A9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CD3222"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 w:rsidR="00CB7DD6">
              <w:rPr>
                <w:bCs/>
                <w:noProof/>
                <w:sz w:val="24"/>
                <w:szCs w:val="24"/>
              </w:rPr>
              <w:t>ООО «Имбрико Флор»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="00CD3222" w:rsidRPr="00CD3222">
              <w:rPr>
                <w:noProof/>
                <w:sz w:val="24"/>
                <w:szCs w:val="24"/>
              </w:rPr>
              <w:t>,</w:t>
            </w:r>
          </w:p>
          <w:p w:rsidR="009434BD" w:rsidRDefault="00CD3222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 w:rsidR="00CB7DD6"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792F2D" w:rsidRPr="007A0CBD" w:rsidRDefault="00CB7DD6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="00792F2D" w:rsidRPr="007A0CBD">
              <w:rPr>
                <w:noProof/>
                <w:sz w:val="24"/>
                <w:szCs w:val="24"/>
              </w:rPr>
              <w:t>.</w:t>
            </w:r>
          </w:p>
          <w:p w:rsidR="00792F2D" w:rsidRPr="007A0CBD" w:rsidRDefault="00792F2D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8B36A9" w:rsidRDefault="00792F2D" w:rsidP="00437C44">
            <w:pPr>
              <w:shd w:val="clear" w:color="auto" w:fill="FFFFFF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="00CB7DD6" w:rsidRPr="00CB7DD6">
              <w:rPr>
                <w:sz w:val="24"/>
                <w:szCs w:val="24"/>
              </w:rPr>
              <w:t>«Имбрико Флор» (ИНН: 5050101740; ОГРН: 1135050000051; юр. адрес: 125040, г. Москва, ул. Нижняя, д.</w:t>
            </w:r>
            <w:r w:rsidR="008B36A9">
              <w:rPr>
                <w:sz w:val="24"/>
                <w:szCs w:val="24"/>
              </w:rPr>
              <w:t xml:space="preserve"> 14, стр. 7, эт. 2, комн. 111),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р/с 40702810401300022955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437C44" w:rsidRPr="007E2432" w:rsidRDefault="00CB7DD6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437C44" w:rsidRPr="007E2432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8B36A9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437C44"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437C44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792F2D" w:rsidRPr="007E2432" w:rsidRDefault="00792F2D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437C44" w:rsidP="00437C44">
            <w:pPr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 w:rsidR="008B36A9"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8C6622" w:rsidRPr="007E2432" w:rsidRDefault="00437C44" w:rsidP="00437C44">
            <w:pPr>
              <w:ind w:firstLine="720"/>
              <w:rPr>
                <w:sz w:val="24"/>
                <w:szCs w:val="24"/>
              </w:rPr>
            </w:pPr>
            <w:r w:rsidRPr="007E2432">
              <w:rPr>
                <w:sz w:val="24"/>
                <w:szCs w:val="24"/>
              </w:rPr>
              <w:t>м.п.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D34" w:rsidRPr="007E2432" w:rsidRDefault="007C2D34" w:rsidP="008C6622">
            <w:pPr>
              <w:shd w:val="clear" w:color="auto" w:fill="FFFFFF"/>
              <w:rPr>
                <w:color w:val="000000"/>
                <w:spacing w:val="1"/>
                <w:sz w:val="24"/>
                <w:szCs w:val="24"/>
              </w:rPr>
            </w:pPr>
          </w:p>
          <w:p w:rsidR="007609CE" w:rsidRPr="007E2432" w:rsidRDefault="007609CE" w:rsidP="008C6622">
            <w:pPr>
              <w:shd w:val="clear" w:color="auto" w:fill="FFFFFF"/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5D62C2" w:rsidRPr="007E2432" w:rsidRDefault="005D62C2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Default="005301CB" w:rsidP="007609CE">
            <w:pPr>
              <w:rPr>
                <w:sz w:val="24"/>
                <w:szCs w:val="24"/>
              </w:rPr>
            </w:pPr>
          </w:p>
          <w:p w:rsidR="008B36A9" w:rsidRPr="007E2432" w:rsidRDefault="008B36A9" w:rsidP="007609CE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5301CB" w:rsidRPr="007E2432" w:rsidRDefault="00527385" w:rsidP="007609CE">
            <w:pPr>
              <w:rPr>
                <w:sz w:val="24"/>
                <w:szCs w:val="24"/>
              </w:rPr>
            </w:pPr>
            <w:r w:rsidRPr="007E2432">
              <w:rPr>
                <w:sz w:val="24"/>
                <w:szCs w:val="24"/>
              </w:rPr>
              <w:t xml:space="preserve"> </w:t>
            </w:r>
          </w:p>
          <w:p w:rsidR="003743E9" w:rsidRPr="007E2432" w:rsidRDefault="007609CE" w:rsidP="00C71728">
            <w:pPr>
              <w:rPr>
                <w:sz w:val="24"/>
                <w:szCs w:val="24"/>
              </w:rPr>
            </w:pPr>
            <w:r w:rsidRPr="007E2432">
              <w:rPr>
                <w:color w:val="000000"/>
                <w:spacing w:val="-2"/>
                <w:sz w:val="24"/>
                <w:szCs w:val="24"/>
              </w:rPr>
              <w:t>____________________</w:t>
            </w:r>
            <w:r w:rsidR="00C71728" w:rsidRPr="007E2432">
              <w:rPr>
                <w:color w:val="000000"/>
                <w:spacing w:val="-2"/>
                <w:sz w:val="24"/>
                <w:szCs w:val="24"/>
              </w:rPr>
              <w:t>(_____________)</w:t>
            </w:r>
          </w:p>
        </w:tc>
      </w:tr>
    </w:tbl>
    <w:p w:rsidR="00B657AE" w:rsidRPr="007E2432" w:rsidRDefault="00B657AE">
      <w:pPr>
        <w:rPr>
          <w:sz w:val="24"/>
          <w:szCs w:val="24"/>
        </w:rPr>
      </w:pPr>
    </w:p>
    <w:sectPr w:rsidR="00B657AE" w:rsidRPr="007E2432" w:rsidSect="007C2D34">
      <w:footerReference w:type="even" r:id="rId8"/>
      <w:footerReference w:type="default" r:id="rId9"/>
      <w:pgSz w:w="11909" w:h="16834"/>
      <w:pgMar w:top="709" w:right="569" w:bottom="720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BAB" w:rsidRDefault="00FD0BAB">
      <w:r>
        <w:separator/>
      </w:r>
    </w:p>
  </w:endnote>
  <w:endnote w:type="continuationSeparator" w:id="0">
    <w:p w:rsidR="00FD0BAB" w:rsidRDefault="00FD0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B36A9">
      <w:rPr>
        <w:rStyle w:val="a4"/>
        <w:noProof/>
      </w:rPr>
      <w:t>1</w: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BAB" w:rsidRDefault="00FD0BAB">
      <w:r>
        <w:separator/>
      </w:r>
    </w:p>
  </w:footnote>
  <w:footnote w:type="continuationSeparator" w:id="0">
    <w:p w:rsidR="00FD0BAB" w:rsidRDefault="00FD0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1644E"/>
    <w:multiLevelType w:val="singleLevel"/>
    <w:tmpl w:val="C7823BD2"/>
    <w:lvl w:ilvl="0">
      <w:start w:val="2"/>
      <w:numFmt w:val="decimal"/>
      <w:lvlText w:val="1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C2804EB"/>
    <w:multiLevelType w:val="singleLevel"/>
    <w:tmpl w:val="AA004A84"/>
    <w:lvl w:ilvl="0">
      <w:start w:val="1"/>
      <w:numFmt w:val="decimal"/>
      <w:lvlText w:val="3.3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06A6A8F"/>
    <w:multiLevelType w:val="singleLevel"/>
    <w:tmpl w:val="7C18465E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AC24714"/>
    <w:multiLevelType w:val="singleLevel"/>
    <w:tmpl w:val="2772AC02"/>
    <w:lvl w:ilvl="0">
      <w:start w:val="1"/>
      <w:numFmt w:val="decimal"/>
      <w:lvlText w:val="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C373C85"/>
    <w:multiLevelType w:val="singleLevel"/>
    <w:tmpl w:val="05F27360"/>
    <w:lvl w:ilvl="0">
      <w:start w:val="1"/>
      <w:numFmt w:val="decimal"/>
      <w:lvlText w:val="3.1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E621D19"/>
    <w:multiLevelType w:val="singleLevel"/>
    <w:tmpl w:val="DDCA213A"/>
    <w:lvl w:ilvl="0">
      <w:start w:val="1"/>
      <w:numFmt w:val="decimal"/>
      <w:lvlText w:val="3.2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7AE"/>
    <w:rsid w:val="00010D1C"/>
    <w:rsid w:val="0001179E"/>
    <w:rsid w:val="0001328C"/>
    <w:rsid w:val="0003090F"/>
    <w:rsid w:val="00035958"/>
    <w:rsid w:val="00036625"/>
    <w:rsid w:val="000470CB"/>
    <w:rsid w:val="00054A09"/>
    <w:rsid w:val="0008191D"/>
    <w:rsid w:val="001006FD"/>
    <w:rsid w:val="00156D7A"/>
    <w:rsid w:val="00173AE7"/>
    <w:rsid w:val="001B2BD1"/>
    <w:rsid w:val="001C2DCF"/>
    <w:rsid w:val="00201A3E"/>
    <w:rsid w:val="00240F10"/>
    <w:rsid w:val="0027196C"/>
    <w:rsid w:val="00317E53"/>
    <w:rsid w:val="003743E9"/>
    <w:rsid w:val="003811AC"/>
    <w:rsid w:val="00386E6B"/>
    <w:rsid w:val="003A276A"/>
    <w:rsid w:val="00402A9B"/>
    <w:rsid w:val="00434172"/>
    <w:rsid w:val="00437C44"/>
    <w:rsid w:val="004709EC"/>
    <w:rsid w:val="004A0078"/>
    <w:rsid w:val="004A613F"/>
    <w:rsid w:val="004C72AD"/>
    <w:rsid w:val="00527385"/>
    <w:rsid w:val="005301CB"/>
    <w:rsid w:val="00535B59"/>
    <w:rsid w:val="00553454"/>
    <w:rsid w:val="00561EF6"/>
    <w:rsid w:val="00566448"/>
    <w:rsid w:val="00590182"/>
    <w:rsid w:val="005B2AAC"/>
    <w:rsid w:val="005B6754"/>
    <w:rsid w:val="005D3C9E"/>
    <w:rsid w:val="005D62C2"/>
    <w:rsid w:val="005E0DDE"/>
    <w:rsid w:val="005F09B4"/>
    <w:rsid w:val="00611103"/>
    <w:rsid w:val="0064215F"/>
    <w:rsid w:val="006B0454"/>
    <w:rsid w:val="006B7C19"/>
    <w:rsid w:val="006D7B3A"/>
    <w:rsid w:val="006E51C9"/>
    <w:rsid w:val="006F478E"/>
    <w:rsid w:val="00707C57"/>
    <w:rsid w:val="00712BA5"/>
    <w:rsid w:val="007609CE"/>
    <w:rsid w:val="00775C20"/>
    <w:rsid w:val="007774A1"/>
    <w:rsid w:val="00784491"/>
    <w:rsid w:val="00792F2D"/>
    <w:rsid w:val="007B5C29"/>
    <w:rsid w:val="007C2D34"/>
    <w:rsid w:val="007C36DF"/>
    <w:rsid w:val="007E2432"/>
    <w:rsid w:val="008164DA"/>
    <w:rsid w:val="008229A8"/>
    <w:rsid w:val="0082598B"/>
    <w:rsid w:val="00860A43"/>
    <w:rsid w:val="00874C1D"/>
    <w:rsid w:val="00886441"/>
    <w:rsid w:val="008B2880"/>
    <w:rsid w:val="008B36A9"/>
    <w:rsid w:val="008C6622"/>
    <w:rsid w:val="008D3E45"/>
    <w:rsid w:val="008E3E9A"/>
    <w:rsid w:val="009434BD"/>
    <w:rsid w:val="00A440CB"/>
    <w:rsid w:val="00A47945"/>
    <w:rsid w:val="00A7669E"/>
    <w:rsid w:val="00B21228"/>
    <w:rsid w:val="00B3501B"/>
    <w:rsid w:val="00B60632"/>
    <w:rsid w:val="00B657AE"/>
    <w:rsid w:val="00B83F34"/>
    <w:rsid w:val="00B93417"/>
    <w:rsid w:val="00B95B22"/>
    <w:rsid w:val="00BC7E87"/>
    <w:rsid w:val="00C0202D"/>
    <w:rsid w:val="00C03574"/>
    <w:rsid w:val="00C07B0E"/>
    <w:rsid w:val="00C133A2"/>
    <w:rsid w:val="00C27AE5"/>
    <w:rsid w:val="00C4601F"/>
    <w:rsid w:val="00C71728"/>
    <w:rsid w:val="00CB7DD6"/>
    <w:rsid w:val="00CC1E9F"/>
    <w:rsid w:val="00CC3423"/>
    <w:rsid w:val="00CD3222"/>
    <w:rsid w:val="00D13E8D"/>
    <w:rsid w:val="00D42D07"/>
    <w:rsid w:val="00D5244C"/>
    <w:rsid w:val="00D5739B"/>
    <w:rsid w:val="00D851AE"/>
    <w:rsid w:val="00D85BB7"/>
    <w:rsid w:val="00DA3A81"/>
    <w:rsid w:val="00DA5599"/>
    <w:rsid w:val="00DD2B04"/>
    <w:rsid w:val="00E001DB"/>
    <w:rsid w:val="00E105B6"/>
    <w:rsid w:val="00E61313"/>
    <w:rsid w:val="00E735D7"/>
    <w:rsid w:val="00E97D9C"/>
    <w:rsid w:val="00EB4C9A"/>
    <w:rsid w:val="00EC6902"/>
    <w:rsid w:val="00ED272B"/>
    <w:rsid w:val="00EE0856"/>
    <w:rsid w:val="00EE29F4"/>
    <w:rsid w:val="00F133E8"/>
    <w:rsid w:val="00F24AF3"/>
    <w:rsid w:val="00F423DF"/>
    <w:rsid w:val="00FD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3BC32B"/>
  <w15:docId w15:val="{016BD378-FD45-469A-A898-F568273A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F3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75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B6754"/>
  </w:style>
  <w:style w:type="paragraph" w:styleId="a5">
    <w:name w:val="Balloon Text"/>
    <w:basedOn w:val="a"/>
    <w:link w:val="a6"/>
    <w:rsid w:val="005B2A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5B2A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8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92CAB6-304B-4F8C-9068-E05B27827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759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Алексей</dc:creator>
  <cp:lastModifiedBy>Кирилл Чухалдин</cp:lastModifiedBy>
  <cp:revision>2</cp:revision>
  <dcterms:created xsi:type="dcterms:W3CDTF">2020-01-27T14:42:00Z</dcterms:created>
  <dcterms:modified xsi:type="dcterms:W3CDTF">2020-01-27T14:42:00Z</dcterms:modified>
</cp:coreProperties>
</file>