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DD" w:rsidRPr="00135F2C" w:rsidRDefault="0005135B" w:rsidP="0005135B">
      <w:r w:rsidRPr="00135F2C">
        <w:t xml:space="preserve">                                                                                      </w:t>
      </w:r>
      <w:r w:rsidR="009343DD" w:rsidRPr="00135F2C">
        <w:t>ДОГОВОР</w:t>
      </w:r>
    </w:p>
    <w:p w:rsidR="009343DD" w:rsidRPr="001A3704" w:rsidRDefault="00135F2C" w:rsidP="00135F2C">
      <w:pPr>
        <w:tabs>
          <w:tab w:val="left" w:pos="3707"/>
          <w:tab w:val="center" w:pos="549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                      </w:t>
      </w:r>
      <w:r w:rsidR="009343DD" w:rsidRPr="001A3704">
        <w:rPr>
          <w:sz w:val="20"/>
          <w:szCs w:val="20"/>
        </w:rPr>
        <w:t xml:space="preserve">купли-продажи </w:t>
      </w:r>
      <w:r w:rsidR="009343DD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  </w:t>
      </w:r>
    </w:p>
    <w:p w:rsidR="009343DD" w:rsidRPr="00135F2C" w:rsidRDefault="00A84934" w:rsidP="001A3704">
      <w:pPr>
        <w:jc w:val="both"/>
        <w:rPr>
          <w:sz w:val="20"/>
          <w:szCs w:val="20"/>
        </w:rPr>
      </w:pPr>
      <w:r w:rsidRPr="00135F2C">
        <w:rPr>
          <w:sz w:val="20"/>
          <w:szCs w:val="20"/>
        </w:rPr>
        <w:t>г. Тюмень</w:t>
      </w:r>
      <w:r w:rsidR="009343DD" w:rsidRPr="00135F2C">
        <w:rPr>
          <w:sz w:val="20"/>
          <w:szCs w:val="20"/>
        </w:rPr>
        <w:t xml:space="preserve">    </w:t>
      </w:r>
      <w:r w:rsidR="009343DD" w:rsidRPr="00135F2C">
        <w:rPr>
          <w:sz w:val="20"/>
          <w:szCs w:val="20"/>
        </w:rPr>
        <w:tab/>
      </w:r>
      <w:r w:rsidR="009343DD" w:rsidRPr="00135F2C">
        <w:rPr>
          <w:sz w:val="20"/>
          <w:szCs w:val="20"/>
        </w:rPr>
        <w:tab/>
      </w:r>
      <w:r w:rsidR="009343DD" w:rsidRPr="00135F2C">
        <w:rPr>
          <w:sz w:val="20"/>
          <w:szCs w:val="20"/>
        </w:rPr>
        <w:tab/>
      </w:r>
      <w:r w:rsidR="009343DD" w:rsidRPr="00135F2C">
        <w:rPr>
          <w:sz w:val="20"/>
          <w:szCs w:val="20"/>
        </w:rPr>
        <w:tab/>
      </w:r>
      <w:r w:rsidR="009343DD" w:rsidRPr="00135F2C">
        <w:rPr>
          <w:sz w:val="20"/>
          <w:szCs w:val="20"/>
        </w:rPr>
        <w:tab/>
      </w:r>
      <w:r w:rsidR="009343DD" w:rsidRPr="00135F2C">
        <w:rPr>
          <w:sz w:val="20"/>
          <w:szCs w:val="20"/>
        </w:rPr>
        <w:tab/>
      </w:r>
      <w:r w:rsidR="009343DD" w:rsidRPr="00135F2C">
        <w:rPr>
          <w:sz w:val="20"/>
          <w:szCs w:val="20"/>
        </w:rPr>
        <w:tab/>
        <w:t xml:space="preserve">         </w:t>
      </w:r>
      <w:r w:rsidR="009343DD" w:rsidRPr="00135F2C">
        <w:rPr>
          <w:sz w:val="20"/>
          <w:szCs w:val="20"/>
        </w:rPr>
        <w:tab/>
        <w:t xml:space="preserve">                           </w:t>
      </w:r>
      <w:r w:rsidR="00135F2C">
        <w:rPr>
          <w:sz w:val="20"/>
          <w:szCs w:val="20"/>
        </w:rPr>
        <w:t xml:space="preserve">                       </w:t>
      </w:r>
      <w:r w:rsidR="009343DD" w:rsidRPr="00135F2C">
        <w:rPr>
          <w:sz w:val="20"/>
          <w:szCs w:val="20"/>
        </w:rPr>
        <w:t xml:space="preserve">   «__» ____</w:t>
      </w:r>
      <w:r w:rsidR="00135F2C" w:rsidRPr="00135F2C">
        <w:rPr>
          <w:sz w:val="20"/>
          <w:szCs w:val="20"/>
        </w:rPr>
        <w:t xml:space="preserve"> 2023</w:t>
      </w:r>
      <w:r w:rsidR="009343DD" w:rsidRPr="00135F2C">
        <w:rPr>
          <w:sz w:val="20"/>
          <w:szCs w:val="20"/>
        </w:rPr>
        <w:t xml:space="preserve"> года                                                                                                  </w:t>
      </w:r>
    </w:p>
    <w:p w:rsidR="009343DD" w:rsidRPr="001A3704" w:rsidRDefault="009343DD" w:rsidP="001A3704">
      <w:pPr>
        <w:jc w:val="both"/>
        <w:rPr>
          <w:sz w:val="18"/>
          <w:szCs w:val="18"/>
        </w:rPr>
      </w:pPr>
    </w:p>
    <w:p w:rsidR="009343DD" w:rsidRPr="001A3704" w:rsidRDefault="009343DD" w:rsidP="001A3704">
      <w:pPr>
        <w:ind w:firstLine="540"/>
        <w:jc w:val="both"/>
        <w:rPr>
          <w:sz w:val="22"/>
          <w:szCs w:val="22"/>
        </w:rPr>
      </w:pPr>
      <w:r w:rsidRPr="00DA0107">
        <w:rPr>
          <w:b/>
          <w:sz w:val="22"/>
          <w:szCs w:val="22"/>
        </w:rPr>
        <w:t>Финансовый управляющий</w:t>
      </w:r>
      <w:r w:rsidRPr="00DA0107">
        <w:rPr>
          <w:sz w:val="22"/>
          <w:szCs w:val="22"/>
        </w:rPr>
        <w:t xml:space="preserve"> </w:t>
      </w:r>
      <w:r w:rsidR="00DA0107">
        <w:rPr>
          <w:sz w:val="22"/>
          <w:szCs w:val="22"/>
        </w:rPr>
        <w:t>Коротких Андрея Владимировича</w:t>
      </w:r>
      <w:r w:rsidR="00727CBB" w:rsidRPr="00DA0107">
        <w:rPr>
          <w:sz w:val="22"/>
          <w:szCs w:val="22"/>
        </w:rPr>
        <w:t xml:space="preserve"> </w:t>
      </w:r>
      <w:r w:rsidR="00135F2C">
        <w:rPr>
          <w:sz w:val="22"/>
          <w:szCs w:val="22"/>
        </w:rPr>
        <w:t>(06.05</w:t>
      </w:r>
      <w:r w:rsidR="00DA0107">
        <w:rPr>
          <w:sz w:val="22"/>
          <w:szCs w:val="22"/>
        </w:rPr>
        <w:t>.19</w:t>
      </w:r>
      <w:r w:rsidR="00135F2C">
        <w:rPr>
          <w:sz w:val="22"/>
          <w:szCs w:val="22"/>
        </w:rPr>
        <w:t>64</w:t>
      </w:r>
      <w:r w:rsidRPr="00DA0107">
        <w:rPr>
          <w:sz w:val="22"/>
          <w:szCs w:val="22"/>
        </w:rPr>
        <w:t xml:space="preserve"> года р</w:t>
      </w:r>
      <w:r w:rsidR="004D5982" w:rsidRPr="00DA0107">
        <w:rPr>
          <w:sz w:val="22"/>
          <w:szCs w:val="22"/>
        </w:rPr>
        <w:t>ождения</w:t>
      </w:r>
      <w:r w:rsidR="00135F2C">
        <w:rPr>
          <w:sz w:val="22"/>
          <w:szCs w:val="22"/>
        </w:rPr>
        <w:t xml:space="preserve">, уроженца </w:t>
      </w:r>
      <w:proofErr w:type="spellStart"/>
      <w:r w:rsidR="00135F2C">
        <w:rPr>
          <w:sz w:val="22"/>
          <w:szCs w:val="22"/>
        </w:rPr>
        <w:t>г</w:t>
      </w:r>
      <w:proofErr w:type="gramStart"/>
      <w:r w:rsidR="00135F2C">
        <w:rPr>
          <w:sz w:val="22"/>
          <w:szCs w:val="22"/>
        </w:rPr>
        <w:t>.Т</w:t>
      </w:r>
      <w:proofErr w:type="gramEnd"/>
      <w:r w:rsidR="00135F2C">
        <w:rPr>
          <w:sz w:val="22"/>
          <w:szCs w:val="22"/>
        </w:rPr>
        <w:t>ашкент</w:t>
      </w:r>
      <w:proofErr w:type="spellEnd"/>
      <w:r w:rsidR="00135F2C">
        <w:rPr>
          <w:sz w:val="22"/>
          <w:szCs w:val="22"/>
        </w:rPr>
        <w:t>,  зарегистрированного</w:t>
      </w:r>
      <w:r w:rsidRPr="00DA0107">
        <w:rPr>
          <w:sz w:val="22"/>
          <w:szCs w:val="22"/>
        </w:rPr>
        <w:t xml:space="preserve"> по адре</w:t>
      </w:r>
      <w:r w:rsidR="00135F2C">
        <w:rPr>
          <w:sz w:val="22"/>
          <w:szCs w:val="22"/>
        </w:rPr>
        <w:t>су: Ямало-Ненецкий автономный округ</w:t>
      </w:r>
      <w:r w:rsidR="00DA0107">
        <w:rPr>
          <w:sz w:val="22"/>
          <w:szCs w:val="22"/>
        </w:rPr>
        <w:t xml:space="preserve">, </w:t>
      </w:r>
      <w:proofErr w:type="spellStart"/>
      <w:r w:rsidR="00DA0107">
        <w:rPr>
          <w:sz w:val="22"/>
          <w:szCs w:val="22"/>
        </w:rPr>
        <w:t>Пуровский</w:t>
      </w:r>
      <w:proofErr w:type="spellEnd"/>
      <w:r w:rsidR="00DA0107">
        <w:rPr>
          <w:sz w:val="22"/>
          <w:szCs w:val="22"/>
        </w:rPr>
        <w:t xml:space="preserve"> район, </w:t>
      </w:r>
      <w:proofErr w:type="spellStart"/>
      <w:r w:rsidR="00DA0107">
        <w:rPr>
          <w:sz w:val="22"/>
          <w:szCs w:val="22"/>
        </w:rPr>
        <w:t>п</w:t>
      </w:r>
      <w:proofErr w:type="gramStart"/>
      <w:r w:rsidR="00DA0107">
        <w:rPr>
          <w:sz w:val="22"/>
          <w:szCs w:val="22"/>
        </w:rPr>
        <w:t>.П</w:t>
      </w:r>
      <w:proofErr w:type="gramEnd"/>
      <w:r w:rsidR="00DA0107">
        <w:rPr>
          <w:sz w:val="22"/>
          <w:szCs w:val="22"/>
        </w:rPr>
        <w:t>урпе</w:t>
      </w:r>
      <w:proofErr w:type="spellEnd"/>
      <w:r w:rsidR="00DA0107">
        <w:rPr>
          <w:sz w:val="22"/>
          <w:szCs w:val="22"/>
        </w:rPr>
        <w:t>, ул.Железнодорожная,</w:t>
      </w:r>
      <w:r w:rsidR="00135F2C">
        <w:rPr>
          <w:sz w:val="22"/>
          <w:szCs w:val="22"/>
        </w:rPr>
        <w:t>1-32</w:t>
      </w:r>
      <w:r w:rsidR="00DA0107">
        <w:rPr>
          <w:sz w:val="22"/>
          <w:szCs w:val="22"/>
        </w:rPr>
        <w:t xml:space="preserve"> </w:t>
      </w:r>
      <w:r w:rsidR="00135F2C">
        <w:rPr>
          <w:sz w:val="22"/>
          <w:szCs w:val="22"/>
        </w:rPr>
        <w:t>, ИНН 862100297207</w:t>
      </w:r>
      <w:r w:rsidR="00DA0107">
        <w:rPr>
          <w:sz w:val="22"/>
          <w:szCs w:val="22"/>
        </w:rPr>
        <w:t>, СНИЛС 1</w:t>
      </w:r>
      <w:r w:rsidR="00135F2C">
        <w:rPr>
          <w:sz w:val="22"/>
          <w:szCs w:val="22"/>
        </w:rPr>
        <w:t>04-283-075 19</w:t>
      </w:r>
      <w:r w:rsidRPr="00DA0107">
        <w:rPr>
          <w:sz w:val="22"/>
          <w:szCs w:val="22"/>
        </w:rPr>
        <w:t xml:space="preserve">) (далее – Должник) </w:t>
      </w:r>
      <w:proofErr w:type="spellStart"/>
      <w:r w:rsidR="00A84934" w:rsidRPr="00DA0107">
        <w:rPr>
          <w:sz w:val="22"/>
          <w:szCs w:val="22"/>
        </w:rPr>
        <w:t>Гужва</w:t>
      </w:r>
      <w:proofErr w:type="spellEnd"/>
      <w:r w:rsidR="00A84934" w:rsidRPr="00DA0107">
        <w:rPr>
          <w:sz w:val="22"/>
          <w:szCs w:val="22"/>
        </w:rPr>
        <w:t xml:space="preserve"> Игорь Алексеевич</w:t>
      </w:r>
      <w:r w:rsidRPr="00DA0107">
        <w:rPr>
          <w:sz w:val="22"/>
          <w:szCs w:val="22"/>
        </w:rPr>
        <w:t>, действующий на основании решения Арбитр</w:t>
      </w:r>
      <w:r w:rsidR="00135F2C">
        <w:rPr>
          <w:sz w:val="22"/>
          <w:szCs w:val="22"/>
        </w:rPr>
        <w:t>ажного суда Ямало-Н</w:t>
      </w:r>
      <w:r w:rsidR="00DA0107" w:rsidRPr="00DA0107">
        <w:rPr>
          <w:sz w:val="22"/>
          <w:szCs w:val="22"/>
        </w:rPr>
        <w:t>енецкого автономного округа</w:t>
      </w:r>
      <w:r w:rsidRPr="00DA0107">
        <w:rPr>
          <w:sz w:val="22"/>
          <w:szCs w:val="22"/>
        </w:rPr>
        <w:t xml:space="preserve"> от </w:t>
      </w:r>
      <w:r w:rsidR="00DA0107" w:rsidRPr="00DA0107">
        <w:rPr>
          <w:sz w:val="22"/>
          <w:szCs w:val="22"/>
        </w:rPr>
        <w:t>21</w:t>
      </w:r>
      <w:r w:rsidR="00727CBB" w:rsidRPr="00DA0107">
        <w:rPr>
          <w:sz w:val="22"/>
          <w:szCs w:val="22"/>
        </w:rPr>
        <w:t>.03.2022</w:t>
      </w:r>
      <w:r w:rsidR="00A20A65" w:rsidRPr="00DA0107">
        <w:rPr>
          <w:sz w:val="22"/>
          <w:szCs w:val="22"/>
        </w:rPr>
        <w:t xml:space="preserve"> года </w:t>
      </w:r>
      <w:r w:rsidRPr="00DA0107">
        <w:rPr>
          <w:sz w:val="22"/>
          <w:szCs w:val="22"/>
        </w:rPr>
        <w:t xml:space="preserve">по делу № </w:t>
      </w:r>
      <w:r w:rsidR="00DA0107" w:rsidRPr="00DA0107">
        <w:rPr>
          <w:sz w:val="22"/>
          <w:szCs w:val="22"/>
        </w:rPr>
        <w:t>А81-</w:t>
      </w:r>
      <w:r w:rsidR="00DA0107">
        <w:rPr>
          <w:sz w:val="22"/>
          <w:szCs w:val="22"/>
        </w:rPr>
        <w:t>161</w:t>
      </w:r>
      <w:r w:rsidR="00727CBB" w:rsidRPr="00DA0107">
        <w:rPr>
          <w:sz w:val="22"/>
          <w:szCs w:val="22"/>
        </w:rPr>
        <w:t>/2022</w:t>
      </w:r>
      <w:r w:rsidRPr="001A3704">
        <w:rPr>
          <w:sz w:val="22"/>
          <w:szCs w:val="22"/>
        </w:rPr>
        <w:t xml:space="preserve">, именуемый «Продавец», с одной стороны, и </w:t>
      </w:r>
      <w:r>
        <w:rPr>
          <w:b/>
          <w:sz w:val="22"/>
          <w:szCs w:val="22"/>
        </w:rPr>
        <w:t>___________________________</w:t>
      </w:r>
      <w:r w:rsidRPr="001A3704">
        <w:rPr>
          <w:sz w:val="22"/>
          <w:szCs w:val="22"/>
        </w:rPr>
        <w:t xml:space="preserve">,  именуемый в дальнейшем “Покупатель”,  с другой стороны, заключили настоящий Договор о нижеследующем. </w:t>
      </w:r>
    </w:p>
    <w:p w:rsidR="009343DD" w:rsidRPr="001A3704" w:rsidRDefault="009343DD" w:rsidP="001A3704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9343DD" w:rsidRPr="001A3704" w:rsidRDefault="009343DD" w:rsidP="001A3704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1A3704">
        <w:rPr>
          <w:b/>
          <w:sz w:val="22"/>
          <w:szCs w:val="22"/>
        </w:rPr>
        <w:t xml:space="preserve"> Предмет договора</w:t>
      </w:r>
    </w:p>
    <w:p w:rsidR="009343DD" w:rsidRPr="00B154E5" w:rsidRDefault="009343DD" w:rsidP="00B154E5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Продавец передает Покупателю в собственность:  </w:t>
      </w:r>
    </w:p>
    <w:p w:rsidR="003D65D8" w:rsidRPr="003D65D8" w:rsidRDefault="00B154E5" w:rsidP="003D65D8">
      <w:pPr>
        <w:autoSpaceDE w:val="0"/>
        <w:autoSpaceDN w:val="0"/>
        <w:adjustRightInd w:val="0"/>
        <w:rPr>
          <w:rFonts w:cs="Calibri"/>
          <w:sz w:val="22"/>
          <w:szCs w:val="22"/>
        </w:rPr>
      </w:pPr>
      <w:r w:rsidRPr="003D65D8">
        <w:rPr>
          <w:sz w:val="22"/>
          <w:szCs w:val="22"/>
        </w:rPr>
        <w:t>1.2.Автомобиль</w:t>
      </w:r>
      <w:r w:rsidR="00135F2C" w:rsidRPr="003D65D8">
        <w:rPr>
          <w:sz w:val="22"/>
          <w:szCs w:val="22"/>
        </w:rPr>
        <w:t xml:space="preserve"> легковой - </w:t>
      </w:r>
      <w:r w:rsidR="003D65D8" w:rsidRPr="003D65D8">
        <w:rPr>
          <w:rFonts w:cs="Calibri"/>
          <w:sz w:val="22"/>
          <w:szCs w:val="22"/>
        </w:rPr>
        <w:t xml:space="preserve"> Автомо</w:t>
      </w:r>
      <w:r w:rsidR="003D65D8">
        <w:rPr>
          <w:rFonts w:cs="Calibri"/>
          <w:sz w:val="22"/>
          <w:szCs w:val="22"/>
        </w:rPr>
        <w:t xml:space="preserve">биль легковой </w:t>
      </w:r>
      <w:proofErr w:type="gramStart"/>
      <w:r w:rsidR="003D65D8">
        <w:rPr>
          <w:rFonts w:cs="Calibri"/>
          <w:sz w:val="22"/>
          <w:szCs w:val="22"/>
        </w:rPr>
        <w:t>-</w:t>
      </w:r>
      <w:r w:rsidR="003D65D8" w:rsidRPr="003D65D8">
        <w:rPr>
          <w:rFonts w:eastAsia="ArialMT" w:cs="Calibri"/>
          <w:sz w:val="22"/>
          <w:szCs w:val="22"/>
        </w:rPr>
        <w:t>М</w:t>
      </w:r>
      <w:proofErr w:type="gramEnd"/>
      <w:r w:rsidR="003D65D8" w:rsidRPr="003D65D8">
        <w:rPr>
          <w:rFonts w:eastAsia="ArialMT" w:cs="Calibri"/>
          <w:sz w:val="22"/>
          <w:szCs w:val="22"/>
        </w:rPr>
        <w:t xml:space="preserve">арка и (или) модель: </w:t>
      </w:r>
      <w:r w:rsidR="003D65D8" w:rsidRPr="003D65D8">
        <w:rPr>
          <w:rFonts w:eastAsia="ArialMT" w:cs="Calibri"/>
          <w:bCs/>
          <w:sz w:val="22"/>
          <w:szCs w:val="22"/>
        </w:rPr>
        <w:t>ГРЕЙТ ВОЛЛ СС6460RM01</w:t>
      </w:r>
      <w:r w:rsidR="003D65D8">
        <w:rPr>
          <w:rFonts w:eastAsia="ArialMT" w:cs="Calibri"/>
          <w:bCs/>
          <w:sz w:val="22"/>
          <w:szCs w:val="22"/>
        </w:rPr>
        <w:t>;</w:t>
      </w:r>
    </w:p>
    <w:p w:rsidR="003D65D8" w:rsidRPr="003D65D8" w:rsidRDefault="003D65D8" w:rsidP="003D65D8">
      <w:pPr>
        <w:autoSpaceDE w:val="0"/>
        <w:autoSpaceDN w:val="0"/>
        <w:adjustRightInd w:val="0"/>
        <w:rPr>
          <w:rFonts w:eastAsia="ArialMT" w:cs="Calibri"/>
          <w:b/>
          <w:bCs/>
          <w:sz w:val="22"/>
          <w:szCs w:val="22"/>
        </w:rPr>
      </w:pPr>
      <w:r w:rsidRPr="003D65D8">
        <w:rPr>
          <w:rFonts w:eastAsia="ArialMT" w:cs="Calibri"/>
          <w:sz w:val="22"/>
          <w:szCs w:val="22"/>
        </w:rPr>
        <w:t xml:space="preserve">Год выпуска: </w:t>
      </w:r>
      <w:r w:rsidRPr="003D65D8">
        <w:rPr>
          <w:rFonts w:eastAsia="ArialMT" w:cs="Calibri"/>
          <w:bCs/>
          <w:sz w:val="22"/>
          <w:szCs w:val="22"/>
        </w:rPr>
        <w:t>2013</w:t>
      </w:r>
      <w:r>
        <w:rPr>
          <w:rFonts w:eastAsia="ArialMT" w:cs="Calibri"/>
          <w:b/>
          <w:bCs/>
          <w:sz w:val="22"/>
          <w:szCs w:val="22"/>
        </w:rPr>
        <w:t>;</w:t>
      </w:r>
      <w:r w:rsidRPr="003D65D8">
        <w:rPr>
          <w:rFonts w:eastAsia="ArialMT" w:cs="Calibri"/>
          <w:sz w:val="22"/>
          <w:szCs w:val="22"/>
        </w:rPr>
        <w:t xml:space="preserve">Идентификационный номер (VIN): </w:t>
      </w:r>
      <w:r w:rsidRPr="003D65D8">
        <w:rPr>
          <w:rFonts w:eastAsia="ArialMT" w:cs="Calibri"/>
          <w:bCs/>
          <w:sz w:val="22"/>
          <w:szCs w:val="22"/>
        </w:rPr>
        <w:t>LGWEF4A52DF662131</w:t>
      </w:r>
      <w:r>
        <w:rPr>
          <w:rFonts w:eastAsia="ArialMT" w:cs="Calibri"/>
          <w:bCs/>
          <w:sz w:val="22"/>
          <w:szCs w:val="22"/>
        </w:rPr>
        <w:t>;</w:t>
      </w:r>
      <w:r w:rsidRPr="003D65D8">
        <w:rPr>
          <w:rFonts w:eastAsia="ArialMT" w:cs="Calibri"/>
          <w:sz w:val="22"/>
          <w:szCs w:val="22"/>
        </w:rPr>
        <w:t xml:space="preserve">Цвет кузова (кабины): </w:t>
      </w:r>
      <w:r w:rsidRPr="003D65D8">
        <w:rPr>
          <w:rFonts w:eastAsia="ArialMT" w:cs="Calibri"/>
          <w:bCs/>
          <w:sz w:val="22"/>
          <w:szCs w:val="22"/>
        </w:rPr>
        <w:t>ЧЕРНЫЙ</w:t>
      </w:r>
      <w:r>
        <w:rPr>
          <w:rFonts w:eastAsia="ArialMT" w:cs="Calibri"/>
          <w:bCs/>
          <w:sz w:val="22"/>
          <w:szCs w:val="22"/>
        </w:rPr>
        <w:t>;</w:t>
      </w:r>
    </w:p>
    <w:p w:rsidR="009343DD" w:rsidRPr="003D65D8" w:rsidRDefault="003D65D8" w:rsidP="003D65D8">
      <w:pPr>
        <w:autoSpaceDE w:val="0"/>
        <w:autoSpaceDN w:val="0"/>
        <w:adjustRightInd w:val="0"/>
        <w:rPr>
          <w:rFonts w:eastAsia="ArialMT" w:cs="Calibri"/>
          <w:b/>
          <w:bCs/>
          <w:sz w:val="22"/>
          <w:szCs w:val="22"/>
        </w:rPr>
      </w:pPr>
      <w:r w:rsidRPr="003D65D8">
        <w:rPr>
          <w:rFonts w:eastAsia="ArialMT" w:cs="Calibri"/>
          <w:sz w:val="22"/>
          <w:szCs w:val="22"/>
        </w:rPr>
        <w:t>Рабочий объем (</w:t>
      </w:r>
      <w:proofErr w:type="gramStart"/>
      <w:r w:rsidRPr="003D65D8">
        <w:rPr>
          <w:rFonts w:eastAsia="ArialMT" w:cs="Calibri"/>
          <w:sz w:val="22"/>
          <w:szCs w:val="22"/>
        </w:rPr>
        <w:t>см</w:t>
      </w:r>
      <w:proofErr w:type="gramEnd"/>
      <w:r w:rsidRPr="003D65D8">
        <w:rPr>
          <w:rFonts w:eastAsia="ArialMT" w:cs="Calibri"/>
          <w:sz w:val="22"/>
          <w:szCs w:val="22"/>
        </w:rPr>
        <w:t xml:space="preserve">³): </w:t>
      </w:r>
      <w:r w:rsidRPr="003D65D8">
        <w:rPr>
          <w:rFonts w:eastAsia="ArialMT" w:cs="Calibri"/>
          <w:bCs/>
          <w:sz w:val="22"/>
          <w:szCs w:val="22"/>
        </w:rPr>
        <w:t>1497.0</w:t>
      </w:r>
      <w:r>
        <w:rPr>
          <w:rFonts w:eastAsia="ArialMT" w:cs="Calibri"/>
          <w:b/>
          <w:bCs/>
          <w:sz w:val="22"/>
          <w:szCs w:val="22"/>
        </w:rPr>
        <w:t>;</w:t>
      </w:r>
      <w:r w:rsidRPr="003D65D8">
        <w:rPr>
          <w:rFonts w:eastAsia="ArialMT" w:cs="Calibri"/>
          <w:sz w:val="22"/>
          <w:szCs w:val="22"/>
        </w:rPr>
        <w:t>Мощность (кВт/</w:t>
      </w:r>
      <w:proofErr w:type="spellStart"/>
      <w:r w:rsidRPr="003D65D8">
        <w:rPr>
          <w:rFonts w:eastAsia="ArialMT" w:cs="Calibri"/>
          <w:sz w:val="22"/>
          <w:szCs w:val="22"/>
        </w:rPr>
        <w:t>л.с</w:t>
      </w:r>
      <w:proofErr w:type="spellEnd"/>
      <w:r w:rsidRPr="003D65D8">
        <w:rPr>
          <w:rFonts w:eastAsia="ArialMT" w:cs="Calibri"/>
          <w:sz w:val="22"/>
          <w:szCs w:val="22"/>
        </w:rPr>
        <w:t xml:space="preserve">.): </w:t>
      </w:r>
      <w:r w:rsidRPr="003D65D8">
        <w:rPr>
          <w:rFonts w:eastAsia="ArialMT" w:cs="Calibri"/>
          <w:bCs/>
          <w:sz w:val="22"/>
          <w:szCs w:val="22"/>
        </w:rPr>
        <w:t>105.1/142.86</w:t>
      </w:r>
      <w:r>
        <w:rPr>
          <w:rFonts w:eastAsia="ArialMT" w:cs="Calibri"/>
          <w:bCs/>
          <w:sz w:val="22"/>
          <w:szCs w:val="22"/>
        </w:rPr>
        <w:t>;</w:t>
      </w:r>
      <w:r w:rsidRPr="003D65D8">
        <w:rPr>
          <w:rFonts w:eastAsia="ArialMT" w:cs="Calibri"/>
          <w:bCs/>
          <w:sz w:val="22"/>
          <w:szCs w:val="22"/>
        </w:rPr>
        <w:t>ПТС 75УК 454826 от 08.10.2013 г.</w:t>
      </w:r>
    </w:p>
    <w:p w:rsidR="009343DD" w:rsidRPr="001A3704" w:rsidRDefault="009343DD" w:rsidP="00A9780C">
      <w:pPr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Отчуждение имущество осуществляется с открытого аукциона. </w:t>
      </w:r>
      <w:proofErr w:type="gramStart"/>
      <w:r w:rsidRPr="001A3704">
        <w:rPr>
          <w:sz w:val="22"/>
          <w:szCs w:val="22"/>
        </w:rPr>
        <w:t xml:space="preserve">Согласно ПРОТОКОЛУ о результатах проведения торгов по лоту </w:t>
      </w:r>
      <w:r>
        <w:rPr>
          <w:rStyle w:val="aa"/>
          <w:b/>
          <w:bCs/>
          <w:sz w:val="22"/>
          <w:szCs w:val="22"/>
        </w:rPr>
        <w:t>______</w:t>
      </w:r>
      <w:r w:rsidRPr="001A3704">
        <w:rPr>
          <w:sz w:val="22"/>
          <w:szCs w:val="22"/>
        </w:rPr>
        <w:t xml:space="preserve"> (электронная площадка </w:t>
      </w:r>
      <w:r w:rsidR="004D5982">
        <w:rPr>
          <w:sz w:val="22"/>
          <w:szCs w:val="22"/>
        </w:rPr>
        <w:t>–</w:t>
      </w:r>
      <w:r w:rsidR="004D5982">
        <w:rPr>
          <w:sz w:val="22"/>
          <w:szCs w:val="22"/>
          <w:lang w:val="en-US"/>
        </w:rPr>
        <w:t>http</w:t>
      </w:r>
      <w:r w:rsidR="004D5982" w:rsidRPr="004D5982">
        <w:rPr>
          <w:sz w:val="22"/>
          <w:szCs w:val="22"/>
        </w:rPr>
        <w:t>//</w:t>
      </w:r>
      <w:proofErr w:type="spellStart"/>
      <w:r w:rsidR="004D5982">
        <w:rPr>
          <w:sz w:val="22"/>
          <w:szCs w:val="22"/>
          <w:lang w:val="en-US"/>
        </w:rPr>
        <w:t>etru</w:t>
      </w:r>
      <w:proofErr w:type="spellEnd"/>
      <w:r w:rsidR="004D5982" w:rsidRPr="004D5982">
        <w:rPr>
          <w:sz w:val="22"/>
          <w:szCs w:val="22"/>
        </w:rPr>
        <w:t>.</w:t>
      </w:r>
      <w:proofErr w:type="spellStart"/>
      <w:r w:rsidR="004D5982">
        <w:rPr>
          <w:sz w:val="22"/>
          <w:szCs w:val="22"/>
          <w:lang w:val="en-US"/>
        </w:rPr>
        <w:t>ru</w:t>
      </w:r>
      <w:proofErr w:type="spellEnd"/>
      <w:r w:rsidR="004D5982">
        <w:rPr>
          <w:sz w:val="22"/>
          <w:szCs w:val="22"/>
        </w:rPr>
        <w:t xml:space="preserve"> (ЗАО «</w:t>
      </w:r>
      <w:r w:rsidR="00324A68">
        <w:rPr>
          <w:sz w:val="22"/>
          <w:szCs w:val="22"/>
        </w:rPr>
        <w:t>Уральская Электронная Торговая</w:t>
      </w:r>
      <w:proofErr w:type="gramEnd"/>
      <w:r w:rsidR="00324A68">
        <w:rPr>
          <w:sz w:val="22"/>
          <w:szCs w:val="22"/>
        </w:rPr>
        <w:t xml:space="preserve"> Площадка</w:t>
      </w:r>
      <w:r w:rsidR="004D5982">
        <w:rPr>
          <w:sz w:val="22"/>
          <w:szCs w:val="22"/>
        </w:rPr>
        <w:t>»</w:t>
      </w:r>
      <w:r w:rsidRPr="001A3704">
        <w:rPr>
          <w:sz w:val="22"/>
          <w:szCs w:val="22"/>
        </w:rPr>
        <w:t xml:space="preserve">, </w:t>
      </w:r>
      <w:r w:rsidRPr="001A3704">
        <w:rPr>
          <w:sz w:val="22"/>
          <w:szCs w:val="22"/>
          <w:u w:val="single"/>
        </w:rPr>
        <w:t xml:space="preserve">победителем в торгах </w:t>
      </w:r>
      <w:proofErr w:type="gramStart"/>
      <w:r w:rsidRPr="001A3704">
        <w:rPr>
          <w:sz w:val="22"/>
          <w:szCs w:val="22"/>
          <w:u w:val="single"/>
        </w:rPr>
        <w:t>признан</w:t>
      </w:r>
      <w:proofErr w:type="gramEnd"/>
      <w:r w:rsidRPr="001A3704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>______________</w:t>
      </w:r>
      <w:r w:rsidRPr="001A3704">
        <w:rPr>
          <w:sz w:val="22"/>
          <w:szCs w:val="22"/>
        </w:rPr>
        <w:t>.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9343DD" w:rsidRPr="001A3704" w:rsidRDefault="009343DD" w:rsidP="001A3704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9343DD" w:rsidRPr="001A3704" w:rsidRDefault="009343DD" w:rsidP="001A3704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1A3704">
        <w:rPr>
          <w:b/>
          <w:sz w:val="22"/>
          <w:szCs w:val="22"/>
        </w:rPr>
        <w:t>Цена договора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 Цена договора определена в ходе открытых электронных торгов. В соответствии с протоколом о результатах проведения торгов  по лоту № </w:t>
      </w:r>
      <w:r>
        <w:rPr>
          <w:sz w:val="22"/>
          <w:szCs w:val="22"/>
        </w:rPr>
        <w:t>_______ п</w:t>
      </w:r>
      <w:r w:rsidRPr="001A3704">
        <w:rPr>
          <w:sz w:val="22"/>
          <w:szCs w:val="22"/>
        </w:rPr>
        <w:t xml:space="preserve">родажная цена составляет </w:t>
      </w:r>
      <w:r>
        <w:rPr>
          <w:b/>
          <w:sz w:val="22"/>
          <w:szCs w:val="22"/>
        </w:rPr>
        <w:t>________</w:t>
      </w:r>
      <w:r w:rsidRPr="001A3704">
        <w:rPr>
          <w:sz w:val="22"/>
          <w:szCs w:val="22"/>
        </w:rPr>
        <w:t xml:space="preserve"> рублей </w:t>
      </w:r>
      <w:r>
        <w:rPr>
          <w:b/>
          <w:sz w:val="22"/>
          <w:szCs w:val="22"/>
        </w:rPr>
        <w:t>__</w:t>
      </w:r>
      <w:r w:rsidRPr="001A3704">
        <w:rPr>
          <w:sz w:val="22"/>
          <w:szCs w:val="22"/>
        </w:rPr>
        <w:t xml:space="preserve"> копеек</w:t>
      </w:r>
      <w:proofErr w:type="gramStart"/>
      <w:r w:rsidRPr="001A3704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</w:t>
      </w:r>
      <w:r w:rsidRPr="001A3704">
        <w:rPr>
          <w:sz w:val="22"/>
          <w:szCs w:val="22"/>
        </w:rPr>
        <w:t xml:space="preserve"> 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</w:t>
      </w:r>
      <w:r w:rsidRPr="001A3704">
        <w:rPr>
          <w:sz w:val="22"/>
          <w:szCs w:val="22"/>
        </w:rPr>
        <w:t xml:space="preserve"> копеек.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  <w:tab w:val="num" w:pos="72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Покупатель, за вычетом суммы задатка, обязан уплатить Продавцу</w:t>
      </w:r>
      <w:proofErr w:type="gramStart"/>
      <w:r w:rsidRPr="001A370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</w:t>
      </w:r>
      <w:r w:rsidRPr="001A3704">
        <w:rPr>
          <w:b/>
          <w:sz w:val="22"/>
          <w:szCs w:val="22"/>
        </w:rPr>
        <w:t xml:space="preserve"> </w:t>
      </w:r>
      <w:r w:rsidRPr="001A3704">
        <w:rPr>
          <w:sz w:val="22"/>
          <w:szCs w:val="22"/>
        </w:rPr>
        <w:t>(</w:t>
      </w:r>
      <w:r>
        <w:rPr>
          <w:sz w:val="22"/>
          <w:szCs w:val="22"/>
        </w:rPr>
        <w:t>_________</w:t>
      </w:r>
      <w:r w:rsidRPr="001A3704">
        <w:rPr>
          <w:sz w:val="22"/>
          <w:szCs w:val="22"/>
        </w:rPr>
        <w:t xml:space="preserve">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b/>
          <w:sz w:val="22"/>
          <w:szCs w:val="22"/>
        </w:rPr>
        <w:t>___</w:t>
      </w:r>
      <w:r w:rsidRPr="001A3704">
        <w:rPr>
          <w:sz w:val="22"/>
          <w:szCs w:val="22"/>
        </w:rPr>
        <w:t>копеек, без НДС, путем перечисления указанной суммы на расчетный счет Продавца:</w:t>
      </w:r>
    </w:p>
    <w:p w:rsidR="009343DD" w:rsidRPr="001A3704" w:rsidRDefault="009343DD" w:rsidP="001A3704">
      <w:pPr>
        <w:ind w:firstLine="540"/>
        <w:jc w:val="center"/>
        <w:rPr>
          <w:sz w:val="22"/>
          <w:szCs w:val="22"/>
        </w:rPr>
      </w:pPr>
    </w:p>
    <w:p w:rsidR="009343DD" w:rsidRPr="000466A8" w:rsidRDefault="00A20A65" w:rsidP="00D46AE9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Банк: </w:t>
      </w:r>
      <w:r w:rsidR="00E74A4D">
        <w:rPr>
          <w:sz w:val="20"/>
          <w:szCs w:val="20"/>
        </w:rPr>
        <w:t>Западно-Сибирское отделение № 8647 ПАО Сбербанк</w:t>
      </w:r>
    </w:p>
    <w:p w:rsidR="009343DD" w:rsidRPr="00820520" w:rsidRDefault="009343DD" w:rsidP="00B343E6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Корреспонден</w:t>
      </w:r>
      <w:r w:rsidR="00E74A4D">
        <w:rPr>
          <w:sz w:val="20"/>
          <w:szCs w:val="20"/>
        </w:rPr>
        <w:t>тский счет: 30101810800000000651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БИК: 047102651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ИНН: 7707083893</w:t>
      </w:r>
    </w:p>
    <w:p w:rsidR="009343DD" w:rsidRDefault="009343DD" w:rsidP="00B343E6">
      <w:pPr>
        <w:ind w:firstLine="540"/>
        <w:jc w:val="center"/>
        <w:rPr>
          <w:sz w:val="20"/>
          <w:szCs w:val="20"/>
        </w:rPr>
      </w:pPr>
      <w:r w:rsidRPr="00F40AB9">
        <w:rPr>
          <w:sz w:val="20"/>
          <w:szCs w:val="20"/>
        </w:rPr>
        <w:t>Расч</w:t>
      </w:r>
      <w:r w:rsidR="0005135B">
        <w:rPr>
          <w:sz w:val="20"/>
          <w:szCs w:val="20"/>
        </w:rPr>
        <w:t xml:space="preserve">етный счет: </w:t>
      </w:r>
      <w:r w:rsidR="00B154E5">
        <w:rPr>
          <w:sz w:val="20"/>
          <w:szCs w:val="20"/>
        </w:rPr>
        <w:t>408178</w:t>
      </w:r>
      <w:r w:rsidR="003D65D8">
        <w:rPr>
          <w:sz w:val="20"/>
          <w:szCs w:val="20"/>
        </w:rPr>
        <w:t>10467104190339</w:t>
      </w:r>
    </w:p>
    <w:p w:rsidR="00A20A65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Получа</w:t>
      </w:r>
      <w:r w:rsidR="003D65D8">
        <w:rPr>
          <w:sz w:val="20"/>
          <w:szCs w:val="20"/>
        </w:rPr>
        <w:t xml:space="preserve">тель: </w:t>
      </w:r>
      <w:proofErr w:type="gramStart"/>
      <w:r w:rsidR="003D65D8">
        <w:rPr>
          <w:sz w:val="20"/>
          <w:szCs w:val="20"/>
        </w:rPr>
        <w:t>Коротких</w:t>
      </w:r>
      <w:proofErr w:type="gramEnd"/>
      <w:r w:rsidR="003D65D8">
        <w:rPr>
          <w:sz w:val="20"/>
          <w:szCs w:val="20"/>
        </w:rPr>
        <w:t xml:space="preserve"> Андрей Владимирович</w:t>
      </w:r>
    </w:p>
    <w:p w:rsidR="009343DD" w:rsidRPr="001A3704" w:rsidRDefault="009343DD" w:rsidP="00B343E6">
      <w:pPr>
        <w:tabs>
          <w:tab w:val="num" w:pos="1276"/>
        </w:tabs>
        <w:jc w:val="center"/>
        <w:rPr>
          <w:sz w:val="22"/>
          <w:szCs w:val="22"/>
        </w:rPr>
      </w:pP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Полная оплата по договору должна быть осуществлена Покупателем в течение 1 месяца со дня подписания данного Договора.</w:t>
      </w:r>
    </w:p>
    <w:p w:rsidR="009343DD" w:rsidRPr="001A3704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1A3704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5"/>
          <w:sz w:val="22"/>
          <w:szCs w:val="22"/>
        </w:rPr>
      </w:pPr>
      <w:r w:rsidRPr="001A370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1A370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ind w:left="0" w:firstLine="15"/>
        <w:jc w:val="both"/>
        <w:rPr>
          <w:sz w:val="22"/>
          <w:szCs w:val="22"/>
        </w:rPr>
      </w:pPr>
      <w:r w:rsidRPr="00786720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полной оплаты по настоящему договору.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spacing w:before="5"/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86720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9343DD" w:rsidRPr="00786720" w:rsidRDefault="009343DD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86720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9343DD" w:rsidRPr="00786720" w:rsidRDefault="009343DD" w:rsidP="00786720">
      <w:pPr>
        <w:jc w:val="both"/>
        <w:rPr>
          <w:sz w:val="22"/>
          <w:szCs w:val="22"/>
        </w:rPr>
      </w:pPr>
      <w:bookmarkStart w:id="0" w:name="_GoBack"/>
      <w:bookmarkEnd w:id="0"/>
      <w:r w:rsidRPr="00786720">
        <w:rPr>
          <w:sz w:val="22"/>
          <w:szCs w:val="22"/>
        </w:rPr>
        <w:t>Все понесенные траты относятся на добросовестного Покупателя и не оплачивается из конкурсной массы Должника или иным образом.</w:t>
      </w:r>
    </w:p>
    <w:p w:rsidR="009343DD" w:rsidRPr="001A3704" w:rsidRDefault="009343DD" w:rsidP="001A3704">
      <w:pPr>
        <w:shd w:val="clear" w:color="auto" w:fill="FFFFFF"/>
        <w:tabs>
          <w:tab w:val="left" w:pos="941"/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1A3704" w:rsidRDefault="009343DD" w:rsidP="001A3704">
      <w:pPr>
        <w:shd w:val="clear" w:color="auto" w:fill="FFFFFF"/>
        <w:tabs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1A370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6"/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Продавец обязан: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7"/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4.1.1.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1A370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9343DD" w:rsidRPr="001A3704" w:rsidRDefault="009343DD" w:rsidP="001A3704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После полной оплаты осуществить действия, необходимые для государственной регистрации перехода права собственности.</w:t>
      </w:r>
    </w:p>
    <w:p w:rsidR="009343DD" w:rsidRPr="001A3704" w:rsidRDefault="009343DD" w:rsidP="001A3704">
      <w:pPr>
        <w:shd w:val="clear" w:color="auto" w:fill="FFFFFF"/>
        <w:tabs>
          <w:tab w:val="left" w:pos="1138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Покупатель обязан: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42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4.2.1.</w:t>
      </w:r>
      <w:r w:rsidRPr="001A3704">
        <w:rPr>
          <w:color w:val="000000"/>
          <w:sz w:val="22"/>
          <w:szCs w:val="22"/>
        </w:rPr>
        <w:tab/>
        <w:t>Уплатить  за  приобретаемое имущество покупную цену, в соответствии с п. 2.2., 2.3., настоящего договора.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325"/>
        </w:tabs>
        <w:ind w:firstLine="708"/>
        <w:jc w:val="both"/>
        <w:rPr>
          <w:color w:val="000000"/>
          <w:spacing w:val="-4"/>
          <w:sz w:val="22"/>
          <w:szCs w:val="22"/>
        </w:rPr>
      </w:pPr>
      <w:r w:rsidRPr="001A3704">
        <w:rPr>
          <w:color w:val="000000"/>
          <w:spacing w:val="-8"/>
          <w:sz w:val="22"/>
          <w:szCs w:val="22"/>
        </w:rPr>
        <w:lastRenderedPageBreak/>
        <w:t>4.2.2.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1A3704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1 % от неоплаченной   суммы платежа за каждый день </w:t>
      </w:r>
      <w:r w:rsidRPr="001A3704">
        <w:rPr>
          <w:color w:val="000000"/>
          <w:spacing w:val="-8"/>
          <w:sz w:val="22"/>
          <w:szCs w:val="22"/>
        </w:rPr>
        <w:t>просрочки.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spacing w:before="5"/>
        <w:ind w:firstLine="708"/>
        <w:jc w:val="both"/>
        <w:rPr>
          <w:color w:val="000000"/>
          <w:spacing w:val="-5"/>
          <w:sz w:val="22"/>
          <w:szCs w:val="22"/>
        </w:rPr>
      </w:pPr>
      <w:r w:rsidRPr="001A370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1A3704">
        <w:rPr>
          <w:color w:val="000000"/>
          <w:spacing w:val="-5"/>
          <w:sz w:val="22"/>
          <w:szCs w:val="22"/>
        </w:rPr>
        <w:t>.</w:t>
      </w:r>
    </w:p>
    <w:p w:rsidR="009343DD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9343DD" w:rsidRPr="001A3704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1A370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9343DD" w:rsidRPr="001A3704" w:rsidRDefault="009343DD" w:rsidP="001A3704">
      <w:pPr>
        <w:shd w:val="clear" w:color="auto" w:fill="FFFFFF"/>
        <w:tabs>
          <w:tab w:val="left" w:pos="1142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6.1.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1A370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6.2.</w:t>
      </w:r>
      <w:r w:rsidRPr="001A3704">
        <w:rPr>
          <w:sz w:val="22"/>
          <w:szCs w:val="22"/>
        </w:rPr>
        <w:t xml:space="preserve"> Все споры по настоящему договору подлежат рассмотрению в Арбит</w:t>
      </w:r>
      <w:r w:rsidR="00727CBB">
        <w:rPr>
          <w:sz w:val="22"/>
          <w:szCs w:val="22"/>
        </w:rPr>
        <w:t>ражном суде</w:t>
      </w:r>
      <w:r w:rsidR="00DA0107">
        <w:rPr>
          <w:sz w:val="22"/>
          <w:szCs w:val="22"/>
        </w:rPr>
        <w:t xml:space="preserve"> Ямало-Ненецкого автономного округа</w:t>
      </w:r>
      <w:r w:rsidRPr="001A3704">
        <w:rPr>
          <w:sz w:val="22"/>
          <w:szCs w:val="22"/>
        </w:rPr>
        <w:t xml:space="preserve"> (в случае подведомственности спора арб</w:t>
      </w:r>
      <w:r w:rsidR="00A84934">
        <w:rPr>
          <w:sz w:val="22"/>
          <w:szCs w:val="22"/>
        </w:rPr>
        <w:t>итражному су</w:t>
      </w:r>
      <w:r w:rsidR="00E74A4D">
        <w:rPr>
          <w:sz w:val="22"/>
          <w:szCs w:val="22"/>
        </w:rPr>
        <w:t>ду</w:t>
      </w:r>
      <w:r w:rsidR="00DA0107">
        <w:rPr>
          <w:sz w:val="22"/>
          <w:szCs w:val="22"/>
        </w:rPr>
        <w:t>) или районном суде г. Тюмени</w:t>
      </w:r>
      <w:r w:rsidRPr="001A3704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1A3704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9343DD" w:rsidRPr="001A3704" w:rsidRDefault="009343DD" w:rsidP="001A3704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9343DD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9343DD" w:rsidRPr="000C514E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343DD" w:rsidRPr="0039635D" w:rsidTr="00E0667B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Продавец</w:t>
            </w:r>
            <w:r w:rsidRPr="0039635D">
              <w:rPr>
                <w:b/>
                <w:color w:val="333333"/>
                <w:sz w:val="22"/>
                <w:szCs w:val="22"/>
              </w:rPr>
              <w:t>:</w:t>
            </w:r>
          </w:p>
          <w:p w:rsidR="009343DD" w:rsidRPr="0039635D" w:rsidRDefault="009343DD" w:rsidP="00E0667B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39635D">
              <w:rPr>
                <w:b/>
                <w:sz w:val="22"/>
                <w:szCs w:val="22"/>
              </w:rPr>
              <w:t>:</w:t>
            </w:r>
          </w:p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</w:p>
        </w:tc>
      </w:tr>
      <w:tr w:rsidR="009343DD" w:rsidRPr="0039635D" w:rsidTr="00E0667B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A84934" w:rsidP="00E0667B">
            <w:pPr>
              <w:pStyle w:val="ab"/>
              <w:jc w:val="center"/>
            </w:pPr>
            <w:proofErr w:type="spellStart"/>
            <w:r>
              <w:rPr>
                <w:sz w:val="22"/>
                <w:szCs w:val="22"/>
              </w:rPr>
              <w:t>Гужва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  <w:r w:rsidR="009343DD" w:rsidRPr="0039635D">
              <w:rPr>
                <w:sz w:val="22"/>
                <w:szCs w:val="22"/>
              </w:rPr>
              <w:t xml:space="preserve">.  </w:t>
            </w:r>
          </w:p>
          <w:p w:rsidR="009343DD" w:rsidRPr="0039635D" w:rsidRDefault="009343DD" w:rsidP="00E0667B">
            <w:pPr>
              <w:pStyle w:val="ab"/>
            </w:pPr>
          </w:p>
        </w:tc>
        <w:tc>
          <w:tcPr>
            <w:tcW w:w="4860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</w:tc>
      </w:tr>
    </w:tbl>
    <w:p w:rsidR="009343DD" w:rsidRDefault="009343DD" w:rsidP="001A3704">
      <w:pPr>
        <w:rPr>
          <w:sz w:val="22"/>
          <w:szCs w:val="22"/>
        </w:rPr>
      </w:pPr>
    </w:p>
    <w:p w:rsidR="009343DD" w:rsidRPr="00526AE2" w:rsidRDefault="009343DD" w:rsidP="00A9780C"/>
    <w:sectPr w:rsidR="009343DD" w:rsidRPr="00526AE2" w:rsidSect="001A3704">
      <w:footerReference w:type="even" r:id="rId8"/>
      <w:footerReference w:type="default" r:id="rId9"/>
      <w:pgSz w:w="11906" w:h="16838"/>
      <w:pgMar w:top="539" w:right="38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16" w:rsidRDefault="004D6D16">
      <w:r>
        <w:separator/>
      </w:r>
    </w:p>
  </w:endnote>
  <w:endnote w:type="continuationSeparator" w:id="0">
    <w:p w:rsidR="004D6D16" w:rsidRDefault="004D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953D0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343DD" w:rsidRDefault="009343DD" w:rsidP="001A370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1A3704">
    <w:pPr>
      <w:pStyle w:val="ab"/>
      <w:tabs>
        <w:tab w:val="clear" w:pos="4677"/>
        <w:tab w:val="clear" w:pos="9355"/>
        <w:tab w:val="left" w:pos="6412"/>
      </w:tabs>
      <w:ind w:right="360"/>
    </w:pPr>
    <w:r>
      <w:rPr>
        <w:rStyle w:val="ad"/>
      </w:rPr>
      <w:t>Продавец ___________________________</w:t>
    </w:r>
    <w:r>
      <w:rPr>
        <w:rStyle w:val="ad"/>
      </w:rPr>
      <w:tab/>
      <w:t>Покупатель_________________________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16" w:rsidRDefault="004D6D16">
      <w:r>
        <w:separator/>
      </w:r>
    </w:p>
  </w:footnote>
  <w:footnote w:type="continuationSeparator" w:id="0">
    <w:p w:rsidR="004D6D16" w:rsidRDefault="004D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206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AE6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6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06E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A1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7A6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4A5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0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A0F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4418D"/>
    <w:multiLevelType w:val="multilevel"/>
    <w:tmpl w:val="2522E21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3EA91F5B"/>
    <w:multiLevelType w:val="hybridMultilevel"/>
    <w:tmpl w:val="3A124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66F"/>
    <w:rsid w:val="00013DE6"/>
    <w:rsid w:val="000440AD"/>
    <w:rsid w:val="000466A8"/>
    <w:rsid w:val="0005135B"/>
    <w:rsid w:val="000832E7"/>
    <w:rsid w:val="000C514E"/>
    <w:rsid w:val="000D1B1E"/>
    <w:rsid w:val="000D287A"/>
    <w:rsid w:val="000F781C"/>
    <w:rsid w:val="0010213E"/>
    <w:rsid w:val="00104ED8"/>
    <w:rsid w:val="00135F2C"/>
    <w:rsid w:val="00157C97"/>
    <w:rsid w:val="0016466E"/>
    <w:rsid w:val="001806EE"/>
    <w:rsid w:val="0019071A"/>
    <w:rsid w:val="001A3704"/>
    <w:rsid w:val="001C39D4"/>
    <w:rsid w:val="00206322"/>
    <w:rsid w:val="00220454"/>
    <w:rsid w:val="00232467"/>
    <w:rsid w:val="00261180"/>
    <w:rsid w:val="00275B41"/>
    <w:rsid w:val="00280CCC"/>
    <w:rsid w:val="002A0DAA"/>
    <w:rsid w:val="002B6A2A"/>
    <w:rsid w:val="002C1108"/>
    <w:rsid w:val="002D7280"/>
    <w:rsid w:val="003009B6"/>
    <w:rsid w:val="0030333F"/>
    <w:rsid w:val="0031488C"/>
    <w:rsid w:val="003238ED"/>
    <w:rsid w:val="00324A68"/>
    <w:rsid w:val="00330D36"/>
    <w:rsid w:val="0039635D"/>
    <w:rsid w:val="003C368D"/>
    <w:rsid w:val="003C6426"/>
    <w:rsid w:val="003D65D8"/>
    <w:rsid w:val="003F6724"/>
    <w:rsid w:val="004012CC"/>
    <w:rsid w:val="00430430"/>
    <w:rsid w:val="004379AA"/>
    <w:rsid w:val="004D5982"/>
    <w:rsid w:val="004D6D16"/>
    <w:rsid w:val="004F59FC"/>
    <w:rsid w:val="005240CA"/>
    <w:rsid w:val="00526AE2"/>
    <w:rsid w:val="00565B9E"/>
    <w:rsid w:val="005725F5"/>
    <w:rsid w:val="005E2D1A"/>
    <w:rsid w:val="005F6043"/>
    <w:rsid w:val="005F73B6"/>
    <w:rsid w:val="006000FC"/>
    <w:rsid w:val="00600C7A"/>
    <w:rsid w:val="00605135"/>
    <w:rsid w:val="0061500D"/>
    <w:rsid w:val="0064262D"/>
    <w:rsid w:val="00650ADD"/>
    <w:rsid w:val="006614F0"/>
    <w:rsid w:val="00671B27"/>
    <w:rsid w:val="0068601F"/>
    <w:rsid w:val="006D4009"/>
    <w:rsid w:val="006D5546"/>
    <w:rsid w:val="00703977"/>
    <w:rsid w:val="00704973"/>
    <w:rsid w:val="00716F03"/>
    <w:rsid w:val="00727CBB"/>
    <w:rsid w:val="00766424"/>
    <w:rsid w:val="0078152F"/>
    <w:rsid w:val="007815A1"/>
    <w:rsid w:val="00786720"/>
    <w:rsid w:val="007A3431"/>
    <w:rsid w:val="007C339A"/>
    <w:rsid w:val="007D1820"/>
    <w:rsid w:val="007D1ECD"/>
    <w:rsid w:val="00817212"/>
    <w:rsid w:val="00820520"/>
    <w:rsid w:val="008362AD"/>
    <w:rsid w:val="0084092F"/>
    <w:rsid w:val="00876759"/>
    <w:rsid w:val="00890D65"/>
    <w:rsid w:val="008A3F41"/>
    <w:rsid w:val="008C192F"/>
    <w:rsid w:val="008E2FBD"/>
    <w:rsid w:val="008F4CF8"/>
    <w:rsid w:val="00925158"/>
    <w:rsid w:val="009343DD"/>
    <w:rsid w:val="00935B05"/>
    <w:rsid w:val="00945854"/>
    <w:rsid w:val="00953D06"/>
    <w:rsid w:val="0096017E"/>
    <w:rsid w:val="009726FA"/>
    <w:rsid w:val="00985E88"/>
    <w:rsid w:val="009A64A1"/>
    <w:rsid w:val="00A0239B"/>
    <w:rsid w:val="00A20A65"/>
    <w:rsid w:val="00A23A81"/>
    <w:rsid w:val="00A24DDC"/>
    <w:rsid w:val="00A37E0A"/>
    <w:rsid w:val="00A84934"/>
    <w:rsid w:val="00A91AC5"/>
    <w:rsid w:val="00A9780C"/>
    <w:rsid w:val="00AB06DB"/>
    <w:rsid w:val="00AC40B5"/>
    <w:rsid w:val="00B154E5"/>
    <w:rsid w:val="00B343E6"/>
    <w:rsid w:val="00B669C0"/>
    <w:rsid w:val="00B87B6C"/>
    <w:rsid w:val="00BB4141"/>
    <w:rsid w:val="00BB47FF"/>
    <w:rsid w:val="00BD2D8D"/>
    <w:rsid w:val="00BE66DA"/>
    <w:rsid w:val="00BF0593"/>
    <w:rsid w:val="00BF4451"/>
    <w:rsid w:val="00C341B7"/>
    <w:rsid w:val="00C40079"/>
    <w:rsid w:val="00C66489"/>
    <w:rsid w:val="00CA139C"/>
    <w:rsid w:val="00CB7770"/>
    <w:rsid w:val="00CD03DA"/>
    <w:rsid w:val="00D00D13"/>
    <w:rsid w:val="00D46AE9"/>
    <w:rsid w:val="00D553CF"/>
    <w:rsid w:val="00D57FEC"/>
    <w:rsid w:val="00DA0107"/>
    <w:rsid w:val="00DE7E28"/>
    <w:rsid w:val="00E001E3"/>
    <w:rsid w:val="00E0667B"/>
    <w:rsid w:val="00E154BC"/>
    <w:rsid w:val="00E43F92"/>
    <w:rsid w:val="00E54457"/>
    <w:rsid w:val="00E74A4D"/>
    <w:rsid w:val="00E8766F"/>
    <w:rsid w:val="00E900EA"/>
    <w:rsid w:val="00EF2F0A"/>
    <w:rsid w:val="00F12960"/>
    <w:rsid w:val="00F405E7"/>
    <w:rsid w:val="00F40AB9"/>
    <w:rsid w:val="00F42978"/>
    <w:rsid w:val="00F5069D"/>
    <w:rsid w:val="00F523BB"/>
    <w:rsid w:val="00F6409E"/>
    <w:rsid w:val="00FA3BEB"/>
    <w:rsid w:val="00FA4E35"/>
    <w:rsid w:val="00FF1A9F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0832E7"/>
    <w:rPr>
      <w:rFonts w:cs="Times New Roman"/>
      <w:color w:val="0000FF"/>
      <w:u w:val="single"/>
    </w:rPr>
  </w:style>
  <w:style w:type="character" w:styleId="aa">
    <w:name w:val="Emphasis"/>
    <w:uiPriority w:val="99"/>
    <w:qFormat/>
    <w:locked/>
    <w:rsid w:val="000832E7"/>
    <w:rPr>
      <w:rFonts w:cs="Times New Roman"/>
      <w:i/>
      <w:iCs/>
    </w:rPr>
  </w:style>
  <w:style w:type="paragraph" w:customStyle="1" w:styleId="gray1">
    <w:name w:val="gray1"/>
    <w:basedOn w:val="a"/>
    <w:uiPriority w:val="99"/>
    <w:rsid w:val="001A3704"/>
    <w:pPr>
      <w:spacing w:before="100" w:beforeAutospacing="1" w:after="100" w:afterAutospacing="1"/>
    </w:pPr>
    <w:rPr>
      <w:rFonts w:eastAsia="Calibri"/>
    </w:rPr>
  </w:style>
  <w:style w:type="paragraph" w:styleId="ab">
    <w:name w:val="footer"/>
    <w:basedOn w:val="a"/>
    <w:link w:val="ac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ad">
    <w:name w:val="page number"/>
    <w:uiPriority w:val="99"/>
    <w:rsid w:val="001A3704"/>
    <w:rPr>
      <w:rFonts w:cs="Times New Roman"/>
    </w:rPr>
  </w:style>
  <w:style w:type="paragraph" w:styleId="ae">
    <w:name w:val="header"/>
    <w:basedOn w:val="a"/>
    <w:link w:val="af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locked/>
    <w:rsid w:val="00B154E5"/>
    <w:rPr>
      <w:rFonts w:eastAsia="Batang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WSCB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U</cp:lastModifiedBy>
  <cp:revision>44</cp:revision>
  <cp:lastPrinted>2016-01-11T04:10:00Z</cp:lastPrinted>
  <dcterms:created xsi:type="dcterms:W3CDTF">2017-09-16T17:55:00Z</dcterms:created>
  <dcterms:modified xsi:type="dcterms:W3CDTF">2023-02-11T09:29:00Z</dcterms:modified>
</cp:coreProperties>
</file>