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021" w:rsidRDefault="00A80021" w:rsidP="00A80021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00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Проект </w:t>
      </w:r>
    </w:p>
    <w:p w:rsidR="00923E79" w:rsidRPr="007D583A" w:rsidRDefault="00923E79" w:rsidP="00923E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 № _______</w:t>
      </w:r>
    </w:p>
    <w:p w:rsidR="00923E79" w:rsidRPr="007D583A" w:rsidRDefault="00923E79" w:rsidP="00923E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купли - продажи объекта недвижимого имущества </w:t>
      </w:r>
    </w:p>
    <w:p w:rsidR="00923E79" w:rsidRPr="007D583A" w:rsidRDefault="00923E79" w:rsidP="00923E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677"/>
        <w:gridCol w:w="5528"/>
      </w:tblGrid>
      <w:tr w:rsidR="00923E79" w:rsidRPr="007D583A" w:rsidTr="0056392E">
        <w:trPr>
          <w:trHeight w:val="369"/>
          <w:jc w:val="center"/>
        </w:trPr>
        <w:tc>
          <w:tcPr>
            <w:tcW w:w="4677" w:type="dxa"/>
          </w:tcPr>
          <w:p w:rsidR="00923E79" w:rsidRPr="007D583A" w:rsidRDefault="00923E79" w:rsidP="0056392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8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58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7D58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__________</w:t>
            </w:r>
          </w:p>
        </w:tc>
        <w:tc>
          <w:tcPr>
            <w:tcW w:w="5528" w:type="dxa"/>
          </w:tcPr>
          <w:p w:rsidR="00923E79" w:rsidRPr="007D583A" w:rsidRDefault="00923E79" w:rsidP="0056392E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8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«__»  __________ ____</w:t>
            </w:r>
          </w:p>
        </w:tc>
      </w:tr>
    </w:tbl>
    <w:p w:rsidR="00923E79" w:rsidRPr="007D583A" w:rsidRDefault="008826C7" w:rsidP="00923E79">
      <w:pPr>
        <w:shd w:val="clear" w:color="auto" w:fill="FFFFFF"/>
        <w:spacing w:after="0" w:line="274" w:lineRule="exact"/>
        <w:ind w:left="45" w:right="164" w:firstLine="6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     </w:t>
      </w:r>
      <w:r w:rsidR="003E25EF"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     Финансовый управляющий</w:t>
      </w:r>
      <w:r w:rsidR="003E25EF" w:rsidRPr="002C3D3F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 </w:t>
      </w:r>
      <w:proofErr w:type="spellStart"/>
      <w:r w:rsidR="003E25EF" w:rsidRPr="006408AA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>граж</w:t>
      </w:r>
      <w:proofErr w:type="spellEnd"/>
      <w:r w:rsidR="003E25E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. </w:t>
      </w:r>
      <w:r w:rsidR="003E25EF" w:rsidRPr="006408AA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</w:t>
      </w:r>
      <w:proofErr w:type="spellStart"/>
      <w:proofErr w:type="gramStart"/>
      <w:r w:rsidR="0073283C" w:rsidRPr="0073283C">
        <w:t>Дыкина</w:t>
      </w:r>
      <w:proofErr w:type="spellEnd"/>
      <w:r w:rsidR="0073283C" w:rsidRPr="0073283C">
        <w:t xml:space="preserve"> Татьяна Николаевна (03.04.1996 г. р., м. р.: пос. </w:t>
      </w:r>
      <w:proofErr w:type="spellStart"/>
      <w:r w:rsidR="0073283C" w:rsidRPr="0073283C">
        <w:t>Тумботино</w:t>
      </w:r>
      <w:proofErr w:type="spellEnd"/>
      <w:r w:rsidR="0073283C" w:rsidRPr="0073283C">
        <w:t xml:space="preserve"> Павловского р-на Нижегородской обл., ИНН 525208148690, СНИЛС 166-714-525 85, адрес:</w:t>
      </w:r>
      <w:proofErr w:type="gramEnd"/>
      <w:r w:rsidR="0073283C" w:rsidRPr="0073283C">
        <w:t xml:space="preserve"> Нижегородская обл., г. Павлово, ул. Нижегородская, д.2/8, к.2)</w:t>
      </w:r>
      <w:r w:rsidR="003E25EF">
        <w:t xml:space="preserve"> </w:t>
      </w:r>
      <w:proofErr w:type="spellStart"/>
      <w:r w:rsidR="003E25EF"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>Куляскин</w:t>
      </w:r>
      <w:proofErr w:type="spellEnd"/>
      <w:r w:rsidR="003E25EF"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Юрий Викторович</w:t>
      </w:r>
      <w:r w:rsidR="003E25EF" w:rsidRPr="002C3D3F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, действующий на основании Решения  Арбитражного суда Нижегородской области </w:t>
      </w:r>
      <w:r w:rsidR="003E25EF" w:rsidRPr="006653D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от </w:t>
      </w:r>
      <w:r w:rsidR="0073283C" w:rsidRPr="0073283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29.05.2023</w:t>
      </w:r>
      <w:r w:rsidR="0073283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 </w:t>
      </w:r>
      <w:r w:rsidR="003E25EF" w:rsidRPr="006653D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года по делу №</w:t>
      </w:r>
      <w:r w:rsidR="003E25EF" w:rsidRPr="007E751F">
        <w:t xml:space="preserve"> </w:t>
      </w:r>
      <w:r w:rsidR="0073283C" w:rsidRPr="0073283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А43-7517/2023</w:t>
      </w:r>
      <w:r w:rsidR="00907688" w:rsidRPr="002C3D3F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,</w:t>
      </w:r>
      <w:r w:rsidR="00050DE7" w:rsidRPr="00050D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именуемый в дальнейшем «Продавец»</w:t>
      </w:r>
      <w:r w:rsidR="00923E79"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одной стороны, </w:t>
      </w:r>
    </w:p>
    <w:p w:rsidR="00923E79" w:rsidRDefault="00923E79" w:rsidP="00923E79">
      <w:pPr>
        <w:shd w:val="clear" w:color="auto" w:fill="FFFFFF"/>
        <w:spacing w:before="5" w:after="0" w:line="274" w:lineRule="exact"/>
        <w:ind w:left="43" w:right="163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и __________________, именуем__ в дальнейшем «Покупатель</w:t>
      </w:r>
      <w:r w:rsidRPr="007D58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лице ______________, действующего (-ей) на основании _________, с другой стороны, именуемые в дальнейшем «Стороны», заключили договор купли – продажи недвижимого имущества (далее – Договор) на следующих условиях:</w:t>
      </w:r>
      <w:proofErr w:type="gramEnd"/>
    </w:p>
    <w:p w:rsidR="00CA15D6" w:rsidRPr="007D583A" w:rsidRDefault="00CA15D6" w:rsidP="00923E79">
      <w:pPr>
        <w:shd w:val="clear" w:color="auto" w:fill="FFFFFF"/>
        <w:spacing w:before="5" w:after="0" w:line="274" w:lineRule="exact"/>
        <w:ind w:left="43" w:right="163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E79" w:rsidRPr="007D583A" w:rsidRDefault="00923E79" w:rsidP="00923E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1. ПРЕДМЕТ ДОГОВОРА</w:t>
      </w:r>
    </w:p>
    <w:p w:rsidR="00050DE7" w:rsidRPr="00050DE7" w:rsidRDefault="00923E79" w:rsidP="00050D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результатам электронных торгов по реализации имущества Продавца (далее – Торги) по лоту № __ (Протокол № __ от «__» ____ 20__года), проводимых в порядке и на условиях, указанных в </w:t>
      </w:r>
      <w:r w:rsidRPr="00050DE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сообщении о проведении Торгов</w:t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опубликованном в _________________от «___» _____ 20_ года № ____, Продавец обязуется передать в собственность Покупателя, а Покупатель обязуется принять </w:t>
      </w:r>
      <w:r w:rsidR="00050DE7" w:rsidRPr="00050DE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следующее имущество (далее по тексту – Объект), а именно:</w:t>
      </w:r>
      <w:proofErr w:type="gramEnd"/>
    </w:p>
    <w:p w:rsidR="000E3E3D" w:rsidRDefault="0073283C" w:rsidP="003E25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Двухкомнатная квартира общей площадью 47,2 кв. м., расположенная на 1-м этаже двухэтажного кирпичного дома 1976 года постройки, кадастровый номер: 52:34:0300010:630. Без отделки</w:t>
      </w:r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proofErr w:type="spellStart"/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</w:t>
      </w:r>
      <w:proofErr w:type="gramStart"/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.Т</w:t>
      </w:r>
      <w:proofErr w:type="gramEnd"/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умботино</w:t>
      </w:r>
      <w:proofErr w:type="spellEnd"/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, Павловский район, </w:t>
      </w:r>
      <w:proofErr w:type="spellStart"/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ул.Космодемьянской</w:t>
      </w:r>
      <w:proofErr w:type="spellEnd"/>
      <w:r w:rsidRPr="007328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 д. 33А, кв. 10</w:t>
      </w:r>
      <w:r w:rsidR="007D41D5" w:rsidRPr="007D41D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923E79" w:rsidRPr="007D583A" w:rsidRDefault="00923E79" w:rsidP="000E3E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Право собственности на Объект подтверждается следующими документами:</w:t>
      </w:r>
    </w:p>
    <w:p w:rsidR="00923E79" w:rsidRPr="007D583A" w:rsidRDefault="00923E79" w:rsidP="00923E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свидетельством о государственной регистрации права серии ____ № ________, выданным _________ __________________, подтверждающим внесение в Единый государственный реестр прав на недвижимое имущество и сделок с ним _________ регистрационной записи № ____________;</w:t>
      </w:r>
    </w:p>
    <w:p w:rsidR="00923E79" w:rsidRPr="007D583A" w:rsidRDefault="00923E79" w:rsidP="00923E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______________________________________________________________________________.</w:t>
      </w:r>
    </w:p>
    <w:p w:rsidR="00923E79" w:rsidRPr="007D583A" w:rsidRDefault="00923E79" w:rsidP="00923E7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(иные документы)</w:t>
      </w:r>
    </w:p>
    <w:p w:rsidR="00923E79" w:rsidRDefault="00923E79" w:rsidP="00923E79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Продавец гарантирует, что на дату заключения Договора Объект никому не отчужден,  не передан в аренду или безвозмездное пользование, не находится под арестом, в споре не состоит, свободен от притязаний третьих лиц, может быть занят и использован Покупателем после приема Объекта.</w:t>
      </w:r>
    </w:p>
    <w:p w:rsidR="00923E79" w:rsidRPr="007D583A" w:rsidRDefault="00923E79" w:rsidP="00923E79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3E79" w:rsidRPr="007D583A" w:rsidRDefault="00923E79" w:rsidP="00923E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ЦЕНА ДОГОВОРА, УСЛОВИЯ И ПОРЯДОК РАСЧЕТОВ</w:t>
      </w:r>
    </w:p>
    <w:p w:rsidR="00923E79" w:rsidRPr="007D583A" w:rsidRDefault="00923E79" w:rsidP="00923E79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За приобретаемый Объект Покупатель уплачивает Продавцу цену в размере ______ (________) рублей ___ копеек.</w:t>
      </w:r>
    </w:p>
    <w:p w:rsidR="00923E79" w:rsidRPr="007D583A" w:rsidRDefault="00923E79" w:rsidP="00923E79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Задаток, ранее внесенный Покупателем для участия в Торгах по реализации Объекта в размере</w:t>
      </w:r>
      <w:proofErr w:type="gram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 (__________) </w:t>
      </w:r>
      <w:proofErr w:type="gram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 _______ копеек (далее – Задаток), засчитывается в счет цены, указанной в п. 2.1 Договора.</w:t>
      </w:r>
    </w:p>
    <w:p w:rsidR="00923E79" w:rsidRPr="007D583A" w:rsidRDefault="00923E79" w:rsidP="00923E79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Денежные средства, за вычетом суммы Задатка, в размере</w:t>
      </w:r>
      <w:proofErr w:type="gramStart"/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(________) </w:t>
      </w:r>
      <w:proofErr w:type="gram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рублей ___ копеек, </w:t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Покупатель перечисляет 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счет Продавца, указанный в разделе 9 Договора, не позднее тридцати дней со дня подписания Договора. </w:t>
      </w:r>
    </w:p>
    <w:p w:rsidR="00923E79" w:rsidRPr="007D583A" w:rsidRDefault="00923E79" w:rsidP="00923E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Обязанность Покупателя по оплате Объекта считается исполненной с момента зачисления на счет Продавца суммы, указанной в п. 2.1 Договора, в полном объеме</w:t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3E79" w:rsidRPr="007D583A" w:rsidRDefault="00923E79" w:rsidP="00923E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3. ОБЯЗАННОСТИ СТОРОН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Продавец обязан: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3.1.1. 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Передать Покупателю Объект по акту приема - передачи (далее – Акт) в течение ____ дней с момента его полной оплаты в соответствии с п. 2.4 Договора.</w:t>
      </w:r>
    </w:p>
    <w:p w:rsidR="00923E79" w:rsidRPr="006E06C4" w:rsidRDefault="00923E79" w:rsidP="00923E79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3.1.</w:t>
      </w:r>
      <w:r w:rsidRPr="009E1EF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E06C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Обеспечить </w:t>
      </w:r>
      <w:r w:rsidRPr="006E06C4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явку своего представителя либо оформить представителю Покупателя доверенность </w:t>
      </w:r>
      <w:proofErr w:type="gramStart"/>
      <w:r w:rsidRPr="006E06C4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с правом представления интересов Продавца в регистрирующем органе для внесения в Единый государственный реестр прав </w:t>
      </w:r>
      <w:r w:rsidRPr="006E06C4">
        <w:rPr>
          <w:rFonts w:ascii="Times New Roman" w:eastAsia="Times New Roman" w:hAnsi="Times New Roman" w:cs="Times New Roman"/>
          <w:bCs/>
          <w:color w:val="FF0000"/>
          <w:shd w:val="clear" w:color="auto" w:fill="FFFFFF"/>
          <w:lang w:eastAsia="ru-RU"/>
        </w:rPr>
        <w:t>на</w:t>
      </w:r>
      <w:r w:rsidRPr="006E06C4">
        <w:rPr>
          <w:rFonts w:ascii="Times New Roman" w:eastAsia="Times New Roman" w:hAnsi="Times New Roman" w:cs="Times New Roman"/>
          <w:bCs/>
          <w:color w:val="FF0000"/>
          <w:sz w:val="24"/>
          <w:szCs w:val="24"/>
          <w:shd w:val="clear" w:color="auto" w:fill="FFFFFF"/>
          <w:lang w:eastAsia="ru-RU"/>
        </w:rPr>
        <w:t xml:space="preserve"> недвижимое имущество</w:t>
      </w:r>
      <w:proofErr w:type="gramEnd"/>
      <w:r w:rsidRPr="006E06C4">
        <w:rPr>
          <w:rFonts w:ascii="Times New Roman" w:eastAsia="Times New Roman" w:hAnsi="Times New Roman" w:cs="Times New Roman"/>
          <w:bCs/>
          <w:color w:val="FF0000"/>
          <w:sz w:val="24"/>
          <w:szCs w:val="24"/>
          <w:shd w:val="clear" w:color="auto" w:fill="FFFFFF"/>
          <w:lang w:eastAsia="ru-RU"/>
        </w:rPr>
        <w:t xml:space="preserve"> и сделок с ним</w:t>
      </w:r>
      <w:r w:rsidRPr="006E06C4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записи о государственной регистрации перехода права собственности на Объект.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</w:t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Покупатель обязан: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Уплатить Продавцу денежные средства за приобретаемый Объект в размере, порядке и сроки, </w:t>
      </w:r>
      <w:proofErr w:type="gramStart"/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предусмотренных</w:t>
      </w:r>
      <w:proofErr w:type="gramEnd"/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п. п. 2.1 – 2.3 Договора.  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3.2.2.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Принять от Продавца по Акту Объект и документы, подтверждающие права на него, в день, указанный Продавцом, в пределах срока, установленного п. 3.1.1 Договора. 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3.2.3.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течение ___дней со дня подписания Акта</w:t>
      </w: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представить 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регистрирующий орган документы и совершить все действия, необходимые для государственной регистрации перехода права собственности на Объект.</w:t>
      </w:r>
    </w:p>
    <w:p w:rsidR="00923E79" w:rsidRPr="006E06C4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E06C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3.2.4.</w:t>
      </w:r>
      <w:r w:rsidRPr="006E06C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  <w:t xml:space="preserve"> Нести расходы, связанные с государственной регистрацией переход</w:t>
      </w:r>
      <w:r w:rsidR="006E06C4" w:rsidRPr="006E06C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 права собственности на Объект.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3.2.5. Компенсировать Продавцу расходы </w:t>
      </w:r>
      <w:proofErr w:type="gram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оплате коммунальных платежей за период со дня передачи Объекта Покупателю по Акту до дня</w:t>
      </w:r>
      <w:proofErr w:type="gram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регистрации права собственности Покупателя на Объект.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3.2.6. </w:t>
      </w:r>
      <w:proofErr w:type="gram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Покупатель принимает на себя обязательство до государственной регистрации своего права собственности на Объект не проводить на Объекте работы, связанные с отступлением от проекта (перепланировка, возведение перегородок, разводка инженерных коммуникаций, электрики, пробивка проемов, ниш, борозд в стенах и перекрытиях и т.д.), не осуществлять переустройство или перепланировку Объекта, не производить работы затрагивающие фасад здания, в котором находится объект (далее – Здание) и</w:t>
      </w:r>
      <w:proofErr w:type="gram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элементы (в </w:t>
      </w:r>
      <w:proofErr w:type="spell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. любое остекление лоджий, установка снаружи здания любых устройств и сооружений, любые работы, затрагивающие внешний вид и конструкцию фасада здания) или производить иные действия с Объектом без письменного разрешения Продавца.</w:t>
      </w:r>
    </w:p>
    <w:p w:rsidR="00923E79" w:rsidRPr="007D583A" w:rsidRDefault="00923E79" w:rsidP="00923E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E79" w:rsidRPr="007D583A" w:rsidRDefault="00923E79" w:rsidP="00923E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4. ПЕРЕХОД ПРАВА СОБСТВЕННОСТИ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Переход права собственности на Объект подлежит государственной регистрации.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4.2.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Право собственности на Объект переходит </w:t>
      </w:r>
      <w:proofErr w:type="gram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Продавца к Покупателю с момента внесения записи о переходе права в Единый государственный реестр</w:t>
      </w:r>
      <w:proofErr w:type="gram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 на недвижимое имущество и сделок с ним.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4.3.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</w:t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иск случайной гибели или случайного повреждения Объекта переходит на Покупателя с момента передачи Объекта покупателю по Акту 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п. 3.1.1. </w:t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Договора.</w:t>
      </w:r>
    </w:p>
    <w:p w:rsidR="00923E79" w:rsidRPr="007D583A" w:rsidRDefault="00923E79" w:rsidP="00923E79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5. УСЛОВИЯ И ПОРЯДОК РАСТОРЖЕНИЯ ДОГОВОРА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5.1.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случае неисполнения Продавцом обязанностей, предусмотренных п. 3.1 Договора,</w:t>
      </w:r>
      <w:proofErr w:type="gram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50DE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Покупатель имеет право в порядке, предусмотренном законодательством Российской Федерации, расторгнуть Договор.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случае при расторжении Договора Продавец возвращает Покупателю все денежные средства, полученные в оплату Объекта, в том числе задаток.</w:t>
      </w:r>
    </w:p>
    <w:p w:rsidR="00923E79" w:rsidRPr="007D583A" w:rsidRDefault="00923E79" w:rsidP="00923E7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Возврат денежных средств осуществляется по реквизитам Покупателя, указанным в разделе 9 Договора.</w:t>
      </w:r>
    </w:p>
    <w:p w:rsidR="00923E79" w:rsidRPr="007D583A" w:rsidRDefault="00923E79" w:rsidP="00923E7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5.2.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случае неисполнения Покупателем обязанностей, предусмотренных п. 3.2 Договора, Продавец вправе отказаться от исполнения Договора в одностороннем порядке, при этом задаток, ранее уплаченный для участия в Торгах, Покупателю не возвращается. Договор будет считаться расторгнутым </w:t>
      </w:r>
      <w:proofErr w:type="gramStart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отправки</w:t>
      </w:r>
      <w:proofErr w:type="gramEnd"/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Продавцом письменного уведомления Покупателю об отказе от исполнения своих обязательств по Договору. </w:t>
      </w:r>
    </w:p>
    <w:p w:rsidR="00923E79" w:rsidRPr="007D583A" w:rsidRDefault="00923E79" w:rsidP="00923E7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E79" w:rsidRPr="007D583A" w:rsidRDefault="00923E79" w:rsidP="00923E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6. ОТВЕТСТВЕННОСТЬ СТОРОН</w:t>
      </w:r>
    </w:p>
    <w:p w:rsidR="00923E79" w:rsidRPr="007D583A" w:rsidRDefault="00923E79" w:rsidP="00923E79">
      <w:pPr>
        <w:widowControl w:val="0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6.1.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D5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неисполнение или ненадлежащее исполнение обязательств по Договору Стороны несут ответственность в соответствии с законодательством Российской Федерации.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6.2.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случае несоблюдения Покупателем срока оплаты Объекта, установленного п. 2.3 Договора, Покупатель уплачивает Продавцу неустойку в размере </w:t>
      </w:r>
      <w:r w:rsidR="00050DE7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от цены Объекта, установленной п. 2.1 Договора, за каждый день просрочки. 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6.3. Сторона, не исполнившая или ненадлежащим образом исполнившая обязательства по настоящему Договору, обязана возместить другой стороне причиненные убытки.</w:t>
      </w:r>
    </w:p>
    <w:p w:rsidR="00923E79" w:rsidRPr="007D583A" w:rsidRDefault="00923E79" w:rsidP="00923E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E79" w:rsidRPr="007D583A" w:rsidRDefault="00923E79" w:rsidP="00923E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7. ПОРЯДОК РАЗРЕШЕНИЯ СПОРОВ</w:t>
      </w:r>
    </w:p>
    <w:p w:rsidR="00923E79" w:rsidRPr="007D583A" w:rsidRDefault="00923E79" w:rsidP="00923E7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7.1.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Стороны предпринимают меры для разрешения споров и разногласий, возникающих при исполнении обязательств по Договору, путем переговоров. </w:t>
      </w:r>
    </w:p>
    <w:p w:rsidR="00923E79" w:rsidRPr="007D583A" w:rsidRDefault="00923E79" w:rsidP="00923E7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Неурегулированные Сторонами споры в соответствии с их подведомственностью, предусмотренной АПК РФ и ГПК РФ, передаются на рассмотрение в Арбитражный суд ___________ (</w:t>
      </w:r>
      <w:r w:rsidRPr="007D58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 месту регистрации Продавца)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 ________________</w:t>
      </w:r>
      <w:r w:rsidRPr="007D58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(наименование суда общей юрисдикции по месту регистрации Продавца</w:t>
      </w:r>
      <w:r w:rsidRPr="007D583A">
        <w:rPr>
          <w:rFonts w:ascii="Times New Roman" w:eastAsia="Times New Roman" w:hAnsi="Times New Roman" w:cs="Times New Roman"/>
          <w:sz w:val="24"/>
          <w:szCs w:val="24"/>
          <w:lang w:eastAsia="ru-RU"/>
        </w:rPr>
        <w:t>), если иное прямо не установлено действующим законодательством Российской Федерации.</w:t>
      </w:r>
    </w:p>
    <w:p w:rsidR="00923E79" w:rsidRPr="007D583A" w:rsidRDefault="00923E79" w:rsidP="00923E7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E79" w:rsidRPr="007D583A" w:rsidRDefault="00923E79" w:rsidP="00923E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8. ЗАКЛЮЧИТЕЛЬНЫЕ ПОЛОЖЕНИЯ</w:t>
      </w:r>
    </w:p>
    <w:p w:rsidR="00923E79" w:rsidRPr="007D583A" w:rsidRDefault="00923E79" w:rsidP="00923E79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8.1. Настоящий Договор вступает в силу </w:t>
      </w:r>
      <w:proofErr w:type="gramStart"/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с даты</w:t>
      </w:r>
      <w:proofErr w:type="gramEnd"/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его подписания и действует до полного выполнения Сторонами своих обязательств по настоящему Договору.</w:t>
      </w:r>
    </w:p>
    <w:p w:rsidR="00923E79" w:rsidRPr="007D583A" w:rsidRDefault="00923E79" w:rsidP="00923E79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8.2. Все претензии по техническому состоянию Объекта могут быть заявлены Покупателем только в процессе приемки Объекта. В этом случае Продавец не несет ответственность за явные недостатки Объекта, установленные впоследствии, </w:t>
      </w:r>
      <w:proofErr w:type="spellStart"/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презюмируется</w:t>
      </w:r>
      <w:proofErr w:type="spellEnd"/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надлежащее исполнение Продавцом условий договора по передаче Покупателю Объекта в надлежащем качестве. </w:t>
      </w:r>
    </w:p>
    <w:p w:rsidR="00923E79" w:rsidRPr="007D583A" w:rsidRDefault="00923E79" w:rsidP="00923E79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8.3. В случае изменения у </w:t>
      </w:r>
      <w:proofErr w:type="gramStart"/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какой-либо</w:t>
      </w:r>
      <w:proofErr w:type="gramEnd"/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из Сторон банковских реквизитов, юридического адреса, наименования и иных реквизитов, Сторона обязана незамедлительно уведомить об этом другую Сторону. Уведомления и платежи, совершенные по старым адресам или реквизитам до поступления соответствующих уведомлений об их изменении, засчитываются во исполнение обязательств по настоящему Договору.</w:t>
      </w:r>
    </w:p>
    <w:p w:rsidR="00923E79" w:rsidRPr="007D583A" w:rsidRDefault="00923E79" w:rsidP="00923E79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8.4. Все изменения и дополнения к настоящему Договору действительны при условии, что они совершены в письменной форме и подписаны уполномоченными представителями Сторон.</w:t>
      </w:r>
    </w:p>
    <w:p w:rsidR="00923E79" w:rsidRPr="007D583A" w:rsidRDefault="00923E79" w:rsidP="00923E79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8.5. Во всем остальном, что не урегулировано положениями настоящего Договора, Стороны будут руководствоваться действующим законодательством РФ.</w:t>
      </w:r>
    </w:p>
    <w:p w:rsidR="00923E79" w:rsidRPr="007D583A" w:rsidRDefault="00923E79" w:rsidP="00923E79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8.6. Договор составлен на __ листах в 3 (Трех) экземплярах, имеющих одинаковую юридическую силу, два из которых находятся у Сторон, один предоставляется в государственный орган, регистрирующий переход права собственности на Объект.</w:t>
      </w:r>
    </w:p>
    <w:p w:rsidR="00923E79" w:rsidRPr="007D583A" w:rsidRDefault="00923E79" w:rsidP="00923E79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</w:p>
    <w:p w:rsidR="00923E79" w:rsidRPr="007D583A" w:rsidRDefault="00923E79" w:rsidP="00923E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7D583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9. АДРЕСА, РЕКВИЗИТЫ И ПОДПИСИ СТОРОН</w:t>
      </w:r>
    </w:p>
    <w:tbl>
      <w:tblPr>
        <w:tblW w:w="10390" w:type="dxa"/>
        <w:tblLayout w:type="fixed"/>
        <w:tblLook w:val="01E0" w:firstRow="1" w:lastRow="1" w:firstColumn="1" w:lastColumn="1" w:noHBand="0" w:noVBand="0"/>
      </w:tblPr>
      <w:tblGrid>
        <w:gridCol w:w="5353"/>
        <w:gridCol w:w="5037"/>
      </w:tblGrid>
      <w:tr w:rsidR="00923E79" w:rsidRPr="007D583A" w:rsidTr="0056392E">
        <w:tc>
          <w:tcPr>
            <w:tcW w:w="5353" w:type="dxa"/>
          </w:tcPr>
          <w:p w:rsidR="00923E79" w:rsidRPr="007D583A" w:rsidRDefault="00923E79" w:rsidP="00CA15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58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5037" w:type="dxa"/>
          </w:tcPr>
          <w:p w:rsidR="00923E79" w:rsidRPr="007D583A" w:rsidRDefault="00923E79" w:rsidP="005639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58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Покупатель</w:t>
            </w:r>
          </w:p>
        </w:tc>
      </w:tr>
      <w:tr w:rsidR="00923E79" w:rsidRPr="007D583A" w:rsidTr="0056392E">
        <w:tc>
          <w:tcPr>
            <w:tcW w:w="5353" w:type="dxa"/>
          </w:tcPr>
          <w:p w:rsidR="003E25EF" w:rsidRPr="002C3D3F" w:rsidRDefault="003E25EF" w:rsidP="003E25EF">
            <w:pPr>
              <w:tabs>
                <w:tab w:val="left" w:pos="124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</w:pPr>
            <w:r w:rsidRPr="002C3D3F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Финансовый управляющий </w:t>
            </w:r>
            <w:proofErr w:type="spellStart"/>
            <w:r w:rsidRPr="002C3D3F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>граж</w:t>
            </w:r>
            <w:proofErr w:type="spellEnd"/>
            <w:r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>.</w:t>
            </w:r>
            <w:r w:rsidRPr="002C3D3F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 </w:t>
            </w:r>
          </w:p>
          <w:p w:rsidR="003E25EF" w:rsidRDefault="0073283C" w:rsidP="003E25EF">
            <w:pPr>
              <w:tabs>
                <w:tab w:val="left" w:pos="124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</w:pPr>
            <w:proofErr w:type="spellStart"/>
            <w:r w:rsidRPr="0073283C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>Дыкина</w:t>
            </w:r>
            <w:proofErr w:type="spellEnd"/>
            <w:r w:rsidRPr="0073283C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 Татьяна Николаевна</w:t>
            </w:r>
            <w:r w:rsidR="003E25EF" w:rsidRPr="009D2E10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 </w:t>
            </w:r>
          </w:p>
          <w:p w:rsidR="003E25EF" w:rsidRDefault="003E25EF" w:rsidP="003E25EF">
            <w:pPr>
              <w:tabs>
                <w:tab w:val="left" w:pos="124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</w:pPr>
            <w:proofErr w:type="spellStart"/>
            <w:r w:rsidRPr="002C3D3F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>Куляскин</w:t>
            </w:r>
            <w:proofErr w:type="spellEnd"/>
            <w:r w:rsidRPr="002C3D3F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 Юрий Викторович </w:t>
            </w:r>
          </w:p>
          <w:p w:rsidR="003E25EF" w:rsidRPr="006A570F" w:rsidRDefault="003E25EF" w:rsidP="003E25EF">
            <w:pPr>
              <w:tabs>
                <w:tab w:val="left" w:pos="124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</w:pPr>
            <w:r w:rsidRPr="006A570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Реквизиты для перечисления: получатель </w:t>
            </w:r>
            <w:proofErr w:type="spellStart"/>
            <w:r w:rsidR="0073283C" w:rsidRPr="0073283C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Дыкина</w:t>
            </w:r>
            <w:proofErr w:type="spellEnd"/>
            <w:r w:rsidR="0073283C" w:rsidRPr="0073283C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Татьяна Николаевна</w:t>
            </w:r>
            <w:r w:rsidRPr="006A570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   ИНН </w:t>
            </w:r>
            <w:r w:rsidR="0073283C" w:rsidRPr="0073283C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525208148690</w:t>
            </w:r>
            <w:r w:rsidRPr="006A570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,  </w:t>
            </w:r>
            <w:r w:rsidR="003F460A" w:rsidRPr="003F460A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л/</w:t>
            </w:r>
            <w:proofErr w:type="spellStart"/>
            <w:r w:rsidR="003F460A" w:rsidRPr="003F460A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сч</w:t>
            </w:r>
            <w:proofErr w:type="spellEnd"/>
            <w:r w:rsidR="003F460A" w:rsidRPr="003F460A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. № 40817810042008260608, Волго-Вятский банк </w:t>
            </w:r>
            <w:proofErr w:type="gramStart"/>
            <w:r w:rsidR="003F460A" w:rsidRPr="003F460A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П</w:t>
            </w:r>
            <w:proofErr w:type="gramEnd"/>
            <w:r w:rsidR="003F460A" w:rsidRPr="003F460A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AO Сбербанк, БИК 042202603, ИНН 7707083893, КПП 526002001, к/</w:t>
            </w:r>
            <w:proofErr w:type="spellStart"/>
            <w:r w:rsidR="003F460A" w:rsidRPr="003F460A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сч</w:t>
            </w:r>
            <w:proofErr w:type="spellEnd"/>
            <w:r w:rsidR="003F460A" w:rsidRPr="003F460A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30101810900000000603</w:t>
            </w:r>
            <w:bookmarkStart w:id="0" w:name="_GoBack"/>
            <w:bookmarkEnd w:id="0"/>
            <w:r w:rsidRPr="006A570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, </w:t>
            </w:r>
          </w:p>
          <w:p w:rsidR="003E25EF" w:rsidRPr="007D583A" w:rsidRDefault="003E25EF" w:rsidP="003E25EF">
            <w:pPr>
              <w:tabs>
                <w:tab w:val="left" w:pos="124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</w:pPr>
          </w:p>
          <w:p w:rsidR="003E25EF" w:rsidRPr="002C3D3F" w:rsidRDefault="003E25EF" w:rsidP="003E25EF">
            <w:pPr>
              <w:tabs>
                <w:tab w:val="left" w:pos="124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</w:pPr>
            <w:r w:rsidRPr="002C3D3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Финансовый управляющий</w:t>
            </w:r>
          </w:p>
          <w:p w:rsidR="0073283C" w:rsidRDefault="0073283C" w:rsidP="003E25EF">
            <w:pPr>
              <w:tabs>
                <w:tab w:val="left" w:pos="2340"/>
              </w:tabs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</w:pPr>
            <w:proofErr w:type="spellStart"/>
            <w:r w:rsidRPr="0073283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Дыкина</w:t>
            </w:r>
            <w:proofErr w:type="spellEnd"/>
            <w:r w:rsidRPr="0073283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Татьяна Николаевна</w:t>
            </w:r>
          </w:p>
          <w:p w:rsidR="00923E79" w:rsidRPr="007D583A" w:rsidRDefault="00A7109E" w:rsidP="003E25EF">
            <w:pPr>
              <w:tabs>
                <w:tab w:val="left" w:pos="2340"/>
              </w:tabs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109E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  <w:t xml:space="preserve">________________________ </w:t>
            </w:r>
            <w:proofErr w:type="spellStart"/>
            <w:r w:rsidRPr="00A7109E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  <w:t>Куляскин</w:t>
            </w:r>
            <w:proofErr w:type="spellEnd"/>
            <w:r w:rsidRPr="00A7109E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  <w:t xml:space="preserve"> Ю.В.</w:t>
            </w:r>
          </w:p>
        </w:tc>
        <w:tc>
          <w:tcPr>
            <w:tcW w:w="5037" w:type="dxa"/>
            <w:vMerge w:val="restart"/>
          </w:tcPr>
          <w:p w:rsidR="00923E79" w:rsidRPr="007D583A" w:rsidRDefault="00923E79" w:rsidP="005639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23E79" w:rsidRPr="007D583A" w:rsidRDefault="00923E79" w:rsidP="005639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23E79" w:rsidRPr="007D583A" w:rsidRDefault="00923E79" w:rsidP="005639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23E79" w:rsidRPr="007D583A" w:rsidRDefault="00923E79" w:rsidP="005639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D583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Реквизиты для расчетов:</w:t>
            </w:r>
          </w:p>
          <w:p w:rsidR="00A7109E" w:rsidRDefault="00A7109E" w:rsidP="00A71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109E" w:rsidRDefault="00A7109E" w:rsidP="00A71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109E" w:rsidRPr="007D583A" w:rsidRDefault="00A7109E" w:rsidP="00A71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8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 /____________/</w:t>
            </w:r>
          </w:p>
          <w:p w:rsidR="00A7109E" w:rsidRPr="007D583A" w:rsidRDefault="00A7109E" w:rsidP="00A71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7D583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 xml:space="preserve"> Личная подпись</w:t>
            </w:r>
          </w:p>
          <w:p w:rsidR="00923E79" w:rsidRPr="007D583A" w:rsidRDefault="00A7109E" w:rsidP="00A7109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 _______________ 20_ г.</w:t>
            </w:r>
          </w:p>
        </w:tc>
      </w:tr>
      <w:tr w:rsidR="00923E79" w:rsidRPr="007D583A" w:rsidTr="0056392E">
        <w:tc>
          <w:tcPr>
            <w:tcW w:w="5353" w:type="dxa"/>
          </w:tcPr>
          <w:p w:rsidR="00923E79" w:rsidRPr="00A7109E" w:rsidRDefault="00923E79" w:rsidP="00AC3687">
            <w:pPr>
              <w:spacing w:after="0" w:line="240" w:lineRule="auto"/>
              <w:ind w:righ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37" w:type="dxa"/>
            <w:vMerge/>
          </w:tcPr>
          <w:p w:rsidR="00923E79" w:rsidRPr="007D583A" w:rsidRDefault="00923E79" w:rsidP="005639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50DE7" w:rsidRPr="00923E79" w:rsidRDefault="00050DE7" w:rsidP="00CA15D6"/>
    <w:sectPr w:rsidR="00050DE7" w:rsidRPr="00923E79" w:rsidSect="00CA15D6">
      <w:pgSz w:w="11906" w:h="16838"/>
      <w:pgMar w:top="851" w:right="850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BB7" w:rsidRDefault="00E41BB7" w:rsidP="00923E79">
      <w:pPr>
        <w:spacing w:after="0" w:line="240" w:lineRule="auto"/>
      </w:pPr>
      <w:r>
        <w:separator/>
      </w:r>
    </w:p>
  </w:endnote>
  <w:endnote w:type="continuationSeparator" w:id="0">
    <w:p w:rsidR="00E41BB7" w:rsidRDefault="00E41BB7" w:rsidP="00923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BB7" w:rsidRDefault="00E41BB7" w:rsidP="00923E79">
      <w:pPr>
        <w:spacing w:after="0" w:line="240" w:lineRule="auto"/>
      </w:pPr>
      <w:r>
        <w:separator/>
      </w:r>
    </w:p>
  </w:footnote>
  <w:footnote w:type="continuationSeparator" w:id="0">
    <w:p w:rsidR="00E41BB7" w:rsidRDefault="00E41BB7" w:rsidP="00923E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E5EA1"/>
    <w:multiLevelType w:val="hybridMultilevel"/>
    <w:tmpl w:val="40E86C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96D13"/>
    <w:multiLevelType w:val="hybridMultilevel"/>
    <w:tmpl w:val="61E04BC2"/>
    <w:lvl w:ilvl="0" w:tplc="04190011">
      <w:start w:val="1"/>
      <w:numFmt w:val="decimal"/>
      <w:lvlText w:val="%1)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FB5"/>
    <w:rsid w:val="00050DE7"/>
    <w:rsid w:val="00057EA4"/>
    <w:rsid w:val="000B66C0"/>
    <w:rsid w:val="000E3E3D"/>
    <w:rsid w:val="00107695"/>
    <w:rsid w:val="00115975"/>
    <w:rsid w:val="001270BB"/>
    <w:rsid w:val="00136927"/>
    <w:rsid w:val="002424C5"/>
    <w:rsid w:val="00252766"/>
    <w:rsid w:val="00292577"/>
    <w:rsid w:val="002E3DFA"/>
    <w:rsid w:val="00374DBC"/>
    <w:rsid w:val="003E25EF"/>
    <w:rsid w:val="003F460A"/>
    <w:rsid w:val="004D5F9D"/>
    <w:rsid w:val="005569BC"/>
    <w:rsid w:val="00671B9E"/>
    <w:rsid w:val="006A4B98"/>
    <w:rsid w:val="006E06C4"/>
    <w:rsid w:val="006F3FB5"/>
    <w:rsid w:val="0073283C"/>
    <w:rsid w:val="007D41D5"/>
    <w:rsid w:val="00851BE3"/>
    <w:rsid w:val="008826C7"/>
    <w:rsid w:val="008C1F16"/>
    <w:rsid w:val="008F20A7"/>
    <w:rsid w:val="00907688"/>
    <w:rsid w:val="00923E79"/>
    <w:rsid w:val="00946931"/>
    <w:rsid w:val="00984275"/>
    <w:rsid w:val="009C55E0"/>
    <w:rsid w:val="00A35FA0"/>
    <w:rsid w:val="00A7109E"/>
    <w:rsid w:val="00A80021"/>
    <w:rsid w:val="00AA48B8"/>
    <w:rsid w:val="00AB67AD"/>
    <w:rsid w:val="00AC3687"/>
    <w:rsid w:val="00B17877"/>
    <w:rsid w:val="00B63062"/>
    <w:rsid w:val="00C55196"/>
    <w:rsid w:val="00CA15D6"/>
    <w:rsid w:val="00D81E21"/>
    <w:rsid w:val="00E41BB7"/>
    <w:rsid w:val="00EE0C07"/>
    <w:rsid w:val="00F7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E79"/>
  </w:style>
  <w:style w:type="paragraph" w:styleId="1">
    <w:name w:val="heading 1"/>
    <w:basedOn w:val="a"/>
    <w:next w:val="a"/>
    <w:link w:val="10"/>
    <w:qFormat/>
    <w:rsid w:val="00050DE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F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rsid w:val="00923E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rsid w:val="00923E7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923E79"/>
    <w:rPr>
      <w:vertAlign w:val="superscript"/>
    </w:rPr>
  </w:style>
  <w:style w:type="character" w:customStyle="1" w:styleId="10">
    <w:name w:val="Заголовок 1 Знак"/>
    <w:basedOn w:val="a0"/>
    <w:link w:val="1"/>
    <w:rsid w:val="00050DE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Body Text Indent 2"/>
    <w:basedOn w:val="a"/>
    <w:link w:val="20"/>
    <w:rsid w:val="00050DE7"/>
    <w:pPr>
      <w:spacing w:after="0" w:line="259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50D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0DE7"/>
  </w:style>
  <w:style w:type="character" w:customStyle="1" w:styleId="wmi-callto">
    <w:name w:val="wmi-callto"/>
    <w:basedOn w:val="a0"/>
    <w:rsid w:val="00050DE7"/>
  </w:style>
  <w:style w:type="character" w:styleId="a7">
    <w:name w:val="Emphasis"/>
    <w:basedOn w:val="a0"/>
    <w:qFormat/>
    <w:rsid w:val="00050DE7"/>
    <w:rPr>
      <w:i/>
      <w:iCs/>
    </w:rPr>
  </w:style>
  <w:style w:type="paragraph" w:styleId="a8">
    <w:name w:val="header"/>
    <w:basedOn w:val="a"/>
    <w:link w:val="a9"/>
    <w:uiPriority w:val="99"/>
    <w:semiHidden/>
    <w:unhideWhenUsed/>
    <w:rsid w:val="00CA1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A15D6"/>
  </w:style>
  <w:style w:type="paragraph" w:styleId="aa">
    <w:name w:val="footer"/>
    <w:basedOn w:val="a"/>
    <w:link w:val="ab"/>
    <w:uiPriority w:val="99"/>
    <w:semiHidden/>
    <w:unhideWhenUsed/>
    <w:rsid w:val="00CA1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CA15D6"/>
  </w:style>
  <w:style w:type="character" w:styleId="ac">
    <w:name w:val="Hyperlink"/>
    <w:basedOn w:val="a0"/>
    <w:uiPriority w:val="99"/>
    <w:unhideWhenUsed/>
    <w:rsid w:val="006E06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E79"/>
  </w:style>
  <w:style w:type="paragraph" w:styleId="1">
    <w:name w:val="heading 1"/>
    <w:basedOn w:val="a"/>
    <w:next w:val="a"/>
    <w:link w:val="10"/>
    <w:qFormat/>
    <w:rsid w:val="00050DE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F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rsid w:val="00923E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rsid w:val="00923E7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923E79"/>
    <w:rPr>
      <w:vertAlign w:val="superscript"/>
    </w:rPr>
  </w:style>
  <w:style w:type="character" w:customStyle="1" w:styleId="10">
    <w:name w:val="Заголовок 1 Знак"/>
    <w:basedOn w:val="a0"/>
    <w:link w:val="1"/>
    <w:rsid w:val="00050DE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Body Text Indent 2"/>
    <w:basedOn w:val="a"/>
    <w:link w:val="20"/>
    <w:rsid w:val="00050DE7"/>
    <w:pPr>
      <w:spacing w:after="0" w:line="259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50D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0DE7"/>
  </w:style>
  <w:style w:type="character" w:customStyle="1" w:styleId="wmi-callto">
    <w:name w:val="wmi-callto"/>
    <w:basedOn w:val="a0"/>
    <w:rsid w:val="00050DE7"/>
  </w:style>
  <w:style w:type="character" w:styleId="a7">
    <w:name w:val="Emphasis"/>
    <w:basedOn w:val="a0"/>
    <w:qFormat/>
    <w:rsid w:val="00050DE7"/>
    <w:rPr>
      <w:i/>
      <w:iCs/>
    </w:rPr>
  </w:style>
  <w:style w:type="paragraph" w:styleId="a8">
    <w:name w:val="header"/>
    <w:basedOn w:val="a"/>
    <w:link w:val="a9"/>
    <w:uiPriority w:val="99"/>
    <w:semiHidden/>
    <w:unhideWhenUsed/>
    <w:rsid w:val="00CA1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A15D6"/>
  </w:style>
  <w:style w:type="paragraph" w:styleId="aa">
    <w:name w:val="footer"/>
    <w:basedOn w:val="a"/>
    <w:link w:val="ab"/>
    <w:uiPriority w:val="99"/>
    <w:semiHidden/>
    <w:unhideWhenUsed/>
    <w:rsid w:val="00CA1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CA15D6"/>
  </w:style>
  <w:style w:type="character" w:styleId="ac">
    <w:name w:val="Hyperlink"/>
    <w:basedOn w:val="a0"/>
    <w:uiPriority w:val="99"/>
    <w:unhideWhenUsed/>
    <w:rsid w:val="006E06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1430</Words>
  <Characters>8153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Помошник_РИД</dc:creator>
  <cp:lastModifiedBy>AMD7480</cp:lastModifiedBy>
  <cp:revision>3</cp:revision>
  <dcterms:created xsi:type="dcterms:W3CDTF">2023-10-09T08:25:00Z</dcterms:created>
  <dcterms:modified xsi:type="dcterms:W3CDTF">2023-10-09T14:18:00Z</dcterms:modified>
</cp:coreProperties>
</file>