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498C" w:rsidRDefault="0044498C" w:rsidP="0044498C">
      <w:pPr>
        <w:pStyle w:val="ConsNormal"/>
        <w:tabs>
          <w:tab w:val="num" w:pos="-2977"/>
        </w:tabs>
        <w:ind w:firstLine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Проект договора</w:t>
      </w:r>
    </w:p>
    <w:p w:rsidR="0044498C" w:rsidRDefault="0044498C" w:rsidP="0044498C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купли-продажи </w:t>
      </w:r>
      <w:r>
        <w:rPr>
          <w:b/>
          <w:snapToGrid w:val="0"/>
          <w:color w:val="000000"/>
          <w:sz w:val="24"/>
          <w:szCs w:val="24"/>
        </w:rPr>
        <w:t>имущества</w:t>
      </w:r>
    </w:p>
    <w:p w:rsidR="0044498C" w:rsidRDefault="0044498C" w:rsidP="0044498C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44498C" w:rsidRDefault="0044498C" w:rsidP="0044498C">
      <w:pPr>
        <w:autoSpaceDE w:val="0"/>
        <w:autoSpaceDN w:val="0"/>
        <w:adjustRightInd w:val="0"/>
        <w:rPr>
          <w:sz w:val="24"/>
          <w:szCs w:val="24"/>
        </w:rPr>
      </w:pPr>
      <w:proofErr w:type="spellStart"/>
      <w:r>
        <w:rPr>
          <w:sz w:val="24"/>
          <w:szCs w:val="24"/>
        </w:rPr>
        <w:t>г.Кострома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"___"___________ 202</w:t>
      </w:r>
      <w:r w:rsidR="004464B1">
        <w:rPr>
          <w:sz w:val="24"/>
          <w:szCs w:val="24"/>
        </w:rPr>
        <w:t>3</w:t>
      </w:r>
      <w:r>
        <w:rPr>
          <w:sz w:val="24"/>
          <w:szCs w:val="24"/>
        </w:rPr>
        <w:t xml:space="preserve"> г.</w:t>
      </w:r>
    </w:p>
    <w:p w:rsidR="0044498C" w:rsidRDefault="0044498C" w:rsidP="0044498C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proofErr w:type="gramStart"/>
      <w:r>
        <w:rPr>
          <w:snapToGrid w:val="0"/>
          <w:color w:val="000000"/>
          <w:sz w:val="24"/>
          <w:szCs w:val="24"/>
        </w:rPr>
        <w:t>Финансовый  управляющий</w:t>
      </w:r>
      <w:proofErr w:type="gramEnd"/>
      <w:r>
        <w:rPr>
          <w:snapToGrid w:val="0"/>
          <w:color w:val="000000"/>
          <w:sz w:val="24"/>
          <w:szCs w:val="24"/>
        </w:rPr>
        <w:t xml:space="preserve"> </w:t>
      </w:r>
      <w:proofErr w:type="spellStart"/>
      <w:r>
        <w:rPr>
          <w:snapToGrid w:val="0"/>
          <w:color w:val="000000"/>
          <w:sz w:val="24"/>
          <w:szCs w:val="24"/>
        </w:rPr>
        <w:t>физ.лица</w:t>
      </w:r>
      <w:proofErr w:type="spellEnd"/>
      <w:r>
        <w:rPr>
          <w:snapToGrid w:val="0"/>
          <w:color w:val="000000"/>
          <w:sz w:val="24"/>
          <w:szCs w:val="24"/>
        </w:rPr>
        <w:t xml:space="preserve"> </w:t>
      </w:r>
      <w:proofErr w:type="spellStart"/>
      <w:r w:rsidR="004464B1">
        <w:rPr>
          <w:snapToGrid w:val="0"/>
          <w:color w:val="000000"/>
          <w:sz w:val="24"/>
          <w:szCs w:val="24"/>
        </w:rPr>
        <w:t>Сенатовой</w:t>
      </w:r>
      <w:proofErr w:type="spellEnd"/>
      <w:r w:rsidR="004464B1">
        <w:rPr>
          <w:snapToGrid w:val="0"/>
          <w:color w:val="000000"/>
          <w:sz w:val="24"/>
          <w:szCs w:val="24"/>
        </w:rPr>
        <w:t xml:space="preserve"> К.О.</w:t>
      </w:r>
      <w:r>
        <w:rPr>
          <w:snapToGrid w:val="0"/>
          <w:color w:val="000000"/>
          <w:sz w:val="24"/>
          <w:szCs w:val="24"/>
        </w:rPr>
        <w:t xml:space="preserve"> Швецов Павел Владимирович, действующий на основании решения Арбитражного суда Костромской области № </w:t>
      </w:r>
      <w:r w:rsidR="004464B1" w:rsidRPr="004464B1">
        <w:rPr>
          <w:snapToGrid w:val="0"/>
          <w:color w:val="000000"/>
          <w:sz w:val="24"/>
          <w:szCs w:val="24"/>
        </w:rPr>
        <w:t>А31-2107/2023 от 09.06.2023 г.</w:t>
      </w:r>
      <w:r>
        <w:rPr>
          <w:snapToGrid w:val="0"/>
          <w:color w:val="000000"/>
          <w:sz w:val="24"/>
          <w:szCs w:val="24"/>
        </w:rPr>
        <w:t>,</w:t>
      </w:r>
      <w:r>
        <w:rPr>
          <w:sz w:val="24"/>
          <w:szCs w:val="24"/>
        </w:rPr>
        <w:t xml:space="preserve"> именуемый в дальнейшем «Продавец» с одной стороны, и ______________, именуем__ в дальнейшем «Покупатель», в лице _____________, </w:t>
      </w:r>
      <w:proofErr w:type="spellStart"/>
      <w:r>
        <w:rPr>
          <w:sz w:val="24"/>
          <w:szCs w:val="24"/>
        </w:rPr>
        <w:t>действующ</w:t>
      </w:r>
      <w:proofErr w:type="spellEnd"/>
      <w:r>
        <w:rPr>
          <w:sz w:val="24"/>
          <w:szCs w:val="24"/>
        </w:rPr>
        <w:t>___ на основании __________, с другой стороны, заключили настоящий Договор о нижеследующем:</w:t>
      </w:r>
    </w:p>
    <w:p w:rsidR="0044498C" w:rsidRDefault="0044498C" w:rsidP="0044498C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</w:p>
    <w:p w:rsidR="0044498C" w:rsidRDefault="0044498C" w:rsidP="0044498C">
      <w:pPr>
        <w:numPr>
          <w:ilvl w:val="0"/>
          <w:numId w:val="1"/>
        </w:numPr>
        <w:autoSpaceDE w:val="0"/>
        <w:autoSpaceDN w:val="0"/>
        <w:adjustRightInd w:val="0"/>
        <w:jc w:val="center"/>
        <w:rPr>
          <w:sz w:val="24"/>
          <w:szCs w:val="24"/>
        </w:rPr>
      </w:pPr>
      <w:r>
        <w:rPr>
          <w:sz w:val="24"/>
          <w:szCs w:val="24"/>
        </w:rPr>
        <w:t>ПРЕДМЕТ ДОГОВОРА</w:t>
      </w:r>
    </w:p>
    <w:p w:rsidR="0044498C" w:rsidRDefault="0044498C" w:rsidP="0044498C">
      <w:pPr>
        <w:pStyle w:val="ConsPlusNonformat"/>
        <w:numPr>
          <w:ilvl w:val="1"/>
          <w:numId w:val="2"/>
        </w:numPr>
        <w:ind w:left="0" w:firstLine="567"/>
        <w:jc w:val="both"/>
        <w:rPr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Продавец продал, а Покупатель купил на открытых торгах в электронной форме </w:t>
      </w:r>
      <w:r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имущество </w:t>
      </w:r>
      <w:proofErr w:type="spellStart"/>
      <w:r w:rsidR="004464B1">
        <w:rPr>
          <w:rFonts w:ascii="Times New Roman" w:hAnsi="Times New Roman" w:cs="Times New Roman"/>
          <w:snapToGrid w:val="0"/>
          <w:color w:val="000000"/>
          <w:sz w:val="24"/>
          <w:szCs w:val="24"/>
        </w:rPr>
        <w:t>Сенатовой</w:t>
      </w:r>
      <w:proofErr w:type="spellEnd"/>
      <w:r w:rsidR="004464B1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 К.О.</w:t>
      </w:r>
      <w:r>
        <w:rPr>
          <w:rFonts w:ascii="Times New Roman" w:hAnsi="Times New Roman" w:cs="Times New Roman"/>
          <w:snapToGrid w:val="0"/>
          <w:color w:val="000000"/>
          <w:sz w:val="24"/>
          <w:szCs w:val="24"/>
        </w:rPr>
        <w:t>:</w:t>
      </w:r>
    </w:p>
    <w:p w:rsidR="0044498C" w:rsidRDefault="0044498C" w:rsidP="0044498C">
      <w:pPr>
        <w:ind w:firstLine="540"/>
        <w:jc w:val="both"/>
        <w:rPr>
          <w:color w:val="000000"/>
          <w:sz w:val="24"/>
        </w:rPr>
      </w:pPr>
      <w:r>
        <w:rPr>
          <w:snapToGrid w:val="0"/>
          <w:color w:val="000000"/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="004464B1" w:rsidRPr="004464B1">
        <w:rPr>
          <w:color w:val="000000"/>
          <w:sz w:val="24"/>
        </w:rPr>
        <w:t xml:space="preserve">Земельный участок, площадь 600 </w:t>
      </w:r>
      <w:proofErr w:type="spellStart"/>
      <w:r w:rsidR="004464B1" w:rsidRPr="004464B1">
        <w:rPr>
          <w:color w:val="000000"/>
          <w:sz w:val="24"/>
        </w:rPr>
        <w:t>кв.м</w:t>
      </w:r>
      <w:proofErr w:type="spellEnd"/>
      <w:r w:rsidR="004464B1" w:rsidRPr="004464B1">
        <w:rPr>
          <w:color w:val="000000"/>
          <w:sz w:val="24"/>
        </w:rPr>
        <w:t xml:space="preserve">., адрес (местонахождение): Россия, </w:t>
      </w:r>
      <w:proofErr w:type="spellStart"/>
      <w:r w:rsidR="004464B1" w:rsidRPr="004464B1">
        <w:rPr>
          <w:color w:val="000000"/>
          <w:sz w:val="24"/>
        </w:rPr>
        <w:t>обл</w:t>
      </w:r>
      <w:proofErr w:type="spellEnd"/>
      <w:r w:rsidR="004464B1" w:rsidRPr="004464B1">
        <w:rPr>
          <w:color w:val="000000"/>
          <w:sz w:val="24"/>
        </w:rPr>
        <w:t xml:space="preserve"> Костромская, </w:t>
      </w:r>
      <w:proofErr w:type="spellStart"/>
      <w:r w:rsidR="004464B1" w:rsidRPr="004464B1">
        <w:rPr>
          <w:color w:val="000000"/>
          <w:sz w:val="24"/>
        </w:rPr>
        <w:t>Красносельский</w:t>
      </w:r>
      <w:proofErr w:type="spellEnd"/>
      <w:r w:rsidR="004464B1" w:rsidRPr="004464B1">
        <w:rPr>
          <w:color w:val="000000"/>
          <w:sz w:val="24"/>
        </w:rPr>
        <w:t xml:space="preserve"> р-н, </w:t>
      </w:r>
      <w:proofErr w:type="spellStart"/>
      <w:r w:rsidR="004464B1" w:rsidRPr="004464B1">
        <w:rPr>
          <w:color w:val="000000"/>
          <w:sz w:val="24"/>
        </w:rPr>
        <w:t>Прискоковское</w:t>
      </w:r>
      <w:proofErr w:type="spellEnd"/>
      <w:r w:rsidR="004464B1" w:rsidRPr="004464B1">
        <w:rPr>
          <w:color w:val="000000"/>
          <w:sz w:val="24"/>
        </w:rPr>
        <w:t xml:space="preserve"> сельское поселение, кадастровый (условный) номер: 44:08:052601:764</w:t>
      </w:r>
      <w:bookmarkStart w:id="0" w:name="_GoBack"/>
      <w:bookmarkEnd w:id="0"/>
    </w:p>
    <w:p w:rsidR="0044498C" w:rsidRDefault="0044498C" w:rsidP="0044498C">
      <w:pPr>
        <w:pStyle w:val="ConsPlusNonforma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napToGrid w:val="0"/>
          <w:color w:val="000000"/>
          <w:sz w:val="24"/>
          <w:szCs w:val="24"/>
        </w:rPr>
        <w:t>Указанное имущество</w:t>
      </w:r>
      <w:r>
        <w:rPr>
          <w:rFonts w:ascii="Times New Roman" w:hAnsi="Times New Roman" w:cs="Times New Roman"/>
          <w:sz w:val="24"/>
          <w:szCs w:val="24"/>
        </w:rPr>
        <w:t xml:space="preserve"> принадлежит продавцу на праве собственности и является предметом залога.</w:t>
      </w:r>
    </w:p>
    <w:p w:rsidR="0044498C" w:rsidRDefault="0044498C" w:rsidP="0044498C">
      <w:pPr>
        <w:pStyle w:val="ConsPlusNonformat"/>
        <w:numPr>
          <w:ilvl w:val="1"/>
          <w:numId w:val="2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Настоящий договор заключен на основании протокола №____от «___</w:t>
      </w:r>
      <w:proofErr w:type="gramStart"/>
      <w:r>
        <w:rPr>
          <w:rFonts w:ascii="Times New Roman" w:hAnsi="Times New Roman" w:cs="Times New Roman"/>
          <w:sz w:val="24"/>
          <w:szCs w:val="24"/>
        </w:rPr>
        <w:t>_»_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_________202</w:t>
      </w:r>
      <w:r w:rsidR="004464B1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года по результатам торгов на открытом аукционе в электронной форме с открытой формой представления предложений о цене имущества.</w:t>
      </w:r>
    </w:p>
    <w:p w:rsidR="0044498C" w:rsidRDefault="0044498C" w:rsidP="0044498C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</w:p>
    <w:p w:rsidR="0044498C" w:rsidRDefault="0044498C" w:rsidP="0044498C">
      <w:pPr>
        <w:numPr>
          <w:ilvl w:val="0"/>
          <w:numId w:val="1"/>
        </w:numPr>
        <w:autoSpaceDE w:val="0"/>
        <w:autoSpaceDN w:val="0"/>
        <w:adjustRightInd w:val="0"/>
        <w:jc w:val="center"/>
        <w:rPr>
          <w:sz w:val="24"/>
          <w:szCs w:val="24"/>
        </w:rPr>
      </w:pPr>
      <w:r>
        <w:rPr>
          <w:sz w:val="24"/>
          <w:szCs w:val="24"/>
        </w:rPr>
        <w:t>ОПЛАТА ПО ДОГОВОРУ.</w:t>
      </w:r>
    </w:p>
    <w:p w:rsidR="0044498C" w:rsidRDefault="0044498C" w:rsidP="0044498C">
      <w:pPr>
        <w:numPr>
          <w:ilvl w:val="1"/>
          <w:numId w:val="3"/>
        </w:numPr>
        <w:autoSpaceDE w:val="0"/>
        <w:autoSpaceDN w:val="0"/>
        <w:adjustRightInd w:val="0"/>
        <w:ind w:left="0" w:firstLine="6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Цена </w:t>
      </w:r>
      <w:proofErr w:type="gramStart"/>
      <w:r>
        <w:rPr>
          <w:sz w:val="24"/>
          <w:szCs w:val="24"/>
        </w:rPr>
        <w:t>продажи  имущества</w:t>
      </w:r>
      <w:proofErr w:type="gramEnd"/>
      <w:r>
        <w:rPr>
          <w:sz w:val="24"/>
          <w:szCs w:val="24"/>
        </w:rPr>
        <w:t xml:space="preserve"> </w:t>
      </w:r>
      <w:r>
        <w:rPr>
          <w:snapToGrid w:val="0"/>
          <w:color w:val="000000"/>
          <w:sz w:val="24"/>
          <w:szCs w:val="24"/>
        </w:rPr>
        <w:t xml:space="preserve"> </w:t>
      </w:r>
      <w:r>
        <w:rPr>
          <w:sz w:val="24"/>
          <w:szCs w:val="24"/>
        </w:rPr>
        <w:t>составляет - _________ тысяч рублей, в том числе НДС - _________ тысяч рублей.</w:t>
      </w:r>
    </w:p>
    <w:p w:rsidR="0044498C" w:rsidRDefault="0044498C" w:rsidP="0044498C">
      <w:pPr>
        <w:numPr>
          <w:ilvl w:val="1"/>
          <w:numId w:val="3"/>
        </w:numPr>
        <w:autoSpaceDE w:val="0"/>
        <w:autoSpaceDN w:val="0"/>
        <w:adjustRightInd w:val="0"/>
        <w:ind w:left="0" w:firstLine="6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Цена </w:t>
      </w:r>
      <w:proofErr w:type="gramStart"/>
      <w:r>
        <w:rPr>
          <w:sz w:val="24"/>
          <w:szCs w:val="24"/>
        </w:rPr>
        <w:t>продажи  имущества</w:t>
      </w:r>
      <w:proofErr w:type="gramEnd"/>
      <w:r>
        <w:rPr>
          <w:sz w:val="24"/>
          <w:szCs w:val="24"/>
        </w:rPr>
        <w:t xml:space="preserve"> определена на основании открытых торгов в электронной форме  посредством аукциона, состоявшихся – «___» _________2023 года.</w:t>
      </w:r>
    </w:p>
    <w:p w:rsidR="0044498C" w:rsidRDefault="0044498C" w:rsidP="0044498C">
      <w:pPr>
        <w:numPr>
          <w:ilvl w:val="1"/>
          <w:numId w:val="3"/>
        </w:numPr>
        <w:autoSpaceDE w:val="0"/>
        <w:autoSpaceDN w:val="0"/>
        <w:adjustRightInd w:val="0"/>
        <w:ind w:left="0" w:firstLine="600"/>
        <w:jc w:val="both"/>
        <w:rPr>
          <w:sz w:val="24"/>
          <w:szCs w:val="24"/>
        </w:rPr>
      </w:pPr>
      <w:r>
        <w:rPr>
          <w:sz w:val="24"/>
          <w:szCs w:val="24"/>
        </w:rPr>
        <w:t>Оплата по договору производится в следующем порядке: оплата в сумме _____________ тысяч рублей производится Покупателем в течение 5 дней с даты подписания договора путем перечисления денежных средств на расчетный счет Продавца.</w:t>
      </w:r>
    </w:p>
    <w:p w:rsidR="0044498C" w:rsidRDefault="0044498C" w:rsidP="0044498C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44498C" w:rsidRDefault="0044498C" w:rsidP="0044498C">
      <w:pPr>
        <w:numPr>
          <w:ilvl w:val="0"/>
          <w:numId w:val="3"/>
        </w:numPr>
        <w:autoSpaceDE w:val="0"/>
        <w:autoSpaceDN w:val="0"/>
        <w:adjustRightInd w:val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ОБЯЗАТЕЛЬСТВА СТОРОН.                                     </w:t>
      </w:r>
    </w:p>
    <w:p w:rsidR="0044498C" w:rsidRDefault="0044498C" w:rsidP="0044498C">
      <w:pPr>
        <w:numPr>
          <w:ilvl w:val="1"/>
          <w:numId w:val="3"/>
        </w:numPr>
        <w:autoSpaceDE w:val="0"/>
        <w:autoSpaceDN w:val="0"/>
        <w:adjustRightInd w:val="0"/>
        <w:ind w:left="0" w:firstLine="600"/>
        <w:jc w:val="both"/>
        <w:rPr>
          <w:sz w:val="24"/>
          <w:szCs w:val="24"/>
        </w:rPr>
      </w:pPr>
      <w:r>
        <w:rPr>
          <w:sz w:val="24"/>
          <w:szCs w:val="24"/>
        </w:rPr>
        <w:t>Продавец гарантирует Покупателю, что продаваемое имущество</w:t>
      </w:r>
      <w:r>
        <w:rPr>
          <w:snapToGrid w:val="0"/>
          <w:color w:val="000000"/>
          <w:sz w:val="24"/>
          <w:szCs w:val="24"/>
        </w:rPr>
        <w:t xml:space="preserve"> </w:t>
      </w:r>
      <w:r>
        <w:rPr>
          <w:sz w:val="24"/>
          <w:szCs w:val="24"/>
        </w:rPr>
        <w:t>на момент заключения Договора никому не продано, в споре или под запрещением (арестом) не состоит.</w:t>
      </w:r>
    </w:p>
    <w:p w:rsidR="0044498C" w:rsidRDefault="0044498C" w:rsidP="0044498C">
      <w:pPr>
        <w:numPr>
          <w:ilvl w:val="1"/>
          <w:numId w:val="3"/>
        </w:numPr>
        <w:autoSpaceDE w:val="0"/>
        <w:autoSpaceDN w:val="0"/>
        <w:adjustRightInd w:val="0"/>
        <w:ind w:left="0" w:firstLine="600"/>
        <w:jc w:val="both"/>
        <w:rPr>
          <w:sz w:val="24"/>
          <w:szCs w:val="24"/>
        </w:rPr>
      </w:pPr>
      <w:r>
        <w:rPr>
          <w:sz w:val="24"/>
          <w:szCs w:val="24"/>
        </w:rPr>
        <w:t>Покупатель ознакомился с техническим состоянием приобретаемых объектов недвижимости, оборудования, транспорта и претензий к его качеству не имеет.</w:t>
      </w:r>
    </w:p>
    <w:p w:rsidR="0044498C" w:rsidRDefault="0044498C" w:rsidP="0044498C">
      <w:pPr>
        <w:numPr>
          <w:ilvl w:val="1"/>
          <w:numId w:val="3"/>
        </w:numPr>
        <w:autoSpaceDE w:val="0"/>
        <w:autoSpaceDN w:val="0"/>
        <w:adjustRightInd w:val="0"/>
        <w:ind w:left="0" w:firstLine="6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Продавец обязуется передать имущество в том качественном состоянии, в каком оно находится в день подписания Договора. </w:t>
      </w:r>
    </w:p>
    <w:p w:rsidR="0044498C" w:rsidRDefault="0044498C" w:rsidP="0044498C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44498C" w:rsidRDefault="0044498C" w:rsidP="0044498C">
      <w:pPr>
        <w:numPr>
          <w:ilvl w:val="0"/>
          <w:numId w:val="3"/>
        </w:numPr>
        <w:autoSpaceDE w:val="0"/>
        <w:autoSpaceDN w:val="0"/>
        <w:adjustRightInd w:val="0"/>
        <w:jc w:val="center"/>
        <w:rPr>
          <w:sz w:val="24"/>
          <w:szCs w:val="24"/>
        </w:rPr>
      </w:pPr>
      <w:r>
        <w:rPr>
          <w:sz w:val="24"/>
          <w:szCs w:val="24"/>
        </w:rPr>
        <w:t>РАЗРЕШЕНИЕ СПОРОВ</w:t>
      </w:r>
    </w:p>
    <w:p w:rsidR="0044498C" w:rsidRDefault="0044498C" w:rsidP="0044498C">
      <w:pPr>
        <w:numPr>
          <w:ilvl w:val="1"/>
          <w:numId w:val="4"/>
        </w:numPr>
        <w:autoSpaceDE w:val="0"/>
        <w:autoSpaceDN w:val="0"/>
        <w:adjustRightInd w:val="0"/>
        <w:ind w:left="0" w:firstLine="600"/>
        <w:jc w:val="both"/>
        <w:rPr>
          <w:sz w:val="24"/>
          <w:szCs w:val="24"/>
        </w:rPr>
      </w:pPr>
      <w:r>
        <w:rPr>
          <w:sz w:val="24"/>
          <w:szCs w:val="24"/>
        </w:rPr>
        <w:t>Все споры и разногласия, которые могут возникнуть между сторонами по вопросам, не нашедшим своего разрешения в тексте данного Договора, будут разрешаться путем переговоров на основе действующего законодательства РФ.</w:t>
      </w:r>
    </w:p>
    <w:p w:rsidR="0044498C" w:rsidRDefault="0044498C" w:rsidP="0044498C">
      <w:pPr>
        <w:numPr>
          <w:ilvl w:val="1"/>
          <w:numId w:val="4"/>
        </w:numPr>
        <w:autoSpaceDE w:val="0"/>
        <w:autoSpaceDN w:val="0"/>
        <w:adjustRightInd w:val="0"/>
        <w:ind w:left="0" w:firstLine="6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 </w:t>
      </w:r>
      <w:proofErr w:type="spellStart"/>
      <w:r>
        <w:rPr>
          <w:sz w:val="24"/>
          <w:szCs w:val="24"/>
        </w:rPr>
        <w:t>неурегулировании</w:t>
      </w:r>
      <w:proofErr w:type="spellEnd"/>
      <w:r>
        <w:rPr>
          <w:sz w:val="24"/>
          <w:szCs w:val="24"/>
        </w:rPr>
        <w:t xml:space="preserve"> в процессе переговоров спорных вопросов споры разрешаются в суде в порядке, установленном действующим законодательством РФ.</w:t>
      </w:r>
    </w:p>
    <w:p w:rsidR="0044498C" w:rsidRDefault="0044498C" w:rsidP="0044498C">
      <w:pPr>
        <w:autoSpaceDE w:val="0"/>
        <w:autoSpaceDN w:val="0"/>
        <w:adjustRightInd w:val="0"/>
        <w:ind w:left="600"/>
        <w:jc w:val="both"/>
        <w:rPr>
          <w:sz w:val="24"/>
          <w:szCs w:val="24"/>
        </w:rPr>
      </w:pPr>
    </w:p>
    <w:p w:rsidR="0044498C" w:rsidRDefault="0044498C" w:rsidP="0044498C">
      <w:pPr>
        <w:numPr>
          <w:ilvl w:val="0"/>
          <w:numId w:val="4"/>
        </w:numPr>
        <w:autoSpaceDE w:val="0"/>
        <w:autoSpaceDN w:val="0"/>
        <w:adjustRightInd w:val="0"/>
        <w:jc w:val="center"/>
        <w:rPr>
          <w:sz w:val="24"/>
          <w:szCs w:val="24"/>
        </w:rPr>
      </w:pPr>
      <w:r>
        <w:rPr>
          <w:sz w:val="24"/>
          <w:szCs w:val="24"/>
        </w:rPr>
        <w:t>ЗАКЛЮЧИТЕЛЬНЫЕ ПОЛОЖЕНИЯ</w:t>
      </w:r>
    </w:p>
    <w:p w:rsidR="0044498C" w:rsidRDefault="0044498C" w:rsidP="0044498C">
      <w:pPr>
        <w:numPr>
          <w:ilvl w:val="1"/>
          <w:numId w:val="4"/>
        </w:numPr>
        <w:autoSpaceDE w:val="0"/>
        <w:autoSpaceDN w:val="0"/>
        <w:adjustRightInd w:val="0"/>
        <w:ind w:left="0" w:firstLine="600"/>
        <w:jc w:val="both"/>
        <w:rPr>
          <w:sz w:val="24"/>
          <w:szCs w:val="24"/>
        </w:rPr>
      </w:pPr>
      <w:r>
        <w:rPr>
          <w:sz w:val="24"/>
          <w:szCs w:val="24"/>
        </w:rPr>
        <w:t>Расходы по государственной регистрации перехода права несет Покупатель.</w:t>
      </w:r>
    </w:p>
    <w:p w:rsidR="0044498C" w:rsidRDefault="0044498C" w:rsidP="0044498C">
      <w:pPr>
        <w:numPr>
          <w:ilvl w:val="1"/>
          <w:numId w:val="4"/>
        </w:numPr>
        <w:autoSpaceDE w:val="0"/>
        <w:autoSpaceDN w:val="0"/>
        <w:adjustRightInd w:val="0"/>
        <w:ind w:left="0" w:firstLine="600"/>
        <w:jc w:val="both"/>
        <w:rPr>
          <w:sz w:val="24"/>
          <w:szCs w:val="24"/>
        </w:rPr>
      </w:pPr>
      <w:r>
        <w:rPr>
          <w:sz w:val="24"/>
          <w:szCs w:val="24"/>
        </w:rPr>
        <w:t>Все уведомления и сообщения должны направляться в письменной форме.</w:t>
      </w:r>
    </w:p>
    <w:p w:rsidR="0044498C" w:rsidRDefault="0044498C" w:rsidP="0044498C">
      <w:pPr>
        <w:numPr>
          <w:ilvl w:val="1"/>
          <w:numId w:val="4"/>
        </w:numPr>
        <w:autoSpaceDE w:val="0"/>
        <w:autoSpaceDN w:val="0"/>
        <w:adjustRightInd w:val="0"/>
        <w:ind w:left="0" w:firstLine="60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Во всем остальном, что не предусмотрено настоящим Договором, стороны руководствуются действующим законодательством РФ.</w:t>
      </w:r>
    </w:p>
    <w:p w:rsidR="0044498C" w:rsidRDefault="0044498C" w:rsidP="0044498C">
      <w:pPr>
        <w:numPr>
          <w:ilvl w:val="1"/>
          <w:numId w:val="4"/>
        </w:numPr>
        <w:autoSpaceDE w:val="0"/>
        <w:autoSpaceDN w:val="0"/>
        <w:adjustRightInd w:val="0"/>
        <w:ind w:left="0" w:firstLine="6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Настоящий Договор составлен в трех экземплярах, имеющих равную юридическую силу, из которых </w:t>
      </w:r>
      <w:proofErr w:type="gramStart"/>
      <w:r>
        <w:rPr>
          <w:sz w:val="24"/>
          <w:szCs w:val="24"/>
        </w:rPr>
        <w:t>по  одному</w:t>
      </w:r>
      <w:proofErr w:type="gramEnd"/>
      <w:r>
        <w:rPr>
          <w:sz w:val="24"/>
          <w:szCs w:val="24"/>
        </w:rPr>
        <w:t xml:space="preserve"> каждой из сторон и один - в дело правоустанавливающих документов Управления Федеральной регистрационной службы по Костромской области.</w:t>
      </w:r>
    </w:p>
    <w:p w:rsidR="0044498C" w:rsidRDefault="0044498C" w:rsidP="0044498C">
      <w:pPr>
        <w:numPr>
          <w:ilvl w:val="1"/>
          <w:numId w:val="4"/>
        </w:numPr>
        <w:autoSpaceDE w:val="0"/>
        <w:autoSpaceDN w:val="0"/>
        <w:adjustRightInd w:val="0"/>
        <w:ind w:left="0" w:firstLine="600"/>
        <w:jc w:val="both"/>
        <w:rPr>
          <w:sz w:val="24"/>
          <w:szCs w:val="24"/>
        </w:rPr>
      </w:pPr>
      <w:r>
        <w:rPr>
          <w:sz w:val="24"/>
          <w:szCs w:val="24"/>
        </w:rPr>
        <w:t>Адреса и платежные реквизиты сторон:</w:t>
      </w:r>
    </w:p>
    <w:p w:rsidR="0044498C" w:rsidRDefault="0044498C" w:rsidP="0044498C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44498C" w:rsidRDefault="0044498C" w:rsidP="0044498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44498C" w:rsidRDefault="0044498C" w:rsidP="0044498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Продавец: __________________________________________________________________</w:t>
      </w:r>
    </w:p>
    <w:p w:rsidR="0044498C" w:rsidRDefault="0044498C" w:rsidP="0044498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44498C" w:rsidRDefault="0044498C" w:rsidP="0044498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44498C" w:rsidRDefault="0044498C" w:rsidP="0044498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Покупатель: ________________________________________________________________</w:t>
      </w:r>
    </w:p>
    <w:p w:rsidR="0044498C" w:rsidRDefault="0044498C" w:rsidP="0044498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44498C" w:rsidRDefault="0044498C" w:rsidP="0044498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44498C" w:rsidRDefault="0044498C" w:rsidP="0044498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</w:p>
    <w:p w:rsidR="0044498C" w:rsidRDefault="0044498C" w:rsidP="0044498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ПОДПИСИ СТОРОН:</w:t>
      </w:r>
    </w:p>
    <w:p w:rsidR="0044498C" w:rsidRDefault="0044498C" w:rsidP="0044498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44498C" w:rsidRDefault="0044498C" w:rsidP="0044498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Продавец: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Покупатель:</w:t>
      </w:r>
    </w:p>
    <w:p w:rsidR="0044498C" w:rsidRDefault="0044498C" w:rsidP="0044498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44498C" w:rsidRDefault="0044498C" w:rsidP="0044498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 (___________________.)                                    __________________</w:t>
      </w:r>
    </w:p>
    <w:p w:rsidR="001802C3" w:rsidRDefault="001802C3"/>
    <w:sectPr w:rsidR="00180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E158C"/>
    <w:multiLevelType w:val="multilevel"/>
    <w:tmpl w:val="78083D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125" w:hanging="525"/>
      </w:pPr>
    </w:lvl>
    <w:lvl w:ilvl="2">
      <w:start w:val="1"/>
      <w:numFmt w:val="decimal"/>
      <w:isLgl/>
      <w:lvlText w:val="%1.%2.%3."/>
      <w:lvlJc w:val="left"/>
      <w:pPr>
        <w:ind w:left="1560" w:hanging="720"/>
      </w:pPr>
    </w:lvl>
    <w:lvl w:ilvl="3">
      <w:start w:val="1"/>
      <w:numFmt w:val="decimal"/>
      <w:isLgl/>
      <w:lvlText w:val="%1.%2.%3.%4."/>
      <w:lvlJc w:val="left"/>
      <w:pPr>
        <w:ind w:left="1800" w:hanging="720"/>
      </w:pPr>
    </w:lvl>
    <w:lvl w:ilvl="4">
      <w:start w:val="1"/>
      <w:numFmt w:val="decimal"/>
      <w:isLgl/>
      <w:lvlText w:val="%1.%2.%3.%4.%5."/>
      <w:lvlJc w:val="left"/>
      <w:pPr>
        <w:ind w:left="2400" w:hanging="1080"/>
      </w:pPr>
    </w:lvl>
    <w:lvl w:ilvl="5">
      <w:start w:val="1"/>
      <w:numFmt w:val="decimal"/>
      <w:isLgl/>
      <w:lvlText w:val="%1.%2.%3.%4.%5.%6."/>
      <w:lvlJc w:val="left"/>
      <w:pPr>
        <w:ind w:left="2640" w:hanging="1080"/>
      </w:pPr>
    </w:lvl>
    <w:lvl w:ilvl="6">
      <w:start w:val="1"/>
      <w:numFmt w:val="decimal"/>
      <w:isLgl/>
      <w:lvlText w:val="%1.%2.%3.%4.%5.%6.%7."/>
      <w:lvlJc w:val="left"/>
      <w:pPr>
        <w:ind w:left="3240" w:hanging="1440"/>
      </w:pPr>
    </w:lvl>
    <w:lvl w:ilvl="7">
      <w:start w:val="1"/>
      <w:numFmt w:val="decimal"/>
      <w:isLgl/>
      <w:lvlText w:val="%1.%2.%3.%4.%5.%6.%7.%8."/>
      <w:lvlJc w:val="left"/>
      <w:pPr>
        <w:ind w:left="3480" w:hanging="1440"/>
      </w:pPr>
    </w:lvl>
    <w:lvl w:ilvl="8">
      <w:start w:val="1"/>
      <w:numFmt w:val="decimal"/>
      <w:isLgl/>
      <w:lvlText w:val="%1.%2.%3.%4.%5.%6.%7.%8.%9."/>
      <w:lvlJc w:val="left"/>
      <w:pPr>
        <w:ind w:left="4080" w:hanging="1800"/>
      </w:pPr>
    </w:lvl>
  </w:abstractNum>
  <w:abstractNum w:abstractNumId="1" w15:restartNumberingAfterBreak="0">
    <w:nsid w:val="08D4650A"/>
    <w:multiLevelType w:val="multilevel"/>
    <w:tmpl w:val="47FA9EA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245" w:hanging="525"/>
      </w:pPr>
    </w:lvl>
    <w:lvl w:ilvl="2">
      <w:start w:val="1"/>
      <w:numFmt w:val="decimal"/>
      <w:isLgl/>
      <w:lvlText w:val="%1.%2.%3."/>
      <w:lvlJc w:val="left"/>
      <w:pPr>
        <w:ind w:left="1560" w:hanging="720"/>
      </w:pPr>
    </w:lvl>
    <w:lvl w:ilvl="3">
      <w:start w:val="1"/>
      <w:numFmt w:val="decimal"/>
      <w:isLgl/>
      <w:lvlText w:val="%1.%2.%3.%4."/>
      <w:lvlJc w:val="left"/>
      <w:pPr>
        <w:ind w:left="1800" w:hanging="720"/>
      </w:pPr>
    </w:lvl>
    <w:lvl w:ilvl="4">
      <w:start w:val="1"/>
      <w:numFmt w:val="decimal"/>
      <w:isLgl/>
      <w:lvlText w:val="%1.%2.%3.%4.%5."/>
      <w:lvlJc w:val="left"/>
      <w:pPr>
        <w:ind w:left="2400" w:hanging="1080"/>
      </w:pPr>
    </w:lvl>
    <w:lvl w:ilvl="5">
      <w:start w:val="1"/>
      <w:numFmt w:val="decimal"/>
      <w:isLgl/>
      <w:lvlText w:val="%1.%2.%3.%4.%5.%6."/>
      <w:lvlJc w:val="left"/>
      <w:pPr>
        <w:ind w:left="2640" w:hanging="1080"/>
      </w:pPr>
    </w:lvl>
    <w:lvl w:ilvl="6">
      <w:start w:val="1"/>
      <w:numFmt w:val="decimal"/>
      <w:isLgl/>
      <w:lvlText w:val="%1.%2.%3.%4.%5.%6.%7."/>
      <w:lvlJc w:val="left"/>
      <w:pPr>
        <w:ind w:left="3240" w:hanging="1440"/>
      </w:pPr>
    </w:lvl>
    <w:lvl w:ilvl="7">
      <w:start w:val="1"/>
      <w:numFmt w:val="decimal"/>
      <w:isLgl/>
      <w:lvlText w:val="%1.%2.%3.%4.%5.%6.%7.%8."/>
      <w:lvlJc w:val="left"/>
      <w:pPr>
        <w:ind w:left="3480" w:hanging="1440"/>
      </w:pPr>
    </w:lvl>
    <w:lvl w:ilvl="8">
      <w:start w:val="1"/>
      <w:numFmt w:val="decimal"/>
      <w:isLgl/>
      <w:lvlText w:val="%1.%2.%3.%4.%5.%6.%7.%8.%9."/>
      <w:lvlJc w:val="left"/>
      <w:pPr>
        <w:ind w:left="4080" w:hanging="1800"/>
      </w:pPr>
    </w:lvl>
  </w:abstractNum>
  <w:abstractNum w:abstractNumId="2" w15:restartNumberingAfterBreak="0">
    <w:nsid w:val="3692412E"/>
    <w:multiLevelType w:val="multilevel"/>
    <w:tmpl w:val="A0045904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25" w:hanging="525"/>
      </w:pPr>
    </w:lvl>
    <w:lvl w:ilvl="2">
      <w:start w:val="1"/>
      <w:numFmt w:val="decimal"/>
      <w:isLgl/>
      <w:lvlText w:val="%1.%2.%3."/>
      <w:lvlJc w:val="left"/>
      <w:pPr>
        <w:ind w:left="1560" w:hanging="720"/>
      </w:pPr>
    </w:lvl>
    <w:lvl w:ilvl="3">
      <w:start w:val="1"/>
      <w:numFmt w:val="decimal"/>
      <w:isLgl/>
      <w:lvlText w:val="%1.%2.%3.%4."/>
      <w:lvlJc w:val="left"/>
      <w:pPr>
        <w:ind w:left="1800" w:hanging="720"/>
      </w:pPr>
    </w:lvl>
    <w:lvl w:ilvl="4">
      <w:start w:val="1"/>
      <w:numFmt w:val="decimal"/>
      <w:isLgl/>
      <w:lvlText w:val="%1.%2.%3.%4.%5."/>
      <w:lvlJc w:val="left"/>
      <w:pPr>
        <w:ind w:left="2400" w:hanging="1080"/>
      </w:pPr>
    </w:lvl>
    <w:lvl w:ilvl="5">
      <w:start w:val="1"/>
      <w:numFmt w:val="decimal"/>
      <w:isLgl/>
      <w:lvlText w:val="%1.%2.%3.%4.%5.%6."/>
      <w:lvlJc w:val="left"/>
      <w:pPr>
        <w:ind w:left="2640" w:hanging="1080"/>
      </w:pPr>
    </w:lvl>
    <w:lvl w:ilvl="6">
      <w:start w:val="1"/>
      <w:numFmt w:val="decimal"/>
      <w:isLgl/>
      <w:lvlText w:val="%1.%2.%3.%4.%5.%6.%7."/>
      <w:lvlJc w:val="left"/>
      <w:pPr>
        <w:ind w:left="3240" w:hanging="1440"/>
      </w:pPr>
    </w:lvl>
    <w:lvl w:ilvl="7">
      <w:start w:val="1"/>
      <w:numFmt w:val="decimal"/>
      <w:isLgl/>
      <w:lvlText w:val="%1.%2.%3.%4.%5.%6.%7.%8."/>
      <w:lvlJc w:val="left"/>
      <w:pPr>
        <w:ind w:left="3480" w:hanging="1440"/>
      </w:pPr>
    </w:lvl>
    <w:lvl w:ilvl="8">
      <w:start w:val="1"/>
      <w:numFmt w:val="decimal"/>
      <w:isLgl/>
      <w:lvlText w:val="%1.%2.%3.%4.%5.%6.%7.%8.%9."/>
      <w:lvlJc w:val="left"/>
      <w:pPr>
        <w:ind w:left="4080" w:hanging="1800"/>
      </w:pPr>
    </w:lvl>
  </w:abstractNum>
  <w:abstractNum w:abstractNumId="3" w15:restartNumberingAfterBreak="0">
    <w:nsid w:val="72144211"/>
    <w:multiLevelType w:val="multilevel"/>
    <w:tmpl w:val="6E2CFFCC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25" w:hanging="525"/>
      </w:pPr>
    </w:lvl>
    <w:lvl w:ilvl="2">
      <w:start w:val="1"/>
      <w:numFmt w:val="decimal"/>
      <w:isLgl/>
      <w:lvlText w:val="%1.%2.%3."/>
      <w:lvlJc w:val="left"/>
      <w:pPr>
        <w:ind w:left="1560" w:hanging="720"/>
      </w:pPr>
    </w:lvl>
    <w:lvl w:ilvl="3">
      <w:start w:val="1"/>
      <w:numFmt w:val="decimal"/>
      <w:isLgl/>
      <w:lvlText w:val="%1.%2.%3.%4."/>
      <w:lvlJc w:val="left"/>
      <w:pPr>
        <w:ind w:left="1800" w:hanging="720"/>
      </w:pPr>
    </w:lvl>
    <w:lvl w:ilvl="4">
      <w:start w:val="1"/>
      <w:numFmt w:val="decimal"/>
      <w:isLgl/>
      <w:lvlText w:val="%1.%2.%3.%4.%5."/>
      <w:lvlJc w:val="left"/>
      <w:pPr>
        <w:ind w:left="2400" w:hanging="1080"/>
      </w:pPr>
    </w:lvl>
    <w:lvl w:ilvl="5">
      <w:start w:val="1"/>
      <w:numFmt w:val="decimal"/>
      <w:isLgl/>
      <w:lvlText w:val="%1.%2.%3.%4.%5.%6."/>
      <w:lvlJc w:val="left"/>
      <w:pPr>
        <w:ind w:left="2640" w:hanging="1080"/>
      </w:pPr>
    </w:lvl>
    <w:lvl w:ilvl="6">
      <w:start w:val="1"/>
      <w:numFmt w:val="decimal"/>
      <w:isLgl/>
      <w:lvlText w:val="%1.%2.%3.%4.%5.%6.%7."/>
      <w:lvlJc w:val="left"/>
      <w:pPr>
        <w:ind w:left="3240" w:hanging="1440"/>
      </w:pPr>
    </w:lvl>
    <w:lvl w:ilvl="7">
      <w:start w:val="1"/>
      <w:numFmt w:val="decimal"/>
      <w:isLgl/>
      <w:lvlText w:val="%1.%2.%3.%4.%5.%6.%7.%8."/>
      <w:lvlJc w:val="left"/>
      <w:pPr>
        <w:ind w:left="3480" w:hanging="1440"/>
      </w:pPr>
    </w:lvl>
    <w:lvl w:ilvl="8">
      <w:start w:val="1"/>
      <w:numFmt w:val="decimal"/>
      <w:isLgl/>
      <w:lvlText w:val="%1.%2.%3.%4.%5.%6.%7.%8.%9."/>
      <w:lvlJc w:val="left"/>
      <w:pPr>
        <w:ind w:left="4080" w:hanging="1800"/>
      </w:pPr>
    </w:lvl>
  </w:abstractNum>
  <w:num w:numId="1">
    <w:abstractNumId w:val="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98C"/>
    <w:rsid w:val="001802C3"/>
    <w:rsid w:val="0044498C"/>
    <w:rsid w:val="00446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C3234"/>
  <w15:chartTrackingRefBased/>
  <w15:docId w15:val="{122A1CCF-F2D7-4316-B01B-A74E3BC48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49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rsid w:val="0044498C"/>
    <w:pPr>
      <w:snapToGrid w:val="0"/>
      <w:spacing w:after="0" w:line="240" w:lineRule="auto"/>
      <w:ind w:firstLine="720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4498C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187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560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Павел Швецов</dc:creator>
  <cp:keywords/>
  <dc:description/>
  <cp:lastModifiedBy>Павел Швецов</cp:lastModifiedBy>
  <cp:revision>1</cp:revision>
  <dcterms:created xsi:type="dcterms:W3CDTF">2023-12-19T10:41:00Z</dcterms:created>
  <dcterms:modified xsi:type="dcterms:W3CDTF">2023-12-19T10:57:00Z</dcterms:modified>
</cp:coreProperties>
</file>