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C46" w:rsidRPr="005C5685" w:rsidRDefault="00F06C46">
      <w:pPr>
        <w:pStyle w:val="Con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sz w:val="24"/>
          <w:szCs w:val="24"/>
        </w:rPr>
        <w:t>ДОГОВОР О ЗАДАТКЕ (ЛОТ №</w:t>
      </w:r>
      <w:r w:rsidR="00A50EDD">
        <w:rPr>
          <w:rFonts w:ascii="Times New Roman" w:hAnsi="Times New Roman" w:cs="Times New Roman"/>
          <w:sz w:val="24"/>
          <w:szCs w:val="24"/>
        </w:rPr>
        <w:t>1</w:t>
      </w:r>
      <w:r w:rsidRPr="005C568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F06C46" w:rsidRPr="005C5685" w:rsidRDefault="00F06C46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F06C46" w:rsidRPr="005C5685" w:rsidRDefault="00F06C46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5C5685">
        <w:rPr>
          <w:rFonts w:ascii="Times New Roman" w:hAnsi="Times New Roman" w:cs="Times New Roman"/>
          <w:sz w:val="24"/>
          <w:szCs w:val="24"/>
        </w:rPr>
        <w:t xml:space="preserve">город </w:t>
      </w:r>
      <w:r w:rsidR="00AF66D4">
        <w:rPr>
          <w:rFonts w:ascii="Times New Roman" w:hAnsi="Times New Roman" w:cs="Times New Roman"/>
          <w:sz w:val="24"/>
          <w:szCs w:val="24"/>
        </w:rPr>
        <w:t xml:space="preserve"> Улан</w:t>
      </w:r>
      <w:proofErr w:type="gramEnd"/>
      <w:r w:rsidR="00AF66D4">
        <w:rPr>
          <w:rFonts w:ascii="Times New Roman" w:hAnsi="Times New Roman" w:cs="Times New Roman"/>
          <w:sz w:val="24"/>
          <w:szCs w:val="24"/>
        </w:rPr>
        <w:t>-Удэ</w:t>
      </w:r>
      <w:r w:rsidRPr="005C5685">
        <w:rPr>
          <w:rFonts w:ascii="Times New Roman" w:hAnsi="Times New Roman" w:cs="Times New Roman"/>
          <w:sz w:val="24"/>
          <w:szCs w:val="24"/>
        </w:rPr>
        <w:tab/>
      </w:r>
      <w:r w:rsidRPr="005C5685">
        <w:rPr>
          <w:rFonts w:ascii="Times New Roman" w:hAnsi="Times New Roman" w:cs="Times New Roman"/>
          <w:sz w:val="24"/>
          <w:szCs w:val="24"/>
        </w:rPr>
        <w:tab/>
      </w:r>
      <w:r w:rsidRPr="005C5685">
        <w:rPr>
          <w:rFonts w:ascii="Times New Roman" w:hAnsi="Times New Roman" w:cs="Times New Roman"/>
          <w:sz w:val="24"/>
          <w:szCs w:val="24"/>
        </w:rPr>
        <w:tab/>
      </w:r>
      <w:r w:rsidRPr="005C5685"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  <w:r w:rsidR="00083521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083521" w:rsidRPr="005C5685">
        <w:rPr>
          <w:rFonts w:ascii="Times New Roman" w:hAnsi="Times New Roman" w:cs="Times New Roman"/>
          <w:sz w:val="24"/>
          <w:szCs w:val="24"/>
        </w:rPr>
        <w:t>«</w:t>
      </w:r>
      <w:r w:rsidRPr="005C5685">
        <w:rPr>
          <w:rFonts w:ascii="Times New Roman" w:hAnsi="Times New Roman" w:cs="Times New Roman"/>
          <w:sz w:val="24"/>
          <w:szCs w:val="24"/>
        </w:rPr>
        <w:t>___» _________ 20</w:t>
      </w:r>
      <w:r w:rsidR="007F1735">
        <w:rPr>
          <w:rFonts w:ascii="Times New Roman" w:hAnsi="Times New Roman" w:cs="Times New Roman"/>
          <w:sz w:val="24"/>
          <w:szCs w:val="24"/>
        </w:rPr>
        <w:t>2</w:t>
      </w:r>
      <w:r w:rsidR="00AF66D4">
        <w:rPr>
          <w:rFonts w:ascii="Times New Roman" w:hAnsi="Times New Roman" w:cs="Times New Roman"/>
          <w:sz w:val="24"/>
          <w:szCs w:val="24"/>
        </w:rPr>
        <w:t>2</w:t>
      </w:r>
      <w:r w:rsidRPr="005C5685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F06C46" w:rsidRDefault="00F06C46">
      <w:pPr>
        <w:pStyle w:val="Con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083521" w:rsidRPr="00D75648" w:rsidRDefault="00083521"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AF66D4" w:rsidRPr="00D75648" w:rsidRDefault="00D75648" w:rsidP="00AF66D4">
      <w:pPr>
        <w:pStyle w:val="ac"/>
        <w:ind w:firstLine="567"/>
        <w:rPr>
          <w:rFonts w:ascii="Times New Roman" w:hAnsi="Times New Roman" w:cs="Times New Roman"/>
          <w:sz w:val="22"/>
          <w:szCs w:val="22"/>
        </w:rPr>
      </w:pPr>
      <w:r w:rsidRPr="00D75648">
        <w:rPr>
          <w:rFonts w:ascii="Times New Roman" w:hAnsi="Times New Roman" w:cs="Times New Roman"/>
          <w:b/>
          <w:sz w:val="22"/>
          <w:szCs w:val="22"/>
          <w:lang w:eastAsia="ru-RU"/>
        </w:rPr>
        <w:t xml:space="preserve">Гражданин Российской Федерации </w:t>
      </w:r>
      <w:r w:rsidR="008351A3" w:rsidRPr="008351A3">
        <w:rPr>
          <w:rFonts w:ascii="Times New Roman" w:hAnsi="Times New Roman" w:cs="Times New Roman"/>
          <w:b/>
          <w:sz w:val="22"/>
          <w:szCs w:val="22"/>
          <w:lang w:eastAsia="ru-RU"/>
        </w:rPr>
        <w:t>Нечаева Надежда Геннадьевна</w:t>
      </w:r>
      <w:r w:rsidRPr="00D75648">
        <w:rPr>
          <w:rFonts w:ascii="Times New Roman" w:hAnsi="Times New Roman" w:cs="Times New Roman"/>
          <w:sz w:val="22"/>
          <w:szCs w:val="22"/>
          <w:lang w:eastAsia="ru-RU"/>
        </w:rPr>
        <w:t xml:space="preserve">, в лице финансового управляющего Бадмаевой Екатерины Вениаминовны, действующей на основании решения Арбитражного суда Республики Бурятия </w:t>
      </w:r>
      <w:r w:rsidR="008351A3" w:rsidRPr="008351A3">
        <w:rPr>
          <w:rFonts w:ascii="Times New Roman" w:hAnsi="Times New Roman" w:cs="Times New Roman"/>
          <w:sz w:val="22"/>
          <w:szCs w:val="22"/>
          <w:lang w:eastAsia="ru-RU"/>
        </w:rPr>
        <w:t>13.09.2023 г. по делу №А10-3282/2023</w:t>
      </w:r>
      <w:r w:rsidR="008351A3">
        <w:rPr>
          <w:rFonts w:ascii="Times New Roman" w:hAnsi="Times New Roman" w:cs="Times New Roman"/>
          <w:sz w:val="22"/>
          <w:szCs w:val="22"/>
          <w:lang w:eastAsia="ru-RU"/>
        </w:rPr>
        <w:t xml:space="preserve"> </w:t>
      </w:r>
      <w:r w:rsidRPr="00D75648">
        <w:rPr>
          <w:rFonts w:ascii="Times New Roman" w:hAnsi="Times New Roman" w:cs="Times New Roman"/>
          <w:sz w:val="22"/>
          <w:szCs w:val="22"/>
          <w:lang w:eastAsia="ru-RU"/>
        </w:rPr>
        <w:t>г., именуемая в дальнейшем "</w:t>
      </w:r>
      <w:r w:rsidRPr="00D75648">
        <w:rPr>
          <w:rFonts w:ascii="Times New Roman" w:hAnsi="Times New Roman" w:cs="Times New Roman"/>
          <w:b/>
          <w:sz w:val="22"/>
          <w:szCs w:val="22"/>
          <w:lang w:eastAsia="ru-RU"/>
        </w:rPr>
        <w:t>Продавец</w:t>
      </w:r>
      <w:proofErr w:type="gramStart"/>
      <w:r w:rsidRPr="00D75648">
        <w:rPr>
          <w:rFonts w:ascii="Times New Roman" w:hAnsi="Times New Roman" w:cs="Times New Roman"/>
          <w:sz w:val="22"/>
          <w:szCs w:val="22"/>
          <w:lang w:eastAsia="ru-RU"/>
        </w:rPr>
        <w:t xml:space="preserve">",  </w:t>
      </w:r>
      <w:r w:rsidR="00AF66D4" w:rsidRPr="00D75648">
        <w:rPr>
          <w:rFonts w:ascii="Times New Roman" w:hAnsi="Times New Roman" w:cs="Times New Roman"/>
          <w:sz w:val="22"/>
          <w:szCs w:val="22"/>
        </w:rPr>
        <w:t>с</w:t>
      </w:r>
      <w:proofErr w:type="gramEnd"/>
      <w:r w:rsidR="00AF66D4" w:rsidRPr="00D75648">
        <w:rPr>
          <w:rFonts w:ascii="Times New Roman" w:hAnsi="Times New Roman" w:cs="Times New Roman"/>
          <w:sz w:val="22"/>
          <w:szCs w:val="22"/>
        </w:rPr>
        <w:t xml:space="preserve"> одной стороны и </w:t>
      </w:r>
    </w:p>
    <w:p w:rsidR="00F06C46" w:rsidRPr="005C5685" w:rsidRDefault="00AF66D4" w:rsidP="00AF66D4">
      <w:pPr>
        <w:pStyle w:val="ac"/>
        <w:ind w:firstLine="567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75648">
        <w:rPr>
          <w:rFonts w:ascii="Times New Roman" w:hAnsi="Times New Roman" w:cs="Times New Roman"/>
          <w:sz w:val="22"/>
          <w:szCs w:val="22"/>
        </w:rPr>
        <w:t>_____________________________________________, именуемое в дальнейшем «Участник торгов», в лице _____________________________________, действующего на</w:t>
      </w:r>
      <w:r w:rsidRPr="00AF66D4">
        <w:rPr>
          <w:rFonts w:ascii="Times New Roman" w:hAnsi="Times New Roman" w:cs="Times New Roman"/>
          <w:sz w:val="24"/>
          <w:szCs w:val="24"/>
        </w:rPr>
        <w:t xml:space="preserve"> основании _______________________, с другой стороны, совместно именуемые "Стороны",</w:t>
      </w:r>
      <w:r w:rsidRPr="00AF66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6C46" w:rsidRPr="005C568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заключили настоящий Договор о нижеследующем:</w:t>
      </w:r>
    </w:p>
    <w:p w:rsidR="00F06C46" w:rsidRPr="005C5685" w:rsidRDefault="00F06C46">
      <w:pPr>
        <w:pStyle w:val="ConsNonformat"/>
        <w:widowControl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06C46" w:rsidRPr="005C5685" w:rsidRDefault="00F06C46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1. ПРЕДМЕТ ДОГОВОРА</w:t>
      </w:r>
    </w:p>
    <w:p w:rsidR="00F06C46" w:rsidRPr="005C5685" w:rsidRDefault="00F06C46">
      <w:pPr>
        <w:pStyle w:val="Con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66D4" w:rsidRDefault="00527DB6" w:rsidP="00AF66D4">
      <w:pPr>
        <w:pStyle w:val="ConsNormal"/>
        <w:widowControl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sz w:val="24"/>
          <w:szCs w:val="24"/>
        </w:rPr>
        <w:t>Участник торгов</w:t>
      </w:r>
      <w:r w:rsidR="00F06C46" w:rsidRPr="005C5685">
        <w:rPr>
          <w:rFonts w:ascii="Times New Roman" w:hAnsi="Times New Roman" w:cs="Times New Roman"/>
          <w:sz w:val="24"/>
          <w:szCs w:val="24"/>
        </w:rPr>
        <w:t xml:space="preserve"> обязуется перечислить на расчетный банковский счёт</w:t>
      </w:r>
      <w:r w:rsidR="00AF66D4">
        <w:rPr>
          <w:rFonts w:ascii="Times New Roman" w:hAnsi="Times New Roman" w:cs="Times New Roman"/>
          <w:sz w:val="24"/>
          <w:szCs w:val="24"/>
        </w:rPr>
        <w:t>, указанный в пункте 1.2 настоящего договора</w:t>
      </w:r>
      <w:r w:rsidR="00F06C46" w:rsidRPr="005C5685">
        <w:rPr>
          <w:rFonts w:ascii="Times New Roman" w:hAnsi="Times New Roman" w:cs="Times New Roman"/>
          <w:sz w:val="24"/>
          <w:szCs w:val="24"/>
        </w:rPr>
        <w:t xml:space="preserve">, </w:t>
      </w:r>
      <w:r w:rsidR="00F06C46" w:rsidRPr="004D7751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задаток в размере </w:t>
      </w:r>
      <w:r w:rsidR="00A13E2B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A50EDD" w:rsidRPr="004D7751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F06C46" w:rsidRPr="004D7751">
        <w:rPr>
          <w:rFonts w:ascii="Times New Roman" w:hAnsi="Times New Roman" w:cs="Times New Roman"/>
          <w:b/>
          <w:sz w:val="24"/>
          <w:szCs w:val="24"/>
          <w:u w:val="single"/>
        </w:rPr>
        <w:t xml:space="preserve"> %</w:t>
      </w:r>
      <w:r w:rsidR="00F06C46" w:rsidRPr="005C56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06C46" w:rsidRPr="005C5685">
        <w:rPr>
          <w:rFonts w:ascii="Times New Roman" w:hAnsi="Times New Roman" w:cs="Times New Roman"/>
          <w:sz w:val="24"/>
          <w:szCs w:val="24"/>
        </w:rPr>
        <w:t>от начальной цены продажи имущества в счет обеспечения оплаты приобретаемого на торгах имущества</w:t>
      </w:r>
      <w:r w:rsidR="00A50EDD">
        <w:rPr>
          <w:rFonts w:ascii="Times New Roman" w:hAnsi="Times New Roman" w:cs="Times New Roman"/>
          <w:sz w:val="24"/>
          <w:szCs w:val="24"/>
        </w:rPr>
        <w:t>:</w:t>
      </w:r>
      <w:r w:rsidR="00F06C46" w:rsidRPr="005C56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5648" w:rsidRDefault="008351A3" w:rsidP="00A13E2B">
      <w:pPr>
        <w:pStyle w:val="Con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51A3">
        <w:rPr>
          <w:rFonts w:ascii="Times New Roman" w:hAnsi="Times New Roman" w:cs="Times New Roman"/>
          <w:sz w:val="24"/>
          <w:szCs w:val="24"/>
        </w:rPr>
        <w:t xml:space="preserve">½ (одна вторая) доля в праве собственности на квартиру: кадастровый номер 03:09:000000:15534, расположенную по адресу Республика Бурятия п. </w:t>
      </w:r>
      <w:proofErr w:type="spellStart"/>
      <w:r w:rsidRPr="008351A3">
        <w:rPr>
          <w:rFonts w:ascii="Times New Roman" w:hAnsi="Times New Roman" w:cs="Times New Roman"/>
          <w:sz w:val="24"/>
          <w:szCs w:val="24"/>
        </w:rPr>
        <w:t>Селенгинск</w:t>
      </w:r>
      <w:proofErr w:type="spellEnd"/>
      <w:r w:rsidRPr="008351A3">
        <w:rPr>
          <w:rFonts w:ascii="Times New Roman" w:hAnsi="Times New Roman" w:cs="Times New Roman"/>
          <w:sz w:val="24"/>
          <w:szCs w:val="24"/>
        </w:rPr>
        <w:t xml:space="preserve">, м/н Южный, дом 7, квартира 36 (площадью </w:t>
      </w:r>
      <w:proofErr w:type="spellStart"/>
      <w:r w:rsidRPr="008351A3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8351A3">
        <w:rPr>
          <w:rFonts w:ascii="Times New Roman" w:hAnsi="Times New Roman" w:cs="Times New Roman"/>
          <w:sz w:val="24"/>
          <w:szCs w:val="24"/>
        </w:rPr>
        <w:t>. 30,3), обременений не имеется</w:t>
      </w:r>
      <w:r w:rsidR="00D75648" w:rsidRPr="00D75648">
        <w:rPr>
          <w:rFonts w:ascii="Times New Roman" w:hAnsi="Times New Roman" w:cs="Times New Roman"/>
          <w:sz w:val="24"/>
          <w:szCs w:val="24"/>
        </w:rPr>
        <w:t>.</w:t>
      </w:r>
    </w:p>
    <w:p w:rsidR="00F06C46" w:rsidRPr="005C5685" w:rsidRDefault="00F06C46" w:rsidP="00A13E2B">
      <w:pPr>
        <w:pStyle w:val="Con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1.2.</w:t>
      </w:r>
      <w:r w:rsidRPr="005C5685">
        <w:rPr>
          <w:rFonts w:ascii="Times New Roman" w:hAnsi="Times New Roman" w:cs="Times New Roman"/>
          <w:sz w:val="24"/>
          <w:szCs w:val="24"/>
        </w:rPr>
        <w:t xml:space="preserve"> Реквизиты для перечисления задатка:</w:t>
      </w:r>
    </w:p>
    <w:p w:rsidR="00D75648" w:rsidRPr="00D75648" w:rsidRDefault="00D75648" w:rsidP="00D75648">
      <w:pPr>
        <w:pStyle w:val="1-21"/>
        <w:widowControl w:val="0"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564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получатель: </w:t>
      </w:r>
      <w:r w:rsidR="008351A3" w:rsidRPr="008351A3">
        <w:rPr>
          <w:rFonts w:ascii="Times New Roman" w:eastAsia="Times New Roman" w:hAnsi="Times New Roman" w:cs="Times New Roman"/>
          <w:sz w:val="24"/>
          <w:szCs w:val="24"/>
          <w:u w:val="single"/>
        </w:rPr>
        <w:t>Нечаева Надежда Геннадьевна</w:t>
      </w:r>
    </w:p>
    <w:p w:rsidR="00D75648" w:rsidRPr="00D75648" w:rsidRDefault="00D75648" w:rsidP="00D75648">
      <w:pPr>
        <w:pStyle w:val="1-21"/>
        <w:widowControl w:val="0"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564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Счет: </w:t>
      </w:r>
      <w:r w:rsidR="008351A3" w:rsidRPr="008351A3">
        <w:rPr>
          <w:rFonts w:ascii="Times New Roman" w:eastAsia="Times New Roman" w:hAnsi="Times New Roman" w:cs="Times New Roman"/>
          <w:sz w:val="24"/>
          <w:szCs w:val="24"/>
          <w:u w:val="single"/>
        </w:rPr>
        <w:t>40817810150172457126</w:t>
      </w:r>
    </w:p>
    <w:p w:rsidR="00D75648" w:rsidRPr="00D75648" w:rsidRDefault="00D75648" w:rsidP="00D75648">
      <w:pPr>
        <w:pStyle w:val="1-21"/>
        <w:widowControl w:val="0"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5648">
        <w:rPr>
          <w:rFonts w:ascii="Times New Roman" w:eastAsia="Times New Roman" w:hAnsi="Times New Roman" w:cs="Times New Roman"/>
          <w:sz w:val="24"/>
          <w:szCs w:val="24"/>
          <w:u w:val="single"/>
        </w:rPr>
        <w:t>в ФИЛИАЛ "ЦЕНТРАЛЬНЫЙ" ПАО "СОВКОМБАНК" (БЕРДСК)</w:t>
      </w:r>
    </w:p>
    <w:p w:rsidR="00E33F9C" w:rsidRDefault="00D75648" w:rsidP="00D75648">
      <w:pPr>
        <w:pStyle w:val="1-21"/>
        <w:widowControl w:val="0"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5648">
        <w:rPr>
          <w:rFonts w:ascii="Times New Roman" w:eastAsia="Times New Roman" w:hAnsi="Times New Roman" w:cs="Times New Roman"/>
          <w:sz w:val="24"/>
          <w:szCs w:val="24"/>
          <w:u w:val="single"/>
        </w:rPr>
        <w:t>к/с 30101810150040000763, БИК 045004763, ИНН БАНКА 4401116480.</w:t>
      </w:r>
    </w:p>
    <w:p w:rsidR="00F06C46" w:rsidRPr="005C5685" w:rsidRDefault="00F06C46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2. ОБЯЗАННОСТИ СТОРОН</w:t>
      </w:r>
    </w:p>
    <w:p w:rsidR="00F06C46" w:rsidRPr="005C5685" w:rsidRDefault="00F06C46">
      <w:pPr>
        <w:pStyle w:val="ConsNonformat"/>
        <w:widowControl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eastAsia="Arial Narrow" w:hAnsi="Times New Roman" w:cs="Times New Roman"/>
          <w:b/>
          <w:sz w:val="24"/>
          <w:szCs w:val="24"/>
        </w:rPr>
        <w:t xml:space="preserve"> </w:t>
      </w:r>
      <w:r w:rsidRPr="005C5685">
        <w:rPr>
          <w:rFonts w:ascii="Times New Roman" w:hAnsi="Times New Roman" w:cs="Times New Roman"/>
          <w:b/>
          <w:sz w:val="24"/>
          <w:szCs w:val="24"/>
        </w:rPr>
        <w:t>2.1.</w:t>
      </w:r>
      <w:r w:rsidRPr="005C5685">
        <w:rPr>
          <w:rFonts w:ascii="Times New Roman" w:hAnsi="Times New Roman" w:cs="Times New Roman"/>
          <w:sz w:val="24"/>
          <w:szCs w:val="24"/>
        </w:rPr>
        <w:t xml:space="preserve"> </w:t>
      </w:r>
      <w:r w:rsidR="00527DB6" w:rsidRPr="005C5685">
        <w:rPr>
          <w:rFonts w:ascii="Times New Roman" w:hAnsi="Times New Roman" w:cs="Times New Roman"/>
          <w:sz w:val="24"/>
          <w:szCs w:val="24"/>
        </w:rPr>
        <w:t>Участник торгов</w:t>
      </w:r>
      <w:r w:rsidRPr="005C5685">
        <w:rPr>
          <w:rFonts w:ascii="Times New Roman" w:hAnsi="Times New Roman" w:cs="Times New Roman"/>
          <w:sz w:val="24"/>
          <w:szCs w:val="24"/>
        </w:rPr>
        <w:t xml:space="preserve"> обязан:</w:t>
      </w:r>
    </w:p>
    <w:p w:rsidR="00F06C46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5685">
        <w:rPr>
          <w:rFonts w:ascii="Times New Roman" w:eastAsia="Arial Narrow" w:hAnsi="Times New Roman" w:cs="Times New Roman"/>
          <w:b/>
          <w:sz w:val="24"/>
          <w:szCs w:val="24"/>
        </w:rPr>
        <w:t xml:space="preserve"> </w:t>
      </w:r>
      <w:r w:rsidRPr="005C5685">
        <w:rPr>
          <w:rFonts w:ascii="Times New Roman" w:hAnsi="Times New Roman" w:cs="Times New Roman"/>
          <w:b/>
          <w:sz w:val="24"/>
          <w:szCs w:val="24"/>
        </w:rPr>
        <w:t>2.1.1.</w:t>
      </w:r>
      <w:r w:rsidRPr="005C5685">
        <w:rPr>
          <w:rFonts w:ascii="Times New Roman" w:hAnsi="Times New Roman" w:cs="Times New Roman"/>
          <w:sz w:val="24"/>
          <w:szCs w:val="24"/>
        </w:rPr>
        <w:t xml:space="preserve"> Обеспечить поступление указанных в пункте 1.1 настоящего Договора денежных средств на Расчётный счёт Получателя платежа в Банке Получателя платежа (пункт 1.2. настоящего Договора) в срок не позднее даты 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>составления протокола об определении участников торгов.</w:t>
      </w:r>
    </w:p>
    <w:p w:rsidR="00A53ABE" w:rsidRPr="005C5685" w:rsidRDefault="00A53ABE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Указать в графе «Назначение платежа» платежного поручения о внесении задатка следующее: «Задаток за участие в торгах _______ (код торгов на электронной площадке) </w:t>
      </w:r>
      <w:r w:rsidR="00AF66D4">
        <w:rPr>
          <w:rFonts w:ascii="Times New Roman" w:hAnsi="Times New Roman" w:cs="Times New Roman"/>
          <w:color w:val="000000"/>
          <w:sz w:val="24"/>
          <w:szCs w:val="24"/>
        </w:rPr>
        <w:t>от __________________ (Ф.И.О. Участника торгов)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 поступления суммы задатка в установленный срок </w:t>
      </w:r>
      <w:r w:rsidR="00A53ABE">
        <w:rPr>
          <w:rFonts w:ascii="Times New Roman" w:hAnsi="Times New Roman" w:cs="Times New Roman"/>
          <w:color w:val="000000"/>
          <w:sz w:val="24"/>
          <w:szCs w:val="24"/>
        </w:rPr>
        <w:t xml:space="preserve">или при оплате суммы задатка, но не указания в «Назначение платежа» платежного поручения о внесении </w:t>
      </w:r>
      <w:proofErr w:type="gramStart"/>
      <w:r w:rsidR="00A53ABE">
        <w:rPr>
          <w:rFonts w:ascii="Times New Roman" w:hAnsi="Times New Roman" w:cs="Times New Roman"/>
          <w:color w:val="000000"/>
          <w:sz w:val="24"/>
          <w:szCs w:val="24"/>
        </w:rPr>
        <w:t>задатка</w:t>
      </w:r>
      <w:proofErr w:type="gramEnd"/>
      <w:r w:rsidR="00A53ABE">
        <w:rPr>
          <w:rFonts w:ascii="Times New Roman" w:hAnsi="Times New Roman" w:cs="Times New Roman"/>
          <w:color w:val="000000"/>
          <w:sz w:val="24"/>
          <w:szCs w:val="24"/>
        </w:rPr>
        <w:t xml:space="preserve"> следующего: «</w:t>
      </w:r>
      <w:r w:rsidR="00AF66D4" w:rsidRPr="00AF66D4">
        <w:rPr>
          <w:rFonts w:ascii="Times New Roman" w:hAnsi="Times New Roman" w:cs="Times New Roman"/>
          <w:color w:val="000000"/>
          <w:sz w:val="24"/>
          <w:szCs w:val="24"/>
        </w:rPr>
        <w:t>Задаток за участие в торгах _______ (код торгов на электронной площадке) от __________________ (Ф.И.О. Участника торгов)</w:t>
      </w:r>
      <w:r w:rsidR="00AF66D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53ABE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обязательства </w:t>
      </w:r>
      <w:r w:rsidR="008F29F3" w:rsidRPr="005C5685">
        <w:rPr>
          <w:rFonts w:ascii="Times New Roman" w:hAnsi="Times New Roman" w:cs="Times New Roman"/>
          <w:color w:val="000000"/>
          <w:sz w:val="24"/>
          <w:szCs w:val="24"/>
        </w:rPr>
        <w:t>Участника торгов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по внесению задатка считаются невыполненными и к участию в торгах он не допускается.</w:t>
      </w: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eastAsia="Arial Narrow" w:hAnsi="Times New Roman" w:cs="Times New Roman"/>
          <w:b/>
          <w:color w:val="000000"/>
          <w:sz w:val="24"/>
          <w:szCs w:val="24"/>
        </w:rPr>
        <w:t xml:space="preserve"> </w:t>
      </w:r>
      <w:r w:rsidRPr="005C5685">
        <w:rPr>
          <w:rFonts w:ascii="Times New Roman" w:hAnsi="Times New Roman" w:cs="Times New Roman"/>
          <w:b/>
          <w:color w:val="000000"/>
          <w:sz w:val="24"/>
          <w:szCs w:val="24"/>
        </w:rPr>
        <w:t>2.1.2.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признания </w:t>
      </w:r>
      <w:r w:rsidR="008F29F3" w:rsidRPr="005C5685">
        <w:rPr>
          <w:rFonts w:ascii="Times New Roman" w:hAnsi="Times New Roman" w:cs="Times New Roman"/>
          <w:color w:val="000000"/>
          <w:sz w:val="24"/>
          <w:szCs w:val="24"/>
        </w:rPr>
        <w:t>Участника торгов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победителем торгов в срок не позднее пяти дней с момента получения от </w:t>
      </w:r>
      <w:r w:rsidR="00D044F2"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Организатора </w:t>
      </w:r>
      <w:proofErr w:type="gramStart"/>
      <w:r w:rsidR="00D044F2" w:rsidRPr="005C5685">
        <w:rPr>
          <w:rFonts w:ascii="Times New Roman" w:hAnsi="Times New Roman" w:cs="Times New Roman"/>
          <w:color w:val="000000"/>
          <w:sz w:val="24"/>
          <w:szCs w:val="24"/>
        </w:rPr>
        <w:t>торгов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 Договора</w:t>
      </w:r>
      <w:proofErr w:type="gramEnd"/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74BC">
        <w:rPr>
          <w:rFonts w:ascii="Times New Roman" w:hAnsi="Times New Roman" w:cs="Times New Roman"/>
          <w:color w:val="000000"/>
          <w:sz w:val="24"/>
          <w:szCs w:val="24"/>
        </w:rPr>
        <w:t>купли продажи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, подписать его и вручить один экземпляр лично </w:t>
      </w:r>
      <w:r w:rsidR="00A50EDD">
        <w:rPr>
          <w:rFonts w:ascii="Times New Roman" w:hAnsi="Times New Roman" w:cs="Times New Roman"/>
          <w:color w:val="000000"/>
          <w:sz w:val="24"/>
          <w:szCs w:val="24"/>
        </w:rPr>
        <w:t>Бадмаевой Екатерине Вениаминовне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, либо в этот же срок направить Договор </w:t>
      </w:r>
      <w:r w:rsidR="003374BC">
        <w:rPr>
          <w:rFonts w:ascii="Times New Roman" w:hAnsi="Times New Roman" w:cs="Times New Roman"/>
          <w:color w:val="000000"/>
          <w:sz w:val="24"/>
          <w:szCs w:val="24"/>
        </w:rPr>
        <w:t>купли продажи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0EDD">
        <w:rPr>
          <w:rFonts w:ascii="Times New Roman" w:hAnsi="Times New Roman" w:cs="Times New Roman"/>
          <w:color w:val="000000"/>
          <w:sz w:val="24"/>
          <w:szCs w:val="24"/>
        </w:rPr>
        <w:t>Бадмаевой Екатерине Вениаминовне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почтовым отправлением с описью вложения и уведомлением о вручении. В случае направления подписанного экземпляра </w:t>
      </w:r>
      <w:r w:rsidR="00B56F1B" w:rsidRPr="005C5685">
        <w:rPr>
          <w:rFonts w:ascii="Times New Roman" w:hAnsi="Times New Roman" w:cs="Times New Roman"/>
          <w:color w:val="000000"/>
          <w:sz w:val="24"/>
          <w:szCs w:val="24"/>
        </w:rPr>
        <w:t>почтовым отправлением Участник торгов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обязан не позднее следующего за датой такого отправления рабочего дня, уведомить об этом </w:t>
      </w:r>
      <w:r w:rsidRPr="005C5685">
        <w:rPr>
          <w:rFonts w:ascii="Times New Roman" w:hAnsi="Times New Roman" w:cs="Times New Roman"/>
          <w:i/>
          <w:color w:val="000000"/>
          <w:sz w:val="24"/>
          <w:szCs w:val="24"/>
        </w:rPr>
        <w:t>(с указанием почтового отделения, даты и номера отправления)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0EDD">
        <w:rPr>
          <w:rFonts w:ascii="Times New Roman" w:hAnsi="Times New Roman" w:cs="Times New Roman"/>
          <w:color w:val="000000"/>
          <w:sz w:val="24"/>
          <w:szCs w:val="24"/>
        </w:rPr>
        <w:t>Бадмаеву Екатерину Вениаминовну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(Организатора торгов) </w:t>
      </w:r>
      <w:r w:rsidRPr="005C568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(а в случае невозможности личного уведомления – направить </w:t>
      </w:r>
      <w:r w:rsidR="00A50ED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на </w:t>
      </w:r>
      <w:r w:rsidR="00A50EDD">
        <w:rPr>
          <w:rFonts w:ascii="Times New Roman" w:hAnsi="Times New Roman" w:cs="Times New Roman"/>
          <w:i/>
          <w:color w:val="000000"/>
          <w:sz w:val="24"/>
          <w:szCs w:val="24"/>
        </w:rPr>
        <w:lastRenderedPageBreak/>
        <w:t>электронную почту Бадмаевой Екатерины Вениаминовны</w:t>
      </w:r>
      <w:r w:rsidRPr="005C568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(Организатору торгов) в этот же срок соответствующ</w:t>
      </w:r>
      <w:r w:rsidR="00A50EDD">
        <w:rPr>
          <w:rFonts w:ascii="Times New Roman" w:hAnsi="Times New Roman" w:cs="Times New Roman"/>
          <w:i/>
          <w:color w:val="000000"/>
          <w:sz w:val="24"/>
          <w:szCs w:val="24"/>
        </w:rPr>
        <w:t>ее сообщение</w:t>
      </w:r>
      <w:r w:rsidRPr="005C5685">
        <w:rPr>
          <w:rFonts w:ascii="Times New Roman" w:hAnsi="Times New Roman" w:cs="Times New Roman"/>
          <w:i/>
          <w:color w:val="000000"/>
          <w:sz w:val="24"/>
          <w:szCs w:val="24"/>
        </w:rPr>
        <w:t>)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. Перечисленный </w:t>
      </w:r>
      <w:r w:rsidR="00B56F1B" w:rsidRPr="005C5685">
        <w:rPr>
          <w:rFonts w:ascii="Times New Roman" w:hAnsi="Times New Roman" w:cs="Times New Roman"/>
          <w:color w:val="000000"/>
          <w:sz w:val="24"/>
          <w:szCs w:val="24"/>
        </w:rPr>
        <w:t>участником торгов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задаток засчитывается в счет оплаты по заключенному договору. </w:t>
      </w: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5685">
        <w:rPr>
          <w:rFonts w:ascii="Times New Roman" w:eastAsia="Arial Narrow" w:hAnsi="Times New Roman" w:cs="Times New Roman"/>
          <w:b/>
          <w:color w:val="000000"/>
          <w:sz w:val="24"/>
          <w:szCs w:val="24"/>
        </w:rPr>
        <w:t xml:space="preserve"> </w:t>
      </w:r>
      <w:r w:rsidRPr="005C5685">
        <w:rPr>
          <w:rFonts w:ascii="Times New Roman" w:hAnsi="Times New Roman" w:cs="Times New Roman"/>
          <w:b/>
          <w:color w:val="000000"/>
          <w:sz w:val="24"/>
          <w:szCs w:val="24"/>
        </w:rPr>
        <w:t>2.1.3.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Оплатить </w:t>
      </w:r>
      <w:r w:rsidR="00A95D78"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351A3">
        <w:rPr>
          <w:rFonts w:ascii="Times New Roman" w:hAnsi="Times New Roman" w:cs="Times New Roman"/>
          <w:color w:val="000000"/>
          <w:sz w:val="24"/>
          <w:szCs w:val="24"/>
        </w:rPr>
        <w:t>Нечаевой</w:t>
      </w:r>
      <w:proofErr w:type="gramEnd"/>
      <w:r w:rsidR="008351A3">
        <w:rPr>
          <w:rFonts w:ascii="Times New Roman" w:hAnsi="Times New Roman" w:cs="Times New Roman"/>
          <w:color w:val="000000"/>
          <w:sz w:val="24"/>
          <w:szCs w:val="24"/>
        </w:rPr>
        <w:t xml:space="preserve"> Надежде Геннадьевне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 денежные средства за проданное </w:t>
      </w:r>
      <w:r w:rsidRPr="005C5685">
        <w:rPr>
          <w:rFonts w:ascii="Times New Roman" w:hAnsi="Times New Roman" w:cs="Times New Roman"/>
          <w:sz w:val="24"/>
          <w:szCs w:val="24"/>
        </w:rPr>
        <w:t xml:space="preserve">имущество 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>в течение тридцати календарных дней с даты заключения Договор</w:t>
      </w:r>
      <w:r w:rsidR="00AF66D4">
        <w:rPr>
          <w:rFonts w:ascii="Times New Roman" w:hAnsi="Times New Roman" w:cs="Times New Roman"/>
          <w:color w:val="000000"/>
          <w:sz w:val="24"/>
          <w:szCs w:val="24"/>
        </w:rPr>
        <w:t>а цессии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A433B0" w:rsidRPr="005C5685" w:rsidRDefault="00A433B0" w:rsidP="00A433B0">
      <w:pPr>
        <w:ind w:firstLine="540"/>
        <w:jc w:val="both"/>
        <w:rPr>
          <w:color w:val="000000"/>
          <w:sz w:val="24"/>
          <w:szCs w:val="24"/>
        </w:rPr>
      </w:pPr>
      <w:r w:rsidRPr="005C5685">
        <w:rPr>
          <w:rFonts w:eastAsia="Arial Narrow"/>
          <w:b/>
          <w:color w:val="000000"/>
          <w:sz w:val="24"/>
          <w:szCs w:val="24"/>
        </w:rPr>
        <w:t>2.1.4.</w:t>
      </w:r>
      <w:r w:rsidRPr="005C5685">
        <w:rPr>
          <w:color w:val="00000A"/>
          <w:sz w:val="24"/>
          <w:szCs w:val="24"/>
        </w:rPr>
        <w:t xml:space="preserve"> </w:t>
      </w:r>
      <w:r w:rsidR="00AF66D4">
        <w:rPr>
          <w:color w:val="00000A"/>
          <w:sz w:val="24"/>
          <w:szCs w:val="24"/>
        </w:rPr>
        <w:t>У</w:t>
      </w:r>
      <w:r w:rsidR="00E76B6B" w:rsidRPr="005C5685">
        <w:rPr>
          <w:color w:val="000000"/>
          <w:sz w:val="24"/>
          <w:szCs w:val="24"/>
        </w:rPr>
        <w:t>частник торгов</w:t>
      </w:r>
      <w:r w:rsidRPr="005C5685">
        <w:rPr>
          <w:color w:val="000000"/>
          <w:sz w:val="24"/>
          <w:szCs w:val="24"/>
        </w:rPr>
        <w:t xml:space="preserve"> возмещает все затраты </w:t>
      </w:r>
      <w:r w:rsidR="00AF66D4">
        <w:rPr>
          <w:color w:val="000000"/>
          <w:sz w:val="24"/>
          <w:szCs w:val="24"/>
        </w:rPr>
        <w:t>Организатору торгов,</w:t>
      </w:r>
      <w:r w:rsidRPr="005C5685">
        <w:rPr>
          <w:color w:val="000000"/>
          <w:sz w:val="24"/>
          <w:szCs w:val="24"/>
        </w:rPr>
        <w:t xml:space="preserve"> связанные с перечислением, </w:t>
      </w:r>
      <w:proofErr w:type="gramStart"/>
      <w:r w:rsidRPr="005C5685">
        <w:rPr>
          <w:color w:val="000000"/>
          <w:sz w:val="24"/>
          <w:szCs w:val="24"/>
        </w:rPr>
        <w:t>возвратом,  задатков</w:t>
      </w:r>
      <w:proofErr w:type="gramEnd"/>
      <w:r w:rsidRPr="005C5685">
        <w:rPr>
          <w:color w:val="000000"/>
          <w:sz w:val="24"/>
          <w:szCs w:val="24"/>
        </w:rPr>
        <w:t xml:space="preserve"> в соответствии с тарифами банка, в котором открыт специальный счет.</w:t>
      </w:r>
    </w:p>
    <w:p w:rsidR="00C60F30" w:rsidRPr="005C5685" w:rsidRDefault="00C60F30" w:rsidP="00A433B0">
      <w:pPr>
        <w:ind w:firstLine="540"/>
        <w:jc w:val="both"/>
        <w:rPr>
          <w:b/>
          <w:sz w:val="24"/>
          <w:szCs w:val="24"/>
        </w:rPr>
      </w:pPr>
      <w:r w:rsidRPr="005C5685">
        <w:rPr>
          <w:b/>
          <w:color w:val="000000"/>
          <w:sz w:val="24"/>
          <w:szCs w:val="24"/>
        </w:rPr>
        <w:t xml:space="preserve">2.1.5. </w:t>
      </w:r>
      <w:r w:rsidRPr="005C5685">
        <w:rPr>
          <w:color w:val="000000"/>
          <w:sz w:val="24"/>
          <w:szCs w:val="24"/>
        </w:rPr>
        <w:t xml:space="preserve">В случае если невозможно вернуть задаток участнику торгов на </w:t>
      </w:r>
      <w:r w:rsidR="00027E19" w:rsidRPr="005C5685">
        <w:rPr>
          <w:color w:val="000000"/>
          <w:sz w:val="24"/>
          <w:szCs w:val="24"/>
        </w:rPr>
        <w:t>те реквизиты счета,</w:t>
      </w:r>
      <w:r w:rsidRPr="005C5685">
        <w:rPr>
          <w:color w:val="000000"/>
          <w:sz w:val="24"/>
          <w:szCs w:val="24"/>
        </w:rPr>
        <w:t xml:space="preserve"> которые были указаны </w:t>
      </w:r>
      <w:r w:rsidR="003C0C72" w:rsidRPr="005C5685">
        <w:rPr>
          <w:color w:val="000000"/>
          <w:sz w:val="24"/>
          <w:szCs w:val="24"/>
        </w:rPr>
        <w:t>в платежном поручении</w:t>
      </w:r>
      <w:r w:rsidR="00027E19" w:rsidRPr="005C5685">
        <w:rPr>
          <w:color w:val="000000"/>
          <w:sz w:val="24"/>
          <w:szCs w:val="24"/>
        </w:rPr>
        <w:t xml:space="preserve">, то участник торгов обязан направить в виде электронного сообщения по электронной почте </w:t>
      </w:r>
      <w:r w:rsidR="00AF66D4">
        <w:rPr>
          <w:color w:val="000000"/>
          <w:sz w:val="24"/>
          <w:szCs w:val="24"/>
        </w:rPr>
        <w:t>Организатору торгов</w:t>
      </w:r>
      <w:r w:rsidR="00027E19" w:rsidRPr="005C5685">
        <w:rPr>
          <w:color w:val="000000"/>
          <w:sz w:val="24"/>
          <w:szCs w:val="24"/>
        </w:rPr>
        <w:t xml:space="preserve"> корректные реквизиты для возврата задатка.</w:t>
      </w:r>
    </w:p>
    <w:p w:rsidR="00F06C46" w:rsidRPr="005C5685" w:rsidRDefault="00F06C46">
      <w:pPr>
        <w:jc w:val="both"/>
        <w:rPr>
          <w:sz w:val="24"/>
          <w:szCs w:val="24"/>
        </w:rPr>
      </w:pPr>
      <w:r w:rsidRPr="005C5685">
        <w:rPr>
          <w:rFonts w:eastAsia="Arial Narrow"/>
          <w:b/>
          <w:sz w:val="24"/>
          <w:szCs w:val="24"/>
        </w:rPr>
        <w:t xml:space="preserve">          </w:t>
      </w:r>
      <w:r w:rsidRPr="005C5685">
        <w:rPr>
          <w:b/>
          <w:sz w:val="24"/>
          <w:szCs w:val="24"/>
        </w:rPr>
        <w:t>2.2.</w:t>
      </w:r>
      <w:r w:rsidRPr="005C5685">
        <w:rPr>
          <w:sz w:val="24"/>
          <w:szCs w:val="24"/>
        </w:rPr>
        <w:t xml:space="preserve"> Организатор торгов обязан:</w:t>
      </w:r>
    </w:p>
    <w:p w:rsidR="00F06C46" w:rsidRPr="005C5685" w:rsidRDefault="00AF66D4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F06C46" w:rsidRPr="005C5685">
        <w:rPr>
          <w:rFonts w:ascii="Times New Roman" w:hAnsi="Times New Roman" w:cs="Times New Roman"/>
          <w:b/>
          <w:sz w:val="24"/>
          <w:szCs w:val="24"/>
        </w:rPr>
        <w:t>1.</w:t>
      </w:r>
      <w:r w:rsidR="00F06C46" w:rsidRPr="005C5685">
        <w:rPr>
          <w:rFonts w:ascii="Times New Roman" w:hAnsi="Times New Roman" w:cs="Times New Roman"/>
          <w:sz w:val="24"/>
          <w:szCs w:val="24"/>
        </w:rPr>
        <w:t xml:space="preserve"> В случае отзыва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участником торгов</w:t>
      </w:r>
      <w:r w:rsidR="00F06C46" w:rsidRPr="005C5685">
        <w:rPr>
          <w:rFonts w:ascii="Times New Roman" w:hAnsi="Times New Roman" w:cs="Times New Roman"/>
          <w:sz w:val="24"/>
          <w:szCs w:val="24"/>
        </w:rPr>
        <w:t xml:space="preserve"> поданной заявки в срок не позднее трех дней до даты подведения итогов торгов, вернуть задаток течение пяти рабочих дней с даты проведения торгов либо признания их несостоявшимися.</w:t>
      </w: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2.2.</w:t>
      </w:r>
      <w:r w:rsidRPr="005C5685">
        <w:rPr>
          <w:rFonts w:ascii="Times New Roman" w:hAnsi="Times New Roman" w:cs="Times New Roman"/>
          <w:sz w:val="24"/>
          <w:szCs w:val="24"/>
        </w:rPr>
        <w:t xml:space="preserve"> В</w:t>
      </w:r>
      <w:r w:rsidR="0095052E" w:rsidRPr="005C5685">
        <w:rPr>
          <w:rFonts w:ascii="Times New Roman" w:hAnsi="Times New Roman" w:cs="Times New Roman"/>
          <w:sz w:val="24"/>
          <w:szCs w:val="24"/>
        </w:rPr>
        <w:t xml:space="preserve"> случае снятия предмета с торгов</w:t>
      </w:r>
      <w:r w:rsidRPr="005C5685">
        <w:rPr>
          <w:rFonts w:ascii="Times New Roman" w:hAnsi="Times New Roman" w:cs="Times New Roman"/>
          <w:sz w:val="24"/>
          <w:szCs w:val="24"/>
        </w:rPr>
        <w:t>, вернуть задаток в течение пяти рабочих дней со дня принятия решения об отмене аукциона.</w:t>
      </w: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2.3.</w:t>
      </w:r>
      <w:r w:rsidRPr="005C5685">
        <w:rPr>
          <w:rFonts w:ascii="Times New Roman" w:hAnsi="Times New Roman" w:cs="Times New Roman"/>
          <w:sz w:val="24"/>
          <w:szCs w:val="24"/>
        </w:rPr>
        <w:t xml:space="preserve"> В случае принятия решения об отказе в допуске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участника торгов</w:t>
      </w:r>
      <w:r w:rsidRPr="005C5685">
        <w:rPr>
          <w:rFonts w:ascii="Times New Roman" w:hAnsi="Times New Roman" w:cs="Times New Roman"/>
          <w:sz w:val="24"/>
          <w:szCs w:val="24"/>
        </w:rPr>
        <w:t xml:space="preserve"> к участию в аук</w:t>
      </w:r>
      <w:r w:rsidR="0035310D" w:rsidRPr="005C5685">
        <w:rPr>
          <w:rFonts w:ascii="Times New Roman" w:hAnsi="Times New Roman" w:cs="Times New Roman"/>
          <w:sz w:val="24"/>
          <w:szCs w:val="24"/>
        </w:rPr>
        <w:t>ционе, вернуть задаток в течение</w:t>
      </w:r>
      <w:r w:rsidRPr="005C5685">
        <w:rPr>
          <w:rFonts w:ascii="Times New Roman" w:hAnsi="Times New Roman" w:cs="Times New Roman"/>
          <w:sz w:val="24"/>
          <w:szCs w:val="24"/>
        </w:rPr>
        <w:t xml:space="preserve"> пяти рабочих дней с даты проведения торгов, либо признания их несостоявшимися.</w:t>
      </w:r>
    </w:p>
    <w:p w:rsidR="00F06C46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2.4.</w:t>
      </w:r>
      <w:r w:rsidRPr="005C5685">
        <w:rPr>
          <w:rFonts w:ascii="Times New Roman" w:hAnsi="Times New Roman" w:cs="Times New Roman"/>
          <w:sz w:val="24"/>
          <w:szCs w:val="24"/>
        </w:rPr>
        <w:t xml:space="preserve"> В случае непризнания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участника торгов</w:t>
      </w:r>
      <w:r w:rsidRPr="005C5685">
        <w:rPr>
          <w:rFonts w:ascii="Times New Roman" w:hAnsi="Times New Roman" w:cs="Times New Roman"/>
          <w:sz w:val="24"/>
          <w:szCs w:val="24"/>
        </w:rPr>
        <w:t xml:space="preserve"> победителем аукциона, вернуть задаток в течение пяти рабочих дней с даты проведения торгов, либо признания их несостоявшимися.</w:t>
      </w:r>
    </w:p>
    <w:p w:rsidR="00F06C46" w:rsidRPr="005C5685" w:rsidRDefault="00AF66D4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2.5</w:t>
      </w:r>
      <w:r w:rsidR="00F06C46" w:rsidRPr="005C5685">
        <w:rPr>
          <w:rFonts w:ascii="Times New Roman" w:hAnsi="Times New Roman" w:cs="Times New Roman"/>
          <w:b/>
          <w:sz w:val="24"/>
          <w:szCs w:val="24"/>
        </w:rPr>
        <w:t>.</w:t>
      </w:r>
      <w:r w:rsidR="00F06C46" w:rsidRPr="005C5685">
        <w:rPr>
          <w:rFonts w:ascii="Times New Roman" w:hAnsi="Times New Roman" w:cs="Times New Roman"/>
          <w:sz w:val="24"/>
          <w:szCs w:val="24"/>
        </w:rPr>
        <w:t xml:space="preserve"> Внесённый задаток не возвращается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участнику торгов</w:t>
      </w:r>
      <w:r w:rsidR="00F06C46" w:rsidRPr="005C5685">
        <w:rPr>
          <w:rFonts w:ascii="Times New Roman" w:hAnsi="Times New Roman" w:cs="Times New Roman"/>
          <w:sz w:val="24"/>
          <w:szCs w:val="24"/>
        </w:rPr>
        <w:t xml:space="preserve"> в случаях:</w:t>
      </w: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sz w:val="24"/>
          <w:szCs w:val="24"/>
        </w:rPr>
        <w:t xml:space="preserve">а) отказа (уклонения)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участника торгов</w:t>
      </w:r>
      <w:r w:rsidRPr="005C5685">
        <w:rPr>
          <w:rFonts w:ascii="Times New Roman" w:hAnsi="Times New Roman" w:cs="Times New Roman"/>
          <w:sz w:val="24"/>
          <w:szCs w:val="24"/>
        </w:rPr>
        <w:t>, признанного Организатором торгов победителем торгов от заключения договора купли-продажи имущества Должника в установленных порядке и сроках;</w:t>
      </w:r>
    </w:p>
    <w:p w:rsidR="00992528" w:rsidRPr="005C5685" w:rsidRDefault="00F06C46" w:rsidP="00992528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sz w:val="24"/>
          <w:szCs w:val="24"/>
        </w:rPr>
        <w:t xml:space="preserve">б) не перечисления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участником торгов</w:t>
      </w:r>
      <w:r w:rsidRPr="005C5685">
        <w:rPr>
          <w:rFonts w:ascii="Times New Roman" w:hAnsi="Times New Roman" w:cs="Times New Roman"/>
          <w:sz w:val="24"/>
          <w:szCs w:val="24"/>
        </w:rPr>
        <w:t xml:space="preserve">, признанным Организатором торгов победителем торгов, денежных средств по заключенному </w:t>
      </w:r>
      <w:r w:rsidRPr="005C5685">
        <w:rPr>
          <w:rFonts w:ascii="Times New Roman" w:hAnsi="Times New Roman" w:cs="Times New Roman"/>
          <w:color w:val="000000"/>
          <w:sz w:val="24"/>
          <w:szCs w:val="24"/>
        </w:rPr>
        <w:t xml:space="preserve">Договор купли-продажи </w:t>
      </w:r>
      <w:r w:rsidRPr="005C5685">
        <w:rPr>
          <w:rFonts w:ascii="Times New Roman" w:hAnsi="Times New Roman" w:cs="Times New Roman"/>
          <w:sz w:val="24"/>
          <w:szCs w:val="24"/>
        </w:rPr>
        <w:t>в установленных сумме и сроках.</w:t>
      </w:r>
    </w:p>
    <w:p w:rsidR="000E6678" w:rsidRPr="005C5685" w:rsidRDefault="00841ECA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2.</w:t>
      </w:r>
      <w:r w:rsidR="00AF66D4">
        <w:rPr>
          <w:rFonts w:ascii="Times New Roman" w:hAnsi="Times New Roman" w:cs="Times New Roman"/>
          <w:b/>
          <w:sz w:val="24"/>
          <w:szCs w:val="24"/>
        </w:rPr>
        <w:t>6</w:t>
      </w:r>
      <w:r w:rsidRPr="005C5685">
        <w:rPr>
          <w:rFonts w:ascii="Times New Roman" w:hAnsi="Times New Roman" w:cs="Times New Roman"/>
          <w:b/>
          <w:sz w:val="24"/>
          <w:szCs w:val="24"/>
        </w:rPr>
        <w:t>.</w:t>
      </w:r>
      <w:r w:rsidRPr="005C5685">
        <w:rPr>
          <w:rFonts w:ascii="Times New Roman" w:hAnsi="Times New Roman" w:cs="Times New Roman"/>
          <w:sz w:val="24"/>
          <w:szCs w:val="24"/>
        </w:rPr>
        <w:t xml:space="preserve"> </w:t>
      </w:r>
      <w:r w:rsidR="00AF66D4">
        <w:rPr>
          <w:rFonts w:ascii="Times New Roman" w:hAnsi="Times New Roman" w:cs="Times New Roman"/>
          <w:sz w:val="24"/>
          <w:szCs w:val="24"/>
        </w:rPr>
        <w:t>о</w:t>
      </w:r>
      <w:r w:rsidR="000E6678" w:rsidRPr="005C5685">
        <w:rPr>
          <w:rFonts w:ascii="Times New Roman" w:hAnsi="Times New Roman" w:cs="Times New Roman"/>
          <w:sz w:val="24"/>
          <w:szCs w:val="24"/>
        </w:rPr>
        <w:t>бязан вернуть задаток</w:t>
      </w:r>
      <w:r w:rsidR="00C267F3" w:rsidRPr="005C5685">
        <w:rPr>
          <w:rFonts w:ascii="Times New Roman" w:hAnsi="Times New Roman" w:cs="Times New Roman"/>
          <w:sz w:val="24"/>
          <w:szCs w:val="24"/>
        </w:rPr>
        <w:t xml:space="preserve"> проигравшим участникам торгов, а также о перевести задаток победителя торгов на счет должника</w:t>
      </w:r>
      <w:r w:rsidR="00AF66D4">
        <w:rPr>
          <w:rFonts w:ascii="Times New Roman" w:hAnsi="Times New Roman" w:cs="Times New Roman"/>
          <w:sz w:val="24"/>
          <w:szCs w:val="24"/>
        </w:rPr>
        <w:t>, указанный в договоре купли-продажи</w:t>
      </w:r>
      <w:r w:rsidR="00C267F3" w:rsidRPr="005C5685">
        <w:rPr>
          <w:rFonts w:ascii="Times New Roman" w:hAnsi="Times New Roman" w:cs="Times New Roman"/>
          <w:sz w:val="24"/>
          <w:szCs w:val="24"/>
        </w:rPr>
        <w:t>.</w:t>
      </w:r>
    </w:p>
    <w:p w:rsidR="00596EBD" w:rsidRPr="005C5685" w:rsidRDefault="00AF66D4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2.7</w:t>
      </w:r>
      <w:r w:rsidR="00596EBD" w:rsidRPr="005C5685">
        <w:rPr>
          <w:rFonts w:ascii="Times New Roman" w:hAnsi="Times New Roman" w:cs="Times New Roman"/>
          <w:b/>
          <w:sz w:val="24"/>
          <w:szCs w:val="24"/>
        </w:rPr>
        <w:t>.</w:t>
      </w:r>
      <w:r w:rsidR="00596EBD" w:rsidRPr="005C5685">
        <w:rPr>
          <w:rFonts w:ascii="Times New Roman" w:hAnsi="Times New Roman" w:cs="Times New Roman"/>
          <w:sz w:val="24"/>
          <w:szCs w:val="24"/>
        </w:rPr>
        <w:t xml:space="preserve"> В случае если невозможно вернуть задаток участнику торгов на те реквизиты счета, которые были указаны в платежном поручении, то участник торгов обязан направить в виде электронного сообщения по электронной почте </w:t>
      </w:r>
      <w:r>
        <w:rPr>
          <w:rFonts w:ascii="Times New Roman" w:hAnsi="Times New Roman" w:cs="Times New Roman"/>
          <w:sz w:val="24"/>
          <w:szCs w:val="24"/>
        </w:rPr>
        <w:t xml:space="preserve">Организатору торгов </w:t>
      </w:r>
      <w:r w:rsidR="00596EBD" w:rsidRPr="005C5685">
        <w:rPr>
          <w:rFonts w:ascii="Times New Roman" w:hAnsi="Times New Roman" w:cs="Times New Roman"/>
          <w:sz w:val="24"/>
          <w:szCs w:val="24"/>
        </w:rPr>
        <w:t>корректные</w:t>
      </w:r>
      <w:r w:rsidR="00B949F8" w:rsidRPr="005C5685">
        <w:rPr>
          <w:rFonts w:ascii="Times New Roman" w:hAnsi="Times New Roman" w:cs="Times New Roman"/>
          <w:sz w:val="24"/>
          <w:szCs w:val="24"/>
        </w:rPr>
        <w:t xml:space="preserve"> реквизиты для возврата задатка, а </w:t>
      </w:r>
      <w:r>
        <w:rPr>
          <w:rFonts w:ascii="Times New Roman" w:hAnsi="Times New Roman" w:cs="Times New Roman"/>
          <w:sz w:val="24"/>
          <w:szCs w:val="24"/>
        </w:rPr>
        <w:t>Организатор торгов</w:t>
      </w:r>
      <w:r w:rsidR="00B949F8" w:rsidRPr="005C5685">
        <w:rPr>
          <w:rFonts w:ascii="Times New Roman" w:hAnsi="Times New Roman" w:cs="Times New Roman"/>
          <w:sz w:val="24"/>
          <w:szCs w:val="24"/>
        </w:rPr>
        <w:t xml:space="preserve"> обязан в течении 2 (двух) рабочих дней с момента направления сообщения осуществить возврат задатка.</w:t>
      </w:r>
    </w:p>
    <w:p w:rsidR="000E6678" w:rsidRPr="005C5685" w:rsidRDefault="000E6678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06C46" w:rsidRPr="005C5685" w:rsidRDefault="00F06C46">
      <w:pPr>
        <w:pStyle w:val="Con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6C46" w:rsidRPr="005C5685" w:rsidRDefault="00F06C46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3. СРОК ДЕЙСТВИЯ ДОГОВОРА</w:t>
      </w:r>
    </w:p>
    <w:p w:rsidR="00F06C46" w:rsidRPr="005C5685" w:rsidRDefault="00F06C46">
      <w:pPr>
        <w:pStyle w:val="Con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3.1</w:t>
      </w:r>
      <w:r w:rsidRPr="005C5685">
        <w:rPr>
          <w:rFonts w:ascii="Times New Roman" w:hAnsi="Times New Roman" w:cs="Times New Roman"/>
          <w:sz w:val="24"/>
          <w:szCs w:val="24"/>
        </w:rPr>
        <w:t xml:space="preserve">. Настоящий договор вступает в силу со дня его подписания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участником торгов</w:t>
      </w:r>
      <w:r w:rsidR="00572856" w:rsidRPr="005C5685">
        <w:rPr>
          <w:rFonts w:ascii="Times New Roman" w:hAnsi="Times New Roman" w:cs="Times New Roman"/>
          <w:sz w:val="24"/>
          <w:szCs w:val="24"/>
        </w:rPr>
        <w:t>.</w:t>
      </w:r>
      <w:r w:rsidRPr="005C5685">
        <w:rPr>
          <w:rFonts w:ascii="Times New Roman" w:hAnsi="Times New Roman" w:cs="Times New Roman"/>
          <w:sz w:val="24"/>
          <w:szCs w:val="24"/>
        </w:rPr>
        <w:t xml:space="preserve">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 торгов</w:t>
      </w:r>
      <w:r w:rsidRPr="005C5685">
        <w:rPr>
          <w:rFonts w:ascii="Times New Roman" w:hAnsi="Times New Roman" w:cs="Times New Roman"/>
          <w:sz w:val="24"/>
          <w:szCs w:val="24"/>
        </w:rPr>
        <w:t xml:space="preserve"> вправе направить задаток на счёт, указанный в электронном сообщении о продаже и пункте 1.2. настоящего Договора, </w:t>
      </w:r>
      <w:r w:rsidRPr="005C5685">
        <w:rPr>
          <w:rFonts w:ascii="Times New Roman" w:hAnsi="Times New Roman" w:cs="Times New Roman"/>
          <w:sz w:val="24"/>
          <w:szCs w:val="24"/>
          <w:u w:val="single"/>
        </w:rPr>
        <w:t>без представления подписанного договора о задатке</w:t>
      </w:r>
      <w:r w:rsidRPr="005C5685">
        <w:rPr>
          <w:rFonts w:ascii="Times New Roman" w:hAnsi="Times New Roman" w:cs="Times New Roman"/>
          <w:sz w:val="24"/>
          <w:szCs w:val="24"/>
        </w:rPr>
        <w:t>. В этом случае перечисление задатка заявителем в соответствии с электронным сообщением о продаже признаётся акцептом настоящего Договора.</w:t>
      </w: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 xml:space="preserve">3.2. </w:t>
      </w:r>
      <w:r w:rsidRPr="005C5685">
        <w:rPr>
          <w:rFonts w:ascii="Times New Roman" w:hAnsi="Times New Roman" w:cs="Times New Roman"/>
          <w:sz w:val="24"/>
          <w:szCs w:val="24"/>
        </w:rPr>
        <w:t>Отношения между сторонами по настоящему Договору прекращаются по исполнении ими всех условий настоящего договора и проведения полного взаиморасчета.</w:t>
      </w:r>
    </w:p>
    <w:p w:rsidR="00F06C46" w:rsidRPr="005C5685" w:rsidRDefault="00F06C46">
      <w:pPr>
        <w:pStyle w:val="Con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6C46" w:rsidRPr="005C5685" w:rsidRDefault="00F06C46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4. ЗАКЛЮЧИТЕЛЬНЫЕ ПОЛОЖЕНИЯ</w:t>
      </w:r>
    </w:p>
    <w:p w:rsidR="00F06C46" w:rsidRPr="005C5685" w:rsidRDefault="00F06C46">
      <w:pPr>
        <w:pStyle w:val="Con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lastRenderedPageBreak/>
        <w:t>4.1.</w:t>
      </w:r>
      <w:r w:rsidRPr="005C5685">
        <w:rPr>
          <w:rFonts w:ascii="Times New Roman" w:hAnsi="Times New Roman" w:cs="Times New Roman"/>
          <w:sz w:val="24"/>
          <w:szCs w:val="24"/>
        </w:rPr>
        <w:t xml:space="preserve"> Споры, возникающие при исполнении настоящего договора, разрешаются сторонами путем переговоров между собой, а в случае не достижения согласия - рассматриваются в судебном порядке.</w:t>
      </w:r>
    </w:p>
    <w:p w:rsidR="00F06C46" w:rsidRPr="005C5685" w:rsidRDefault="00F06C4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5685">
        <w:rPr>
          <w:rFonts w:ascii="Times New Roman" w:hAnsi="Times New Roman" w:cs="Times New Roman"/>
          <w:b/>
          <w:sz w:val="24"/>
          <w:szCs w:val="24"/>
        </w:rPr>
        <w:t>4.2.</w:t>
      </w:r>
      <w:r w:rsidRPr="005C5685">
        <w:rPr>
          <w:rFonts w:ascii="Times New Roman" w:hAnsi="Times New Roman" w:cs="Times New Roman"/>
          <w:sz w:val="24"/>
          <w:szCs w:val="24"/>
        </w:rPr>
        <w:t xml:space="preserve"> Настоящий договор составлен в двух экземплярах, имеющих одинаковую юридическую силу, один из которых находится у Организатора торгов, а другой - у </w:t>
      </w:r>
      <w:r w:rsidR="00E76B6B" w:rsidRPr="005C5685">
        <w:rPr>
          <w:rFonts w:ascii="Times New Roman" w:hAnsi="Times New Roman" w:cs="Times New Roman"/>
          <w:sz w:val="24"/>
          <w:szCs w:val="24"/>
        </w:rPr>
        <w:t>Участника торгов</w:t>
      </w:r>
      <w:r w:rsidRPr="005C5685">
        <w:rPr>
          <w:rFonts w:ascii="Times New Roman" w:hAnsi="Times New Roman" w:cs="Times New Roman"/>
          <w:sz w:val="24"/>
          <w:szCs w:val="24"/>
        </w:rPr>
        <w:t>.</w:t>
      </w:r>
    </w:p>
    <w:p w:rsidR="00F06C46" w:rsidRPr="005C5685" w:rsidRDefault="00F06C46">
      <w:pPr>
        <w:ind w:firstLine="540"/>
        <w:jc w:val="both"/>
        <w:rPr>
          <w:sz w:val="24"/>
          <w:szCs w:val="24"/>
        </w:rPr>
      </w:pPr>
      <w:r w:rsidRPr="005C5685">
        <w:rPr>
          <w:b/>
          <w:sz w:val="24"/>
          <w:szCs w:val="24"/>
        </w:rPr>
        <w:t>4.3.</w:t>
      </w:r>
      <w:r w:rsidRPr="005C5685">
        <w:rPr>
          <w:sz w:val="24"/>
          <w:szCs w:val="24"/>
        </w:rPr>
        <w:t xml:space="preserve"> Во всем ином, что не предусмотрено настоящим договором, стороны руководствуются действующим законодательством РФ.</w:t>
      </w:r>
    </w:p>
    <w:p w:rsidR="00F06C46" w:rsidRPr="005C5685" w:rsidRDefault="00F06C46">
      <w:pPr>
        <w:ind w:firstLine="540"/>
        <w:jc w:val="both"/>
        <w:rPr>
          <w:sz w:val="24"/>
          <w:szCs w:val="24"/>
        </w:rPr>
      </w:pPr>
      <w:r w:rsidRPr="005C5685">
        <w:rPr>
          <w:b/>
          <w:sz w:val="24"/>
          <w:szCs w:val="24"/>
        </w:rPr>
        <w:t>4.4.</w:t>
      </w:r>
      <w:r w:rsidRPr="005C5685">
        <w:rPr>
          <w:sz w:val="24"/>
          <w:szCs w:val="24"/>
        </w:rPr>
        <w:t xml:space="preserve"> Все предусмотренные настоящим Договором уведомления, заявления и предложения, за исключением электронных документов, подлежат направлению адресатам почтовым отправлением с описью вложения и уведомлением о вручении (а в прямо предусмотренных настоящим Договором случаях – телеграммой).</w:t>
      </w:r>
    </w:p>
    <w:p w:rsidR="00F06C46" w:rsidRPr="00297D8D" w:rsidRDefault="00F06C46">
      <w:pPr>
        <w:ind w:firstLine="540"/>
        <w:jc w:val="both"/>
        <w:rPr>
          <w:sz w:val="24"/>
          <w:szCs w:val="24"/>
          <w:lang w:val="en-US"/>
        </w:rPr>
      </w:pPr>
      <w:r w:rsidRPr="005C5685">
        <w:rPr>
          <w:b/>
          <w:sz w:val="24"/>
          <w:szCs w:val="24"/>
        </w:rPr>
        <w:t xml:space="preserve">4.5. </w:t>
      </w:r>
      <w:r w:rsidRPr="005C5685">
        <w:rPr>
          <w:sz w:val="24"/>
          <w:szCs w:val="24"/>
        </w:rPr>
        <w:t xml:space="preserve">Адрес для </w:t>
      </w:r>
      <w:r w:rsidR="00572856" w:rsidRPr="005C5685">
        <w:rPr>
          <w:sz w:val="24"/>
          <w:szCs w:val="24"/>
        </w:rPr>
        <w:t xml:space="preserve">направления писем и уведомлений </w:t>
      </w:r>
      <w:r w:rsidR="00A50EDD">
        <w:rPr>
          <w:sz w:val="24"/>
          <w:szCs w:val="24"/>
        </w:rPr>
        <w:t xml:space="preserve">Бадмаевой Екатерине Вениаминовне </w:t>
      </w:r>
      <w:r w:rsidRPr="005C5685">
        <w:rPr>
          <w:sz w:val="24"/>
          <w:szCs w:val="24"/>
        </w:rPr>
        <w:t xml:space="preserve">(Организатору торгов): </w:t>
      </w:r>
      <w:r w:rsidR="00A50EDD">
        <w:rPr>
          <w:sz w:val="24"/>
          <w:szCs w:val="24"/>
        </w:rPr>
        <w:t>670018, г. Улан-Удэ, а/я 1213</w:t>
      </w:r>
      <w:r w:rsidRPr="005C5685">
        <w:rPr>
          <w:sz w:val="24"/>
          <w:szCs w:val="24"/>
        </w:rPr>
        <w:t xml:space="preserve">. Адрес электронной почты – </w:t>
      </w:r>
      <w:hyperlink r:id="rId8" w:history="1">
        <w:r w:rsidR="00A50EDD" w:rsidRPr="00E16190">
          <w:rPr>
            <w:rStyle w:val="a5"/>
            <w:sz w:val="24"/>
            <w:szCs w:val="24"/>
            <w:shd w:val="clear" w:color="auto" w:fill="FFFFFF"/>
            <w:lang w:val="en-US"/>
          </w:rPr>
          <w:t>ekatirin</w:t>
        </w:r>
        <w:r w:rsidR="00A50EDD" w:rsidRPr="004D7751">
          <w:rPr>
            <w:rStyle w:val="a5"/>
            <w:sz w:val="24"/>
            <w:szCs w:val="24"/>
            <w:shd w:val="clear" w:color="auto" w:fill="FFFFFF"/>
          </w:rPr>
          <w:t>@</w:t>
        </w:r>
        <w:r w:rsidR="00A50EDD" w:rsidRPr="00E16190">
          <w:rPr>
            <w:rStyle w:val="a5"/>
            <w:sz w:val="24"/>
            <w:szCs w:val="24"/>
            <w:shd w:val="clear" w:color="auto" w:fill="FFFFFF"/>
            <w:lang w:val="en-US"/>
          </w:rPr>
          <w:t>yandex</w:t>
        </w:r>
        <w:r w:rsidR="00A50EDD" w:rsidRPr="004D7751">
          <w:rPr>
            <w:rStyle w:val="a5"/>
            <w:sz w:val="24"/>
            <w:szCs w:val="24"/>
            <w:shd w:val="clear" w:color="auto" w:fill="FFFFFF"/>
          </w:rPr>
          <w:t>.</w:t>
        </w:r>
        <w:proofErr w:type="spellStart"/>
        <w:r w:rsidR="00A50EDD" w:rsidRPr="00E16190">
          <w:rPr>
            <w:rStyle w:val="a5"/>
            <w:sz w:val="24"/>
            <w:szCs w:val="24"/>
            <w:shd w:val="clear" w:color="auto" w:fill="FFFFFF"/>
            <w:lang w:val="en-US"/>
          </w:rPr>
          <w:t>ru</w:t>
        </w:r>
        <w:proofErr w:type="spellEnd"/>
      </w:hyperlink>
      <w:r w:rsidRPr="005C5685">
        <w:rPr>
          <w:color w:val="000000"/>
          <w:sz w:val="24"/>
          <w:szCs w:val="24"/>
          <w:shd w:val="clear" w:color="auto" w:fill="FFFFFF"/>
        </w:rPr>
        <w:t>.</w:t>
      </w:r>
      <w:r w:rsidRPr="005C5685">
        <w:rPr>
          <w:color w:val="666666"/>
          <w:sz w:val="24"/>
          <w:szCs w:val="24"/>
          <w:shd w:val="clear" w:color="auto" w:fill="FFFFFF"/>
        </w:rPr>
        <w:t xml:space="preserve"> </w:t>
      </w:r>
      <w:r w:rsidRPr="005C5685">
        <w:rPr>
          <w:sz w:val="24"/>
          <w:szCs w:val="24"/>
        </w:rPr>
        <w:t>Телефон для связи –</w:t>
      </w:r>
      <w:proofErr w:type="spellStart"/>
      <w:r w:rsidR="004D7751" w:rsidRPr="004D7751">
        <w:rPr>
          <w:sz w:val="24"/>
          <w:szCs w:val="24"/>
        </w:rPr>
        <w:t>с.т</w:t>
      </w:r>
      <w:proofErr w:type="spellEnd"/>
      <w:r w:rsidR="004D7751" w:rsidRPr="004D7751">
        <w:rPr>
          <w:sz w:val="24"/>
          <w:szCs w:val="24"/>
        </w:rPr>
        <w:t>. 8</w:t>
      </w:r>
      <w:r w:rsidR="00297D8D">
        <w:rPr>
          <w:sz w:val="24"/>
          <w:szCs w:val="24"/>
          <w:lang w:val="en-US"/>
        </w:rPr>
        <w:t>9085907770</w:t>
      </w:r>
      <w:bookmarkStart w:id="0" w:name="_GoBack"/>
      <w:bookmarkEnd w:id="0"/>
    </w:p>
    <w:p w:rsidR="00F06C46" w:rsidRPr="005C5685" w:rsidRDefault="00F06C46">
      <w:pPr>
        <w:ind w:firstLine="540"/>
        <w:jc w:val="both"/>
        <w:rPr>
          <w:sz w:val="24"/>
          <w:szCs w:val="24"/>
        </w:rPr>
      </w:pPr>
    </w:p>
    <w:p w:rsidR="00F06C46" w:rsidRPr="005C5685" w:rsidRDefault="00F06C46">
      <w:pPr>
        <w:ind w:firstLine="540"/>
        <w:jc w:val="both"/>
        <w:rPr>
          <w:sz w:val="24"/>
          <w:szCs w:val="24"/>
        </w:rPr>
      </w:pPr>
    </w:p>
    <w:p w:rsidR="00B56F1B" w:rsidRPr="005C5685" w:rsidRDefault="00F06C46">
      <w:pPr>
        <w:tabs>
          <w:tab w:val="left" w:pos="3315"/>
        </w:tabs>
        <w:jc w:val="center"/>
        <w:rPr>
          <w:b/>
          <w:sz w:val="24"/>
          <w:szCs w:val="24"/>
        </w:rPr>
      </w:pPr>
      <w:r w:rsidRPr="005C5685">
        <w:rPr>
          <w:b/>
          <w:sz w:val="24"/>
          <w:szCs w:val="24"/>
        </w:rPr>
        <w:t>5. АДРЕСА И БАНКОВСКИЕ РЕКВИЗИТЫ СТОРОН</w:t>
      </w:r>
    </w:p>
    <w:p w:rsidR="00B56F1B" w:rsidRPr="005C5685" w:rsidRDefault="00B56F1B" w:rsidP="00DD71DB">
      <w:pPr>
        <w:tabs>
          <w:tab w:val="left" w:pos="3315"/>
        </w:tabs>
        <w:rPr>
          <w:b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819"/>
      </w:tblGrid>
      <w:tr w:rsidR="00AF66D4" w:rsidRPr="00FC7533" w:rsidTr="00AF66D4">
        <w:tc>
          <w:tcPr>
            <w:tcW w:w="5070" w:type="dxa"/>
            <w:shd w:val="clear" w:color="auto" w:fill="auto"/>
          </w:tcPr>
          <w:p w:rsidR="00AF66D4" w:rsidRPr="00FC7533" w:rsidRDefault="00AF66D4" w:rsidP="00FC7533">
            <w:pPr>
              <w:tabs>
                <w:tab w:val="left" w:pos="3315"/>
              </w:tabs>
              <w:jc w:val="center"/>
              <w:rPr>
                <w:b/>
                <w:sz w:val="24"/>
                <w:szCs w:val="24"/>
              </w:rPr>
            </w:pPr>
            <w:r w:rsidRPr="00FC7533">
              <w:rPr>
                <w:b/>
                <w:sz w:val="24"/>
                <w:szCs w:val="24"/>
              </w:rPr>
              <w:t>Участник торгов:</w:t>
            </w:r>
          </w:p>
        </w:tc>
        <w:tc>
          <w:tcPr>
            <w:tcW w:w="4819" w:type="dxa"/>
            <w:shd w:val="clear" w:color="auto" w:fill="auto"/>
          </w:tcPr>
          <w:p w:rsidR="00AF66D4" w:rsidRPr="00FC7533" w:rsidRDefault="00171FA4" w:rsidP="00FC7533">
            <w:pPr>
              <w:tabs>
                <w:tab w:val="left" w:pos="331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</w:tc>
      </w:tr>
      <w:tr w:rsidR="00AF66D4" w:rsidRPr="00FC7533" w:rsidTr="00AF66D4">
        <w:tc>
          <w:tcPr>
            <w:tcW w:w="5070" w:type="dxa"/>
            <w:shd w:val="clear" w:color="auto" w:fill="auto"/>
          </w:tcPr>
          <w:p w:rsidR="00AF66D4" w:rsidRPr="00FC7533" w:rsidRDefault="00AF66D4" w:rsidP="00FC7533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171FA4" w:rsidRDefault="00171FA4" w:rsidP="00FC7533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  <w:p w:rsidR="008351A3" w:rsidRDefault="008351A3" w:rsidP="008351A3">
            <w:pPr>
              <w:widowControl w:val="0"/>
              <w:autoSpaceDE w:val="0"/>
              <w:autoSpaceDN w:val="0"/>
              <w:jc w:val="center"/>
              <w:rPr>
                <w:b/>
                <w:sz w:val="26"/>
                <w:szCs w:val="26"/>
                <w:lang w:eastAsia="ru-RU"/>
              </w:rPr>
            </w:pPr>
            <w:r w:rsidRPr="00DA1C8A">
              <w:rPr>
                <w:b/>
                <w:sz w:val="26"/>
                <w:szCs w:val="26"/>
                <w:lang w:eastAsia="ru-RU"/>
              </w:rPr>
              <w:t>Нечаева Надежда Геннадьевна</w:t>
            </w:r>
          </w:p>
          <w:p w:rsidR="008351A3" w:rsidRDefault="008351A3" w:rsidP="008351A3">
            <w:pPr>
              <w:widowControl w:val="0"/>
              <w:autoSpaceDE w:val="0"/>
              <w:autoSpaceDN w:val="0"/>
              <w:jc w:val="center"/>
              <w:rPr>
                <w:sz w:val="26"/>
                <w:szCs w:val="26"/>
                <w:lang w:eastAsia="ru-RU"/>
              </w:rPr>
            </w:pPr>
            <w:r w:rsidRPr="00DA1C8A">
              <w:rPr>
                <w:sz w:val="26"/>
                <w:szCs w:val="26"/>
                <w:lang w:eastAsia="ru-RU"/>
              </w:rPr>
              <w:t xml:space="preserve">17.10.1971 года рождения, место рождения – </w:t>
            </w:r>
            <w:proofErr w:type="spellStart"/>
            <w:r w:rsidRPr="00DA1C8A">
              <w:rPr>
                <w:sz w:val="26"/>
                <w:szCs w:val="26"/>
                <w:lang w:eastAsia="ru-RU"/>
              </w:rPr>
              <w:t>г.Корсаков</w:t>
            </w:r>
            <w:proofErr w:type="spellEnd"/>
            <w:r w:rsidRPr="00DA1C8A">
              <w:rPr>
                <w:sz w:val="26"/>
                <w:szCs w:val="26"/>
                <w:lang w:eastAsia="ru-RU"/>
              </w:rPr>
              <w:t xml:space="preserve"> Сахалинской области, ИНН 030901296296, СНИЛС 047-198-694 02, адрес места регистрации: Республика Бурятия, Кабанский район, </w:t>
            </w:r>
            <w:proofErr w:type="spellStart"/>
            <w:r w:rsidRPr="00DA1C8A">
              <w:rPr>
                <w:sz w:val="26"/>
                <w:szCs w:val="26"/>
                <w:lang w:eastAsia="ru-RU"/>
              </w:rPr>
              <w:t>пгт.Селенгинск</w:t>
            </w:r>
            <w:proofErr w:type="spellEnd"/>
            <w:r w:rsidRPr="00DA1C8A">
              <w:rPr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DA1C8A">
              <w:rPr>
                <w:sz w:val="26"/>
                <w:szCs w:val="26"/>
                <w:lang w:eastAsia="ru-RU"/>
              </w:rPr>
              <w:t>мкр</w:t>
            </w:r>
            <w:proofErr w:type="spellEnd"/>
            <w:r w:rsidRPr="00DA1C8A">
              <w:rPr>
                <w:sz w:val="26"/>
                <w:szCs w:val="26"/>
                <w:lang w:eastAsia="ru-RU"/>
              </w:rPr>
              <w:t xml:space="preserve"> Солнечный, д.15, кв.11</w:t>
            </w:r>
          </w:p>
          <w:p w:rsidR="00C71167" w:rsidRDefault="00C71167" w:rsidP="00D75648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  <w:p w:rsidR="00171FA4" w:rsidRPr="00171FA4" w:rsidRDefault="00171FA4" w:rsidP="00C71167">
            <w:pPr>
              <w:tabs>
                <w:tab w:val="left" w:pos="3315"/>
              </w:tabs>
              <w:jc w:val="center"/>
              <w:rPr>
                <w:b/>
                <w:sz w:val="24"/>
                <w:szCs w:val="24"/>
              </w:rPr>
            </w:pPr>
            <w:r w:rsidRPr="00171FA4">
              <w:rPr>
                <w:b/>
                <w:sz w:val="24"/>
                <w:szCs w:val="24"/>
              </w:rPr>
              <w:t>в лице</w:t>
            </w:r>
          </w:p>
          <w:p w:rsidR="00AF66D4" w:rsidRPr="00A50EDD" w:rsidRDefault="00AF66D4" w:rsidP="00171FA4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  <w:r w:rsidRPr="00171FA4">
              <w:rPr>
                <w:b/>
                <w:sz w:val="24"/>
                <w:szCs w:val="24"/>
              </w:rPr>
              <w:t>Финансов</w:t>
            </w:r>
            <w:r w:rsidR="00171FA4" w:rsidRPr="00171FA4">
              <w:rPr>
                <w:b/>
                <w:sz w:val="24"/>
                <w:szCs w:val="24"/>
              </w:rPr>
              <w:t>ого</w:t>
            </w:r>
            <w:r w:rsidRPr="00171FA4">
              <w:rPr>
                <w:b/>
                <w:sz w:val="24"/>
                <w:szCs w:val="24"/>
              </w:rPr>
              <w:t xml:space="preserve"> управляющ</w:t>
            </w:r>
            <w:r w:rsidR="00171FA4" w:rsidRPr="00171FA4">
              <w:rPr>
                <w:b/>
                <w:sz w:val="24"/>
                <w:szCs w:val="24"/>
              </w:rPr>
              <w:t>его</w:t>
            </w:r>
            <w:r w:rsidRPr="00171FA4">
              <w:rPr>
                <w:b/>
                <w:sz w:val="24"/>
                <w:szCs w:val="24"/>
              </w:rPr>
              <w:t xml:space="preserve"> Бадмаева Екатерина Вениаминовна</w:t>
            </w:r>
          </w:p>
        </w:tc>
      </w:tr>
      <w:tr w:rsidR="00AF66D4" w:rsidRPr="00FC7533" w:rsidTr="00AF66D4">
        <w:tc>
          <w:tcPr>
            <w:tcW w:w="5070" w:type="dxa"/>
            <w:shd w:val="clear" w:color="auto" w:fill="auto"/>
          </w:tcPr>
          <w:p w:rsidR="00AF66D4" w:rsidRPr="00FC7533" w:rsidRDefault="00AF66D4" w:rsidP="00FC7533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  <w:r w:rsidRPr="00A50EDD">
              <w:rPr>
                <w:sz w:val="24"/>
                <w:szCs w:val="24"/>
              </w:rPr>
              <w:t>Адрес:</w:t>
            </w:r>
            <w:r>
              <w:rPr>
                <w:sz w:val="24"/>
                <w:szCs w:val="24"/>
              </w:rPr>
              <w:t xml:space="preserve"> </w:t>
            </w:r>
            <w:r w:rsidRPr="00A50EDD">
              <w:rPr>
                <w:sz w:val="24"/>
                <w:szCs w:val="24"/>
              </w:rPr>
              <w:t>670018, г. Улан-Удэ, а/я 1213</w:t>
            </w:r>
          </w:p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  <w:r w:rsidRPr="00A50EDD">
              <w:rPr>
                <w:sz w:val="24"/>
                <w:szCs w:val="24"/>
              </w:rPr>
              <w:t>ИНН 030953477800</w:t>
            </w:r>
          </w:p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  <w:r w:rsidRPr="00A50EDD">
              <w:rPr>
                <w:sz w:val="24"/>
                <w:szCs w:val="24"/>
              </w:rPr>
              <w:t>СНИЛС 067-696-683 37</w:t>
            </w:r>
          </w:p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  <w:r w:rsidRPr="00A50EDD">
              <w:rPr>
                <w:sz w:val="24"/>
                <w:szCs w:val="24"/>
              </w:rPr>
              <w:t>Финансовый управляющий</w:t>
            </w:r>
          </w:p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  <w:p w:rsidR="00AF66D4" w:rsidRPr="00A50EDD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</w:p>
          <w:p w:rsidR="00AF66D4" w:rsidRPr="00FC7533" w:rsidRDefault="00AF66D4" w:rsidP="00A50EDD">
            <w:pPr>
              <w:tabs>
                <w:tab w:val="left" w:pos="3315"/>
              </w:tabs>
              <w:jc w:val="center"/>
              <w:rPr>
                <w:sz w:val="24"/>
                <w:szCs w:val="24"/>
              </w:rPr>
            </w:pPr>
            <w:r w:rsidRPr="00A50EDD">
              <w:rPr>
                <w:sz w:val="24"/>
                <w:szCs w:val="24"/>
              </w:rPr>
              <w:t>_____________Бадмаева Е.В</w:t>
            </w:r>
          </w:p>
        </w:tc>
      </w:tr>
    </w:tbl>
    <w:p w:rsidR="001F2E1C" w:rsidRPr="001F2E1C" w:rsidRDefault="001F2E1C" w:rsidP="00171FA4">
      <w:pPr>
        <w:keepNext/>
        <w:jc w:val="both"/>
        <w:rPr>
          <w:sz w:val="24"/>
          <w:szCs w:val="24"/>
        </w:rPr>
      </w:pPr>
    </w:p>
    <w:sectPr w:rsidR="001F2E1C" w:rsidRPr="001F2E1C">
      <w:headerReference w:type="default" r:id="rId9"/>
      <w:pgSz w:w="11906" w:h="16838"/>
      <w:pgMar w:top="776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D50" w:rsidRDefault="00B93D50">
      <w:r>
        <w:separator/>
      </w:r>
    </w:p>
  </w:endnote>
  <w:endnote w:type="continuationSeparator" w:id="0">
    <w:p w:rsidR="00B93D50" w:rsidRDefault="00B93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D50" w:rsidRDefault="00B93D50">
      <w:r>
        <w:separator/>
      </w:r>
    </w:p>
  </w:footnote>
  <w:footnote w:type="continuationSeparator" w:id="0">
    <w:p w:rsidR="00B93D50" w:rsidRDefault="00B93D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6C46" w:rsidRDefault="00F06C46">
    <w:pPr>
      <w:pStyle w:val="ad"/>
      <w:jc w:val="right"/>
    </w:pPr>
    <w:r>
      <w:rPr>
        <w:b/>
      </w:rPr>
      <w:t>ПРОЕКТ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DD5BAC"/>
    <w:multiLevelType w:val="multilevel"/>
    <w:tmpl w:val="188E5E8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B8E"/>
    <w:rsid w:val="00027E19"/>
    <w:rsid w:val="00053E0B"/>
    <w:rsid w:val="00070B1B"/>
    <w:rsid w:val="00083521"/>
    <w:rsid w:val="000837D0"/>
    <w:rsid w:val="000A34A4"/>
    <w:rsid w:val="000E6678"/>
    <w:rsid w:val="001423FE"/>
    <w:rsid w:val="00171FA4"/>
    <w:rsid w:val="001E03C6"/>
    <w:rsid w:val="001E7802"/>
    <w:rsid w:val="001F2E1C"/>
    <w:rsid w:val="00230B03"/>
    <w:rsid w:val="00243527"/>
    <w:rsid w:val="00297D8D"/>
    <w:rsid w:val="002C18F6"/>
    <w:rsid w:val="0033617C"/>
    <w:rsid w:val="003374BC"/>
    <w:rsid w:val="0035310D"/>
    <w:rsid w:val="003B045F"/>
    <w:rsid w:val="003C0C72"/>
    <w:rsid w:val="003D4C0B"/>
    <w:rsid w:val="00413019"/>
    <w:rsid w:val="0041558D"/>
    <w:rsid w:val="004538F2"/>
    <w:rsid w:val="0048286C"/>
    <w:rsid w:val="004A308E"/>
    <w:rsid w:val="004A7AB2"/>
    <w:rsid w:val="004D7751"/>
    <w:rsid w:val="004F2ADA"/>
    <w:rsid w:val="0050571E"/>
    <w:rsid w:val="005105A8"/>
    <w:rsid w:val="00527DB6"/>
    <w:rsid w:val="005331B9"/>
    <w:rsid w:val="00572856"/>
    <w:rsid w:val="00596EBD"/>
    <w:rsid w:val="005C0F76"/>
    <w:rsid w:val="005C5685"/>
    <w:rsid w:val="006123C3"/>
    <w:rsid w:val="006837EE"/>
    <w:rsid w:val="0069432A"/>
    <w:rsid w:val="006E5BAC"/>
    <w:rsid w:val="00714762"/>
    <w:rsid w:val="007704EE"/>
    <w:rsid w:val="007B7EF2"/>
    <w:rsid w:val="007D4883"/>
    <w:rsid w:val="007F1735"/>
    <w:rsid w:val="007F53AA"/>
    <w:rsid w:val="008344A1"/>
    <w:rsid w:val="008351A3"/>
    <w:rsid w:val="00841ECA"/>
    <w:rsid w:val="00842405"/>
    <w:rsid w:val="008A51A8"/>
    <w:rsid w:val="008F29F3"/>
    <w:rsid w:val="0095052E"/>
    <w:rsid w:val="00992142"/>
    <w:rsid w:val="00992528"/>
    <w:rsid w:val="009A4438"/>
    <w:rsid w:val="009E1B78"/>
    <w:rsid w:val="00A055BF"/>
    <w:rsid w:val="00A06959"/>
    <w:rsid w:val="00A13E2B"/>
    <w:rsid w:val="00A433B0"/>
    <w:rsid w:val="00A50EDD"/>
    <w:rsid w:val="00A53ABE"/>
    <w:rsid w:val="00A72800"/>
    <w:rsid w:val="00A95D78"/>
    <w:rsid w:val="00A97B96"/>
    <w:rsid w:val="00AD46FA"/>
    <w:rsid w:val="00AF55B8"/>
    <w:rsid w:val="00AF66D4"/>
    <w:rsid w:val="00B1218F"/>
    <w:rsid w:val="00B15AD5"/>
    <w:rsid w:val="00B56F1B"/>
    <w:rsid w:val="00B93D50"/>
    <w:rsid w:val="00B949F8"/>
    <w:rsid w:val="00BC5AEA"/>
    <w:rsid w:val="00BD32F5"/>
    <w:rsid w:val="00C267F3"/>
    <w:rsid w:val="00C60F30"/>
    <w:rsid w:val="00C64BF2"/>
    <w:rsid w:val="00C71167"/>
    <w:rsid w:val="00CC4B8E"/>
    <w:rsid w:val="00D044F2"/>
    <w:rsid w:val="00D32A44"/>
    <w:rsid w:val="00D75648"/>
    <w:rsid w:val="00DD71DB"/>
    <w:rsid w:val="00E16482"/>
    <w:rsid w:val="00E33F9C"/>
    <w:rsid w:val="00E524D0"/>
    <w:rsid w:val="00E6503E"/>
    <w:rsid w:val="00E65180"/>
    <w:rsid w:val="00E76B6B"/>
    <w:rsid w:val="00E93A34"/>
    <w:rsid w:val="00F04C9D"/>
    <w:rsid w:val="00F06C46"/>
    <w:rsid w:val="00F07F86"/>
    <w:rsid w:val="00F147BA"/>
    <w:rsid w:val="00F5517A"/>
    <w:rsid w:val="00FC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5B712D9-CB80-4CD7-A8E7-27E72DBB6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F1B"/>
    <w:pPr>
      <w:suppressAutoHyphens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1">
    <w:name w:val="Основной шрифт абзаца1"/>
  </w:style>
  <w:style w:type="character" w:customStyle="1" w:styleId="text">
    <w:name w:val="text"/>
    <w:basedOn w:val="1"/>
  </w:style>
  <w:style w:type="character" w:customStyle="1" w:styleId="a3">
    <w:name w:val="Верхний колонтитул Знак"/>
    <w:basedOn w:val="1"/>
  </w:style>
  <w:style w:type="character" w:customStyle="1" w:styleId="a4">
    <w:name w:val="Нижний колонтитул Знак"/>
    <w:basedOn w:val="1"/>
  </w:style>
  <w:style w:type="character" w:styleId="a5">
    <w:name w:val="Hyperlink"/>
    <w:rPr>
      <w:color w:val="0563C1"/>
      <w:u w:val="single"/>
    </w:rPr>
  </w:style>
  <w:style w:type="paragraph" w:customStyle="1" w:styleId="a6">
    <w:name w:val="Заголовок"/>
    <w:basedOn w:val="a"/>
    <w:next w:val="a7"/>
    <w:pPr>
      <w:jc w:val="center"/>
    </w:pPr>
    <w:rPr>
      <w:sz w:val="24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cs="Lucida Sans"/>
    </w:rPr>
  </w:style>
  <w:style w:type="paragraph" w:customStyle="1" w:styleId="ConsNormal">
    <w:name w:val="ConsNormal"/>
    <w:pPr>
      <w:widowControl w:val="0"/>
      <w:suppressAutoHyphens/>
      <w:ind w:firstLine="720"/>
    </w:pPr>
    <w:rPr>
      <w:rFonts w:ascii="Arial" w:hAnsi="Arial" w:cs="Arial"/>
      <w:lang w:eastAsia="zh-CN"/>
    </w:rPr>
  </w:style>
  <w:style w:type="paragraph" w:customStyle="1" w:styleId="ConsNonformat">
    <w:name w:val="ConsNonformat"/>
    <w:pPr>
      <w:widowControl w:val="0"/>
      <w:suppressAutoHyphens/>
    </w:pPr>
    <w:rPr>
      <w:rFonts w:ascii="Courier New" w:hAnsi="Courier New" w:cs="Courier New"/>
      <w:lang w:eastAsia="zh-CN"/>
    </w:rPr>
  </w:style>
  <w:style w:type="paragraph" w:customStyle="1" w:styleId="ConsTitle">
    <w:name w:val="ConsTitle"/>
    <w:pPr>
      <w:widowControl w:val="0"/>
      <w:suppressAutoHyphens/>
    </w:pPr>
    <w:rPr>
      <w:rFonts w:ascii="Arial" w:hAnsi="Arial" w:cs="Arial"/>
      <w:b/>
      <w:sz w:val="16"/>
      <w:lang w:eastAsia="zh-CN"/>
    </w:rPr>
  </w:style>
  <w:style w:type="paragraph" w:styleId="aa">
    <w:name w:val="Body Text Indent"/>
    <w:basedOn w:val="a"/>
    <w:pPr>
      <w:ind w:firstLine="708"/>
      <w:jc w:val="both"/>
    </w:pPr>
    <w:rPr>
      <w:sz w:val="24"/>
      <w:szCs w:val="24"/>
    </w:rPr>
  </w:style>
  <w:style w:type="paragraph" w:styleId="ab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c">
    <w:name w:val="Таблицы (моноширинный)"/>
    <w:basedOn w:val="a"/>
    <w:next w:val="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zagolovok6">
    <w:name w:val="zagolovok6"/>
    <w:pPr>
      <w:suppressAutoHyphens/>
    </w:pPr>
    <w:rPr>
      <w:sz w:val="24"/>
      <w:szCs w:val="24"/>
      <w:lang w:eastAsia="zh-CN"/>
    </w:rPr>
  </w:style>
  <w:style w:type="paragraph" w:customStyle="1" w:styleId="1-21">
    <w:name w:val="Средняя сетка 1 - Акцент 21"/>
    <w:basedOn w:val="a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ad">
    <w:name w:val="header"/>
    <w:basedOn w:val="a"/>
    <w:pPr>
      <w:tabs>
        <w:tab w:val="center" w:pos="4677"/>
        <w:tab w:val="right" w:pos="9355"/>
      </w:tabs>
    </w:pPr>
  </w:style>
  <w:style w:type="paragraph" w:styleId="ae">
    <w:name w:val="footer"/>
    <w:basedOn w:val="a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pPr>
      <w:suppressAutoHyphens/>
      <w:autoSpaceDE w:val="0"/>
    </w:pPr>
    <w:rPr>
      <w:rFonts w:ascii="Arial" w:hAnsi="Arial" w:cs="Arial"/>
      <w:lang w:eastAsia="zh-CN"/>
    </w:rPr>
  </w:style>
  <w:style w:type="paragraph" w:customStyle="1" w:styleId="ConsPlusTitle">
    <w:name w:val="ConsPlusTitle"/>
    <w:pPr>
      <w:suppressAutoHyphens/>
      <w:autoSpaceDE w:val="0"/>
    </w:pPr>
    <w:rPr>
      <w:rFonts w:ascii="Arial" w:hAnsi="Arial" w:cs="Arial"/>
      <w:b/>
      <w:bCs/>
      <w:lang w:eastAsia="zh-CN"/>
    </w:rPr>
  </w:style>
  <w:style w:type="paragraph" w:customStyle="1" w:styleId="af">
    <w:name w:val="Содержимое таблицы"/>
    <w:basedOn w:val="a"/>
    <w:pPr>
      <w:suppressLineNumbers/>
    </w:pPr>
  </w:style>
  <w:style w:type="paragraph" w:customStyle="1" w:styleId="af0">
    <w:name w:val="Заголовок таблицы"/>
    <w:basedOn w:val="af"/>
    <w:pPr>
      <w:jc w:val="center"/>
    </w:pPr>
    <w:rPr>
      <w:b/>
      <w:bCs/>
    </w:rPr>
  </w:style>
  <w:style w:type="table" w:styleId="af1">
    <w:name w:val="Table Grid"/>
    <w:basedOn w:val="a1"/>
    <w:uiPriority w:val="39"/>
    <w:rsid w:val="00B56F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0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katirin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2EB1A-A826-4362-A8D3-810D8DB45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1165</Words>
  <Characters>6642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No</vt:lpstr>
    </vt:vector>
  </TitlesOfParts>
  <Company>SPecialiST RePack</Company>
  <LinksUpToDate>false</LinksUpToDate>
  <CharactersWithSpaces>7792</CharactersWithSpaces>
  <SharedDoc>false</SharedDoc>
  <HLinks>
    <vt:vector size="6" baseType="variant">
      <vt:variant>
        <vt:i4>2686997</vt:i4>
      </vt:variant>
      <vt:variant>
        <vt:i4>0</vt:i4>
      </vt:variant>
      <vt:variant>
        <vt:i4>0</vt:i4>
      </vt:variant>
      <vt:variant>
        <vt:i4>5</vt:i4>
      </vt:variant>
      <vt:variant>
        <vt:lpwstr>mailto:ekatirin@yandex.ru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No</dc:title>
  <dc:subject/>
  <dc:creator>Reanimator 98</dc:creator>
  <cp:keywords/>
  <cp:lastModifiedBy>Admin</cp:lastModifiedBy>
  <cp:revision>3</cp:revision>
  <cp:lastPrinted>2017-03-17T11:23:00Z</cp:lastPrinted>
  <dcterms:created xsi:type="dcterms:W3CDTF">2023-07-26T14:52:00Z</dcterms:created>
  <dcterms:modified xsi:type="dcterms:W3CDTF">2024-01-10T09:09:00Z</dcterms:modified>
</cp:coreProperties>
</file>