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A62132" w:rsidRDefault="00F638C7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t xml:space="preserve">г. </w:t>
      </w:r>
      <w:r w:rsidR="00801F21">
        <w:rPr>
          <w:rFonts w:ascii="Times New Roman" w:hAnsi="Times New Roman"/>
          <w:noProof/>
          <w:sz w:val="24"/>
          <w:szCs w:val="24"/>
        </w:rPr>
        <w:t>_____</w:t>
      </w:r>
    </w:p>
    <w:p w:rsidR="00F27775" w:rsidRDefault="00801F21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lastRenderedPageBreak/>
        <w:t>«     » ________</w:t>
      </w:r>
      <w:r w:rsidR="00D31E90">
        <w:rPr>
          <w:rFonts w:ascii="Times New Roman" w:hAnsi="Times New Roman"/>
          <w:noProof/>
          <w:sz w:val="24"/>
          <w:szCs w:val="24"/>
        </w:rPr>
        <w:t>2023</w:t>
      </w:r>
      <w:r w:rsidR="00F638C7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Pr="00DA7435" w:rsidRDefault="00DA7435" w:rsidP="00DA7435">
      <w:pPr>
        <w:pStyle w:val="a4"/>
      </w:pPr>
      <w:r w:rsidRPr="00DA7435">
        <w:rPr>
          <w:sz w:val="24"/>
          <w:szCs w:val="24"/>
        </w:rPr>
        <w:t xml:space="preserve">Решением Арбитражного суда Республики Татарстан от </w:t>
      </w:r>
      <w:r w:rsidRPr="00DA7435">
        <w:rPr>
          <w:rStyle w:val="highlight4"/>
          <w:sz w:val="24"/>
          <w:szCs w:val="24"/>
          <w:specVanish w:val="0"/>
        </w:rPr>
        <w:t>29.10.2021</w:t>
      </w:r>
      <w:r w:rsidRPr="00DA7435">
        <w:rPr>
          <w:sz w:val="24"/>
          <w:szCs w:val="24"/>
        </w:rPr>
        <w:t xml:space="preserve"> г. (резолютивная часть объявлена </w:t>
      </w:r>
      <w:r w:rsidRPr="00DA7435">
        <w:rPr>
          <w:rStyle w:val="highlight4"/>
          <w:sz w:val="24"/>
          <w:szCs w:val="24"/>
          <w:specVanish w:val="0"/>
        </w:rPr>
        <w:t>22.10.2021</w:t>
      </w:r>
      <w:r w:rsidRPr="00DA7435">
        <w:rPr>
          <w:sz w:val="24"/>
          <w:szCs w:val="24"/>
        </w:rPr>
        <w:t xml:space="preserve">) по делу № </w:t>
      </w:r>
      <w:r w:rsidRPr="00DA7435">
        <w:rPr>
          <w:rStyle w:val="highlight4"/>
          <w:sz w:val="24"/>
          <w:szCs w:val="24"/>
          <w:specVanish w:val="0"/>
        </w:rPr>
        <w:t>А65-29985/2020</w:t>
      </w:r>
      <w:r w:rsidRPr="00DA7435">
        <w:rPr>
          <w:sz w:val="24"/>
          <w:szCs w:val="24"/>
        </w:rPr>
        <w:t xml:space="preserve"> </w:t>
      </w:r>
      <w:r w:rsidRPr="00DA7435">
        <w:rPr>
          <w:rStyle w:val="highlight4"/>
          <w:sz w:val="24"/>
          <w:szCs w:val="24"/>
          <w:specVanish w:val="0"/>
        </w:rPr>
        <w:t>Чернов Владимир Александрович</w:t>
      </w:r>
      <w:r w:rsidRPr="00DA7435">
        <w:rPr>
          <w:sz w:val="24"/>
          <w:szCs w:val="24"/>
        </w:rPr>
        <w:t xml:space="preserve"> (дата рождения: </w:t>
      </w:r>
      <w:r w:rsidRPr="00DA7435">
        <w:rPr>
          <w:rStyle w:val="highlight4"/>
          <w:sz w:val="24"/>
          <w:szCs w:val="24"/>
          <w:specVanish w:val="0"/>
        </w:rPr>
        <w:t>03.05.1981</w:t>
      </w:r>
      <w:r w:rsidRPr="00DA7435">
        <w:rPr>
          <w:sz w:val="24"/>
          <w:szCs w:val="24"/>
        </w:rPr>
        <w:t xml:space="preserve">, место рождения: </w:t>
      </w:r>
      <w:r w:rsidRPr="00DA7435">
        <w:rPr>
          <w:rStyle w:val="highlight4"/>
          <w:sz w:val="24"/>
          <w:szCs w:val="24"/>
          <w:specVanish w:val="0"/>
        </w:rPr>
        <w:t xml:space="preserve">г. </w:t>
      </w:r>
      <w:proofErr w:type="gramStart"/>
      <w:r w:rsidRPr="00DA7435">
        <w:rPr>
          <w:rStyle w:val="highlight4"/>
          <w:sz w:val="24"/>
          <w:szCs w:val="24"/>
          <w:specVanish w:val="0"/>
        </w:rPr>
        <w:t xml:space="preserve">Нижнекамск </w:t>
      </w:r>
      <w:r w:rsidRPr="00DA7435">
        <w:rPr>
          <w:sz w:val="24"/>
          <w:szCs w:val="24"/>
        </w:rPr>
        <w:t xml:space="preserve"> (</w:t>
      </w:r>
      <w:proofErr w:type="gramEnd"/>
      <w:r w:rsidRPr="00DA7435">
        <w:rPr>
          <w:sz w:val="24"/>
          <w:szCs w:val="24"/>
        </w:rPr>
        <w:t xml:space="preserve">далее по тексту - должник) признан несостоятельным (банкротом) и введена процедура реализации имущества гражданина. Определением Арбитражного суда Республики Татарстан от </w:t>
      </w:r>
      <w:r w:rsidRPr="00DA7435">
        <w:rPr>
          <w:rStyle w:val="highlight4"/>
          <w:sz w:val="24"/>
          <w:szCs w:val="24"/>
          <w:specVanish w:val="0"/>
        </w:rPr>
        <w:t>04.10.2022</w:t>
      </w:r>
      <w:r w:rsidRPr="00DA7435">
        <w:rPr>
          <w:sz w:val="24"/>
          <w:szCs w:val="24"/>
        </w:rPr>
        <w:t xml:space="preserve"> г. (резолютивная часть объявлена </w:t>
      </w:r>
      <w:r w:rsidRPr="00DA7435">
        <w:rPr>
          <w:rStyle w:val="highlight4"/>
          <w:sz w:val="24"/>
          <w:szCs w:val="24"/>
          <w:specVanish w:val="0"/>
        </w:rPr>
        <w:t>04.10.2022</w:t>
      </w:r>
      <w:r w:rsidRPr="00DA7435">
        <w:rPr>
          <w:sz w:val="24"/>
          <w:szCs w:val="24"/>
        </w:rPr>
        <w:t xml:space="preserve">) по делу № </w:t>
      </w:r>
      <w:r w:rsidRPr="00DA7435">
        <w:rPr>
          <w:rStyle w:val="highlight4"/>
          <w:sz w:val="24"/>
          <w:szCs w:val="24"/>
          <w:specVanish w:val="0"/>
        </w:rPr>
        <w:t>А65-29985/2020</w:t>
      </w:r>
      <w:r w:rsidRPr="00DA7435">
        <w:rPr>
          <w:sz w:val="24"/>
          <w:szCs w:val="24"/>
        </w:rPr>
        <w:t xml:space="preserve"> финансовым управляющим утвержден </w:t>
      </w:r>
      <w:r w:rsidRPr="00DA7435">
        <w:rPr>
          <w:rStyle w:val="highlight4"/>
          <w:sz w:val="24"/>
          <w:szCs w:val="24"/>
          <w:specVanish w:val="0"/>
        </w:rPr>
        <w:t>Атясов Владимир</w:t>
      </w:r>
      <w:r w:rsidRPr="00DA7435">
        <w:rPr>
          <w:rStyle w:val="timesnewromanfont2"/>
          <w:sz w:val="24"/>
          <w:szCs w:val="24"/>
        </w:rPr>
        <w:t>.</w:t>
      </w:r>
      <w:r w:rsidR="00E62105" w:rsidRPr="00DA7435">
        <w:rPr>
          <w:sz w:val="24"/>
          <w:szCs w:val="24"/>
        </w:rPr>
        <w:t xml:space="preserve">, именуемый в </w:t>
      </w:r>
      <w:r w:rsidR="00932CEE">
        <w:rPr>
          <w:sz w:val="24"/>
          <w:szCs w:val="24"/>
        </w:rPr>
        <w:t xml:space="preserve">дальнейшем </w:t>
      </w:r>
      <w:r w:rsidR="00E75524" w:rsidRPr="00DA7435">
        <w:rPr>
          <w:sz w:val="24"/>
          <w:szCs w:val="24"/>
        </w:rPr>
        <w:t>«Организатор торгов», , с одной стороны, и ____________________________________________________,</w:t>
      </w:r>
      <w:r w:rsidR="00E75524">
        <w:rPr>
          <w:sz w:val="24"/>
          <w:szCs w:val="24"/>
        </w:rPr>
        <w:t xml:space="preserve"> именуемое (-</w:t>
      </w:r>
      <w:proofErr w:type="spellStart"/>
      <w:r w:rsidR="00E75524">
        <w:rPr>
          <w:sz w:val="24"/>
          <w:szCs w:val="24"/>
        </w:rPr>
        <w:t>ый</w:t>
      </w:r>
      <w:proofErr w:type="spellEnd"/>
      <w:r w:rsidR="00E75524">
        <w:rPr>
          <w:sz w:val="24"/>
          <w:szCs w:val="24"/>
        </w:rPr>
        <w:t>, -</w:t>
      </w:r>
      <w:proofErr w:type="spellStart"/>
      <w:r w:rsidR="00E75524">
        <w:rPr>
          <w:sz w:val="24"/>
          <w:szCs w:val="24"/>
        </w:rPr>
        <w:t>ая</w:t>
      </w:r>
      <w:proofErr w:type="spellEnd"/>
      <w:r w:rsidR="00E75524">
        <w:rPr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DA7435" w:rsidRPr="00DA7435">
        <w:rPr>
          <w:rFonts w:ascii="Times New Roman" w:hAnsi="Times New Roman"/>
          <w:sz w:val="24"/>
          <w:szCs w:val="24"/>
        </w:rPr>
        <w:t>Чернов</w:t>
      </w:r>
      <w:r w:rsidR="00DA7435">
        <w:rPr>
          <w:rFonts w:ascii="Times New Roman" w:hAnsi="Times New Roman"/>
          <w:sz w:val="24"/>
          <w:szCs w:val="24"/>
        </w:rPr>
        <w:t>а</w:t>
      </w:r>
      <w:r w:rsidR="00DA7435" w:rsidRPr="00DA7435">
        <w:rPr>
          <w:rFonts w:ascii="Times New Roman" w:hAnsi="Times New Roman"/>
          <w:sz w:val="24"/>
          <w:szCs w:val="24"/>
        </w:rPr>
        <w:t xml:space="preserve"> Владимир</w:t>
      </w:r>
      <w:r w:rsidR="00DA7435">
        <w:rPr>
          <w:rFonts w:ascii="Times New Roman" w:hAnsi="Times New Roman"/>
          <w:sz w:val="24"/>
          <w:szCs w:val="24"/>
        </w:rPr>
        <w:t>а</w:t>
      </w:r>
      <w:r w:rsidR="00DA7435" w:rsidRPr="00DA7435">
        <w:rPr>
          <w:rFonts w:ascii="Times New Roman" w:hAnsi="Times New Roman"/>
          <w:sz w:val="24"/>
          <w:szCs w:val="24"/>
        </w:rPr>
        <w:t xml:space="preserve"> Александрович</w:t>
      </w:r>
      <w:r w:rsidR="00DA7435">
        <w:rPr>
          <w:rFonts w:ascii="Times New Roman" w:hAnsi="Times New Roman"/>
          <w:sz w:val="24"/>
          <w:szCs w:val="24"/>
        </w:rPr>
        <w:t>а</w:t>
      </w:r>
      <w:r w:rsidR="00DA7435" w:rsidRPr="00DA743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__: ________________________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>на электронной торговой площадке</w:t>
      </w:r>
      <w:r w:rsidR="00DA7435">
        <w:rPr>
          <w:rFonts w:ascii="Times New Roman" w:hAnsi="Times New Roman"/>
          <w:sz w:val="24"/>
          <w:szCs w:val="24"/>
        </w:rPr>
        <w:t xml:space="preserve"> </w:t>
      </w:r>
      <w:r w:rsidR="00DA7435" w:rsidRPr="00DA7435">
        <w:rPr>
          <w:rFonts w:ascii="Times New Roman" w:hAnsi="Times New Roman"/>
          <w:sz w:val="24"/>
          <w:szCs w:val="24"/>
        </w:rPr>
        <w:t xml:space="preserve">«Система электронных торгов и муниципальных аукционов «ПТП-Центр», размещенной на сайте </w:t>
      </w:r>
      <w:r w:rsidR="00E32AE2">
        <w:rPr>
          <w:rFonts w:ascii="Times New Roman" w:hAnsi="Times New Roman"/>
          <w:sz w:val="24"/>
          <w:szCs w:val="24"/>
        </w:rPr>
        <w:t>_________</w:t>
      </w:r>
      <w:bookmarkStart w:id="0" w:name="_GoBack"/>
      <w:bookmarkEnd w:id="0"/>
      <w:r w:rsidR="00DA7435">
        <w:rPr>
          <w:rFonts w:ascii="Times New Roman" w:hAnsi="Times New Roman"/>
          <w:sz w:val="24"/>
          <w:szCs w:val="24"/>
        </w:rPr>
        <w:t>ru в сети Интернет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B42F94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</w:t>
      </w:r>
      <w:r w:rsidR="00D64491">
        <w:rPr>
          <w:rFonts w:ascii="Times New Roman" w:hAnsi="Times New Roman"/>
          <w:sz w:val="24"/>
          <w:szCs w:val="24"/>
        </w:rPr>
        <w:t>счетный счет</w:t>
      </w:r>
      <w:r>
        <w:rPr>
          <w:rFonts w:ascii="Times New Roman" w:hAnsi="Times New Roman"/>
          <w:sz w:val="24"/>
          <w:szCs w:val="24"/>
        </w:rPr>
        <w:t>, указанный в разделе 4 настоящего договора, в срок не позднее __.__._____ г. В назначении платежа необходимо указать: «</w:t>
      </w:r>
      <w:r w:rsidR="00E62105" w:rsidRPr="00E62105">
        <w:rPr>
          <w:rFonts w:ascii="Times New Roman" w:hAnsi="Times New Roman"/>
          <w:sz w:val="24"/>
          <w:szCs w:val="24"/>
        </w:rPr>
        <w:t>Приобретение имущества по дел</w:t>
      </w:r>
      <w:r w:rsidR="00E62105">
        <w:rPr>
          <w:rFonts w:ascii="Times New Roman" w:hAnsi="Times New Roman"/>
          <w:sz w:val="24"/>
          <w:szCs w:val="24"/>
        </w:rPr>
        <w:t>у о банкротстве №</w:t>
      </w:r>
      <w:r w:rsidR="00DA7435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DA743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</w:t>
      </w:r>
      <w:proofErr w:type="gramStart"/>
      <w:r w:rsidRPr="00ED1F10">
        <w:rPr>
          <w:rFonts w:ascii="Times New Roman" w:hAnsi="Times New Roman"/>
          <w:color w:val="000000"/>
          <w:sz w:val="24"/>
          <w:szCs w:val="24"/>
        </w:rPr>
        <w:t>рассмотрению</w:t>
      </w:r>
      <w:proofErr w:type="gramEnd"/>
      <w:r w:rsidR="00DA7435">
        <w:rPr>
          <w:rFonts w:ascii="Times New Roman" w:hAnsi="Times New Roman"/>
          <w:noProof/>
          <w:color w:val="000000"/>
          <w:sz w:val="24"/>
          <w:szCs w:val="24"/>
        </w:rPr>
        <w:t xml:space="preserve"> а арбитражной суде </w:t>
      </w:r>
      <w:r w:rsidR="00DA7435" w:rsidRPr="00DA7435">
        <w:rPr>
          <w:rFonts w:ascii="Times New Roman" w:hAnsi="Times New Roman"/>
          <w:noProof/>
          <w:color w:val="000000"/>
          <w:sz w:val="24"/>
          <w:szCs w:val="24"/>
        </w:rPr>
        <w:t>Республики Татарстан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62105" w:rsidRDefault="00E62105" w:rsidP="00801F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2105">
              <w:rPr>
                <w:rFonts w:ascii="Times New Roman" w:hAnsi="Times New Roman"/>
                <w:sz w:val="24"/>
                <w:szCs w:val="24"/>
              </w:rPr>
              <w:t>Финансовый управляющий Атясов Владимир Николаевич</w:t>
            </w:r>
            <w:r w:rsidRPr="00801F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A7435" w:rsidRPr="00DA7435" w:rsidRDefault="00DA743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4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Чернов Владимир Александрович  </w:t>
            </w:r>
          </w:p>
          <w:p w:rsidR="00DA7435" w:rsidRPr="00DA7435" w:rsidRDefault="00DA743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4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счет получателя: 40817.810.6.4800.1918323</w:t>
            </w:r>
          </w:p>
          <w:p w:rsidR="00DA7435" w:rsidRPr="00DA7435" w:rsidRDefault="00DA743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4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банк получателя:  Пензенское отделение №8624 ПАО «Сбербанк» </w:t>
            </w:r>
          </w:p>
          <w:p w:rsidR="00DA7435" w:rsidRPr="00DA7435" w:rsidRDefault="00DA743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4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 банка получателя: 045655635</w:t>
            </w:r>
          </w:p>
          <w:p w:rsidR="00DA7435" w:rsidRPr="00DA7435" w:rsidRDefault="00DA743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4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КПП банка: 583402001</w:t>
            </w:r>
          </w:p>
          <w:p w:rsidR="00E62105" w:rsidRPr="00BC011D" w:rsidRDefault="00DA7435" w:rsidP="00DA743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74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Корреспондентский счет: 30101810000000000635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F638C7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В.Н. Атясов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179"/>
    <w:rsid w:val="00012358"/>
    <w:rsid w:val="0007403E"/>
    <w:rsid w:val="00081981"/>
    <w:rsid w:val="00106842"/>
    <w:rsid w:val="00124B6D"/>
    <w:rsid w:val="0013118D"/>
    <w:rsid w:val="0023545D"/>
    <w:rsid w:val="00412179"/>
    <w:rsid w:val="00425BF3"/>
    <w:rsid w:val="0046686D"/>
    <w:rsid w:val="0049059C"/>
    <w:rsid w:val="0057643B"/>
    <w:rsid w:val="00582FEA"/>
    <w:rsid w:val="005A44DE"/>
    <w:rsid w:val="005D1A4E"/>
    <w:rsid w:val="00614239"/>
    <w:rsid w:val="00633086"/>
    <w:rsid w:val="006A51C7"/>
    <w:rsid w:val="006C0BDC"/>
    <w:rsid w:val="00801F21"/>
    <w:rsid w:val="00803A5A"/>
    <w:rsid w:val="008A4210"/>
    <w:rsid w:val="008C3FF4"/>
    <w:rsid w:val="008C49EB"/>
    <w:rsid w:val="009174A2"/>
    <w:rsid w:val="00932CEE"/>
    <w:rsid w:val="009F402A"/>
    <w:rsid w:val="00A62132"/>
    <w:rsid w:val="00AB5424"/>
    <w:rsid w:val="00AC2501"/>
    <w:rsid w:val="00B120CD"/>
    <w:rsid w:val="00B36621"/>
    <w:rsid w:val="00B42F94"/>
    <w:rsid w:val="00B73E04"/>
    <w:rsid w:val="00C653A0"/>
    <w:rsid w:val="00CE4B37"/>
    <w:rsid w:val="00D31E90"/>
    <w:rsid w:val="00D554D6"/>
    <w:rsid w:val="00D64491"/>
    <w:rsid w:val="00DA7435"/>
    <w:rsid w:val="00E32AE2"/>
    <w:rsid w:val="00E62105"/>
    <w:rsid w:val="00E75524"/>
    <w:rsid w:val="00EB49A8"/>
    <w:rsid w:val="00F27775"/>
    <w:rsid w:val="00F6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C44D3"/>
  <w15:docId w15:val="{6B7B7485-90A8-41C5-8174-FDB3159B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A7435"/>
    <w:pPr>
      <w:spacing w:after="0" w:line="240" w:lineRule="auto"/>
      <w:ind w:firstLine="52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ighlight4">
    <w:name w:val="highlight4"/>
    <w:rsid w:val="00DA743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basedOn w:val="a0"/>
    <w:rsid w:val="00DA7435"/>
  </w:style>
  <w:style w:type="character" w:customStyle="1" w:styleId="timesnewromanfont2">
    <w:name w:val="timesnewromanfont2"/>
    <w:rsid w:val="00DA743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90575-EC94-44E2-8CD6-2188F8B33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Банкродство</dc:creator>
  <cp:lastModifiedBy>Банкродство</cp:lastModifiedBy>
  <cp:revision>5</cp:revision>
  <dcterms:created xsi:type="dcterms:W3CDTF">2023-10-17T13:19:00Z</dcterms:created>
  <dcterms:modified xsi:type="dcterms:W3CDTF">2024-01-12T07:21:00Z</dcterms:modified>
</cp:coreProperties>
</file>