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B4DF65" w14:textId="77777777" w:rsidR="008D1FBC" w:rsidRPr="00C91898" w:rsidRDefault="008D1FBC" w:rsidP="008D1FBC">
      <w:pPr>
        <w:jc w:val="center"/>
        <w:rPr>
          <w:sz w:val="20"/>
          <w:szCs w:val="20"/>
        </w:rPr>
      </w:pPr>
      <w:r w:rsidRPr="00C91898">
        <w:rPr>
          <w:sz w:val="20"/>
          <w:szCs w:val="20"/>
        </w:rPr>
        <w:t>ДОГОВОР</w:t>
      </w:r>
    </w:p>
    <w:p w14:paraId="3EEAE6BB" w14:textId="77777777" w:rsidR="008D1FBC" w:rsidRPr="00C91898" w:rsidRDefault="008D1FBC" w:rsidP="008D1FBC">
      <w:pPr>
        <w:jc w:val="center"/>
        <w:rPr>
          <w:sz w:val="20"/>
          <w:szCs w:val="20"/>
        </w:rPr>
      </w:pPr>
      <w:r w:rsidRPr="00C91898">
        <w:rPr>
          <w:sz w:val="20"/>
          <w:szCs w:val="20"/>
        </w:rPr>
        <w:t>О ВНЕСЕНИИ ЗАДАТКА НА УЧАСТИЕ В ТОРГАХ</w:t>
      </w:r>
    </w:p>
    <w:p w14:paraId="54A260E2" w14:textId="77777777" w:rsidR="008D1FBC" w:rsidRPr="00C91898" w:rsidRDefault="008D1FBC" w:rsidP="008D1FBC">
      <w:pPr>
        <w:jc w:val="center"/>
        <w:rPr>
          <w:sz w:val="20"/>
          <w:szCs w:val="20"/>
        </w:rPr>
      </w:pPr>
    </w:p>
    <w:p w14:paraId="61D2C624" w14:textId="00365A88" w:rsidR="008D1FBC" w:rsidRPr="00C91898" w:rsidRDefault="008D1FBC" w:rsidP="008D1FBC">
      <w:pPr>
        <w:jc w:val="both"/>
        <w:rPr>
          <w:sz w:val="20"/>
          <w:szCs w:val="20"/>
        </w:rPr>
      </w:pPr>
      <w:r w:rsidRPr="00C91898">
        <w:rPr>
          <w:sz w:val="20"/>
          <w:szCs w:val="20"/>
        </w:rPr>
        <w:t xml:space="preserve"> г. </w:t>
      </w:r>
      <w:r w:rsidR="00290507" w:rsidRPr="00C91898">
        <w:rPr>
          <w:sz w:val="20"/>
          <w:szCs w:val="20"/>
        </w:rPr>
        <w:t xml:space="preserve">Екатеринбург                        </w:t>
      </w:r>
      <w:r w:rsidRPr="00C91898">
        <w:rPr>
          <w:sz w:val="20"/>
          <w:szCs w:val="20"/>
        </w:rPr>
        <w:t xml:space="preserve"> </w:t>
      </w:r>
      <w:r w:rsidR="00C91898">
        <w:rPr>
          <w:sz w:val="20"/>
          <w:szCs w:val="20"/>
        </w:rPr>
        <w:t xml:space="preserve">                               </w:t>
      </w:r>
      <w:r w:rsidR="00204B24" w:rsidRPr="00C91898">
        <w:rPr>
          <w:sz w:val="20"/>
          <w:szCs w:val="20"/>
        </w:rPr>
        <w:t>"</w:t>
      </w:r>
      <w:r w:rsidRPr="00C91898">
        <w:rPr>
          <w:sz w:val="20"/>
          <w:szCs w:val="20"/>
        </w:rPr>
        <w:t>___</w:t>
      </w:r>
      <w:r w:rsidR="00204B24" w:rsidRPr="00C91898">
        <w:rPr>
          <w:sz w:val="20"/>
          <w:szCs w:val="20"/>
        </w:rPr>
        <w:t>"</w:t>
      </w:r>
      <w:r w:rsidRPr="00C91898">
        <w:rPr>
          <w:sz w:val="20"/>
          <w:szCs w:val="20"/>
        </w:rPr>
        <w:t xml:space="preserve"> ________________ две тысячи </w:t>
      </w:r>
      <w:r w:rsidR="004140B1" w:rsidRPr="00C91898">
        <w:rPr>
          <w:sz w:val="20"/>
          <w:szCs w:val="20"/>
        </w:rPr>
        <w:t>два</w:t>
      </w:r>
      <w:r w:rsidR="00812936" w:rsidRPr="00C91898">
        <w:rPr>
          <w:sz w:val="20"/>
          <w:szCs w:val="20"/>
        </w:rPr>
        <w:t xml:space="preserve">дцать </w:t>
      </w:r>
      <w:r w:rsidR="00F74B8B" w:rsidRPr="00C91898">
        <w:rPr>
          <w:sz w:val="20"/>
          <w:szCs w:val="20"/>
        </w:rPr>
        <w:t>третьего</w:t>
      </w:r>
      <w:r w:rsidRPr="00C91898">
        <w:rPr>
          <w:sz w:val="20"/>
          <w:szCs w:val="20"/>
        </w:rPr>
        <w:t xml:space="preserve"> года</w:t>
      </w:r>
    </w:p>
    <w:p w14:paraId="6E082DAA" w14:textId="77777777" w:rsidR="008D1FBC" w:rsidRDefault="008D1FBC" w:rsidP="008D1FBC">
      <w:pPr>
        <w:jc w:val="both"/>
      </w:pPr>
    </w:p>
    <w:p w14:paraId="4ACCC3C0" w14:textId="4981A018" w:rsidR="008D1FBC" w:rsidRPr="00C91898" w:rsidRDefault="005D6B62" w:rsidP="00252A5E">
      <w:pPr>
        <w:ind w:firstLine="567"/>
        <w:jc w:val="both"/>
        <w:rPr>
          <w:sz w:val="20"/>
          <w:szCs w:val="20"/>
        </w:rPr>
      </w:pPr>
      <w:r w:rsidRPr="00C91898">
        <w:rPr>
          <w:sz w:val="20"/>
          <w:szCs w:val="20"/>
        </w:rPr>
        <w:t xml:space="preserve">Финансовый управляющий </w:t>
      </w:r>
      <w:r w:rsidR="00290507" w:rsidRPr="00C91898">
        <w:rPr>
          <w:b/>
          <w:sz w:val="20"/>
          <w:szCs w:val="20"/>
        </w:rPr>
        <w:t>Сумин Григорий Юрьевич</w:t>
      </w:r>
      <w:r w:rsidR="00252A5E" w:rsidRPr="00C91898">
        <w:rPr>
          <w:sz w:val="20"/>
          <w:szCs w:val="20"/>
        </w:rPr>
        <w:t xml:space="preserve">, </w:t>
      </w:r>
      <w:r w:rsidR="00290507" w:rsidRPr="00C91898">
        <w:rPr>
          <w:sz w:val="20"/>
          <w:szCs w:val="20"/>
        </w:rPr>
        <w:t xml:space="preserve">действующий на основании решения Арбитражного суда Свердловской области от 06.07.2022 г. (резолютивная часть объявлена 29.06.2022 г.) по делу № </w:t>
      </w:r>
      <w:r w:rsidR="00290507" w:rsidRPr="00C91898">
        <w:rPr>
          <w:b/>
          <w:sz w:val="20"/>
          <w:szCs w:val="20"/>
        </w:rPr>
        <w:t>А60-23836/2022</w:t>
      </w:r>
      <w:r w:rsidR="00CB4318" w:rsidRPr="00C91898">
        <w:rPr>
          <w:sz w:val="20"/>
          <w:szCs w:val="20"/>
        </w:rPr>
        <w:t>,</w:t>
      </w:r>
      <w:r w:rsidR="00204B24" w:rsidRPr="00C91898">
        <w:rPr>
          <w:sz w:val="20"/>
          <w:szCs w:val="20"/>
        </w:rPr>
        <w:t xml:space="preserve"> (далее "</w:t>
      </w:r>
      <w:r w:rsidR="008D1FBC" w:rsidRPr="00C91898">
        <w:rPr>
          <w:sz w:val="20"/>
          <w:szCs w:val="20"/>
        </w:rPr>
        <w:t>Орга</w:t>
      </w:r>
      <w:r w:rsidR="00204B24" w:rsidRPr="00C91898">
        <w:rPr>
          <w:sz w:val="20"/>
          <w:szCs w:val="20"/>
        </w:rPr>
        <w:t>низатор торгов"</w:t>
      </w:r>
      <w:r w:rsidR="00CB4318" w:rsidRPr="00C91898">
        <w:rPr>
          <w:sz w:val="20"/>
          <w:szCs w:val="20"/>
        </w:rPr>
        <w:t>)</w:t>
      </w:r>
      <w:r w:rsidR="008D1FBC" w:rsidRPr="00C91898">
        <w:rPr>
          <w:sz w:val="20"/>
          <w:szCs w:val="20"/>
        </w:rPr>
        <w:t xml:space="preserve"> с одной стороны, и </w:t>
      </w:r>
      <w:r w:rsidR="008D1FBC" w:rsidRPr="00C91898">
        <w:rPr>
          <w:b/>
          <w:sz w:val="20"/>
          <w:szCs w:val="20"/>
        </w:rPr>
        <w:t>Наименование участника торгов</w:t>
      </w:r>
      <w:r w:rsidR="008D1FBC" w:rsidRPr="00C91898">
        <w:rPr>
          <w:sz w:val="20"/>
          <w:szCs w:val="20"/>
        </w:rPr>
        <w:t xml:space="preserve">, в лице </w:t>
      </w:r>
      <w:r w:rsidR="008D1FBC" w:rsidRPr="00C91898">
        <w:rPr>
          <w:b/>
          <w:sz w:val="20"/>
          <w:szCs w:val="20"/>
        </w:rPr>
        <w:t>Ф.И.О. представителя</w:t>
      </w:r>
      <w:r w:rsidR="008D1FBC" w:rsidRPr="00C91898">
        <w:rPr>
          <w:sz w:val="20"/>
          <w:szCs w:val="20"/>
        </w:rPr>
        <w:t xml:space="preserve">, действующего на основании </w:t>
      </w:r>
      <w:r w:rsidR="008D1FBC" w:rsidRPr="00C91898">
        <w:rPr>
          <w:b/>
          <w:sz w:val="20"/>
          <w:szCs w:val="20"/>
        </w:rPr>
        <w:t>Сведения о документе, подтверждающем полномочия</w:t>
      </w:r>
      <w:r w:rsidR="00204B24" w:rsidRPr="00C91898">
        <w:rPr>
          <w:sz w:val="20"/>
          <w:szCs w:val="20"/>
        </w:rPr>
        <w:t>, (далее "Заявитель"</w:t>
      </w:r>
      <w:r w:rsidR="008D1FBC" w:rsidRPr="00C91898">
        <w:rPr>
          <w:sz w:val="20"/>
          <w:szCs w:val="20"/>
        </w:rPr>
        <w:t xml:space="preserve">), с другой стороны, заключили настоящий договор о нижеследующем: </w:t>
      </w:r>
    </w:p>
    <w:p w14:paraId="2C7E734B" w14:textId="77777777" w:rsidR="008D1FBC" w:rsidRPr="00C91898" w:rsidRDefault="008D1FBC" w:rsidP="008D1FBC">
      <w:pPr>
        <w:jc w:val="both"/>
        <w:rPr>
          <w:sz w:val="20"/>
          <w:szCs w:val="20"/>
        </w:rPr>
      </w:pPr>
    </w:p>
    <w:p w14:paraId="0A19D639" w14:textId="77777777" w:rsidR="00983B76" w:rsidRPr="00C91898" w:rsidRDefault="008D1FBC" w:rsidP="00A5154F">
      <w:pPr>
        <w:shd w:val="clear" w:color="auto" w:fill="FFFFFF"/>
        <w:jc w:val="both"/>
        <w:rPr>
          <w:sz w:val="20"/>
          <w:szCs w:val="20"/>
        </w:rPr>
      </w:pPr>
      <w:r w:rsidRPr="00C91898">
        <w:rPr>
          <w:sz w:val="20"/>
          <w:szCs w:val="20"/>
        </w:rPr>
        <w:t>1.</w:t>
      </w:r>
      <w:r w:rsidR="00D474A0" w:rsidRPr="00C91898">
        <w:rPr>
          <w:sz w:val="20"/>
          <w:szCs w:val="20"/>
        </w:rPr>
        <w:t xml:space="preserve"> </w:t>
      </w:r>
      <w:r w:rsidR="00661FF1" w:rsidRPr="00C91898">
        <w:rPr>
          <w:sz w:val="20"/>
          <w:szCs w:val="20"/>
        </w:rPr>
        <w:t xml:space="preserve">Заявитель вносит задаток в размере </w:t>
      </w:r>
      <w:r w:rsidR="00163D7E" w:rsidRPr="00C91898">
        <w:rPr>
          <w:b/>
          <w:bCs/>
          <w:sz w:val="20"/>
          <w:szCs w:val="20"/>
        </w:rPr>
        <w:t>1</w:t>
      </w:r>
      <w:r w:rsidR="00661FF1" w:rsidRPr="00C91898">
        <w:rPr>
          <w:b/>
          <w:sz w:val="20"/>
          <w:szCs w:val="20"/>
        </w:rPr>
        <w:t>0%</w:t>
      </w:r>
      <w:r w:rsidR="00661FF1" w:rsidRPr="00C91898">
        <w:rPr>
          <w:sz w:val="20"/>
          <w:szCs w:val="20"/>
        </w:rPr>
        <w:t xml:space="preserve"> от начальной цены лота.</w:t>
      </w:r>
    </w:p>
    <w:p w14:paraId="1C3BF13F" w14:textId="77777777" w:rsidR="008D1FBC" w:rsidRPr="00C91898" w:rsidRDefault="008D1FBC" w:rsidP="00D474A0">
      <w:pPr>
        <w:shd w:val="clear" w:color="auto" w:fill="FFFFFF"/>
        <w:jc w:val="both"/>
        <w:rPr>
          <w:sz w:val="20"/>
          <w:szCs w:val="20"/>
        </w:rPr>
      </w:pPr>
      <w:r w:rsidRPr="00C91898">
        <w:rPr>
          <w:sz w:val="20"/>
          <w:szCs w:val="20"/>
        </w:rPr>
        <w:t>2. Описание имущества, выставляемого на торги, правила регистрации участников торгов, представления заявок на участие в торгах, проведения торгов, проект договора о задатке и договора купли-продажи опублико</w:t>
      </w:r>
      <w:r w:rsidR="00CB4318" w:rsidRPr="00C91898">
        <w:rPr>
          <w:sz w:val="20"/>
          <w:szCs w:val="20"/>
        </w:rPr>
        <w:t xml:space="preserve">ваны </w:t>
      </w:r>
      <w:r w:rsidR="00D474A0" w:rsidRPr="00C91898">
        <w:rPr>
          <w:sz w:val="20"/>
          <w:szCs w:val="20"/>
        </w:rPr>
        <w:t>на сайте Единый федеральный реестр сведений о банкротств</w:t>
      </w:r>
      <w:r w:rsidR="00A5154F" w:rsidRPr="00C91898">
        <w:rPr>
          <w:sz w:val="20"/>
          <w:szCs w:val="20"/>
        </w:rPr>
        <w:t xml:space="preserve">е (ЕФРСБ, </w:t>
      </w:r>
      <w:hyperlink r:id="rId4" w:history="1">
        <w:r w:rsidR="00A5154F" w:rsidRPr="00C91898">
          <w:rPr>
            <w:rStyle w:val="a3"/>
            <w:sz w:val="20"/>
            <w:szCs w:val="20"/>
          </w:rPr>
          <w:t>https://fedresurs.ru</w:t>
        </w:r>
      </w:hyperlink>
      <w:r w:rsidR="00CE08C1" w:rsidRPr="00C91898">
        <w:rPr>
          <w:sz w:val="20"/>
          <w:szCs w:val="20"/>
        </w:rPr>
        <w:t>).</w:t>
      </w:r>
    </w:p>
    <w:p w14:paraId="42A2BBA1" w14:textId="304E7AF5" w:rsidR="00C506F8" w:rsidRPr="00C91898" w:rsidRDefault="008D1FBC" w:rsidP="008D1FBC">
      <w:pPr>
        <w:jc w:val="both"/>
        <w:rPr>
          <w:sz w:val="20"/>
          <w:szCs w:val="20"/>
        </w:rPr>
      </w:pPr>
      <w:r w:rsidRPr="00C91898">
        <w:rPr>
          <w:sz w:val="20"/>
          <w:szCs w:val="20"/>
        </w:rPr>
        <w:t xml:space="preserve">3. </w:t>
      </w:r>
      <w:r w:rsidR="00DD3F66" w:rsidRPr="00C91898">
        <w:rPr>
          <w:sz w:val="20"/>
          <w:szCs w:val="20"/>
        </w:rPr>
        <w:t xml:space="preserve">Задаток должен быть внесен </w:t>
      </w:r>
      <w:r w:rsidR="00983B76" w:rsidRPr="00C91898">
        <w:rPr>
          <w:sz w:val="20"/>
          <w:szCs w:val="20"/>
        </w:rPr>
        <w:t>заявителем по следующим реквизитам</w:t>
      </w:r>
      <w:r w:rsidR="00144AD1" w:rsidRPr="00C91898">
        <w:rPr>
          <w:sz w:val="20"/>
          <w:szCs w:val="20"/>
        </w:rPr>
        <w:t>:</w:t>
      </w:r>
      <w:r w:rsidR="00812936" w:rsidRPr="00C91898">
        <w:rPr>
          <w:sz w:val="20"/>
          <w:szCs w:val="20"/>
        </w:rPr>
        <w:t xml:space="preserve"> </w:t>
      </w:r>
      <w:r w:rsidR="00F74B8B" w:rsidRPr="00C91898">
        <w:rPr>
          <w:sz w:val="20"/>
          <w:szCs w:val="20"/>
        </w:rPr>
        <w:t xml:space="preserve">Получатель - </w:t>
      </w:r>
      <w:r w:rsidR="00980D51" w:rsidRPr="00C91898">
        <w:rPr>
          <w:b/>
          <w:sz w:val="20"/>
          <w:szCs w:val="20"/>
        </w:rPr>
        <w:t>Анчутин</w:t>
      </w:r>
      <w:r w:rsidR="00980D51" w:rsidRPr="00C91898">
        <w:rPr>
          <w:b/>
          <w:sz w:val="20"/>
          <w:szCs w:val="20"/>
        </w:rPr>
        <w:t>а</w:t>
      </w:r>
      <w:r w:rsidR="00980D51" w:rsidRPr="00C91898">
        <w:rPr>
          <w:b/>
          <w:sz w:val="20"/>
          <w:szCs w:val="20"/>
        </w:rPr>
        <w:t xml:space="preserve"> Надежд</w:t>
      </w:r>
      <w:r w:rsidR="00980D51" w:rsidRPr="00C91898">
        <w:rPr>
          <w:b/>
          <w:sz w:val="20"/>
          <w:szCs w:val="20"/>
        </w:rPr>
        <w:t>а</w:t>
      </w:r>
      <w:r w:rsidR="00980D51" w:rsidRPr="00C91898">
        <w:rPr>
          <w:b/>
          <w:sz w:val="20"/>
          <w:szCs w:val="20"/>
        </w:rPr>
        <w:t xml:space="preserve"> Борисовн</w:t>
      </w:r>
      <w:r w:rsidR="00980D51" w:rsidRPr="00C91898">
        <w:rPr>
          <w:b/>
          <w:sz w:val="20"/>
          <w:szCs w:val="20"/>
        </w:rPr>
        <w:t>а</w:t>
      </w:r>
      <w:r w:rsidR="00F74B8B" w:rsidRPr="00C91898">
        <w:rPr>
          <w:sz w:val="20"/>
          <w:szCs w:val="20"/>
        </w:rPr>
        <w:t>, счет</w:t>
      </w:r>
      <w:r w:rsidR="00F754FD" w:rsidRPr="00C91898">
        <w:rPr>
          <w:sz w:val="20"/>
          <w:szCs w:val="20"/>
        </w:rPr>
        <w:t xml:space="preserve"> </w:t>
      </w:r>
      <w:r w:rsidR="00F754FD" w:rsidRPr="00C91898">
        <w:rPr>
          <w:sz w:val="20"/>
          <w:szCs w:val="20"/>
        </w:rPr>
        <w:t>№ 42307810916540173855 в Сбербанк России, кор./счет 30101810500000000674, БИК 046577674, ИНН 7707083893</w:t>
      </w:r>
      <w:r w:rsidR="007C598E" w:rsidRPr="00C91898">
        <w:rPr>
          <w:sz w:val="20"/>
          <w:szCs w:val="20"/>
        </w:rPr>
        <w:t>,</w:t>
      </w:r>
      <w:r w:rsidR="008C3B00" w:rsidRPr="00C91898">
        <w:rPr>
          <w:sz w:val="20"/>
          <w:szCs w:val="20"/>
        </w:rPr>
        <w:t xml:space="preserve"> </w:t>
      </w:r>
      <w:r w:rsidR="00DD3F66" w:rsidRPr="00C91898">
        <w:rPr>
          <w:sz w:val="20"/>
          <w:szCs w:val="20"/>
        </w:rPr>
        <w:t>не позднее срока окончания приема и регистрации заявок, указанного в информационном сообщении о проведении торго</w:t>
      </w:r>
      <w:r w:rsidR="00E15E9C" w:rsidRPr="00C91898">
        <w:rPr>
          <w:sz w:val="20"/>
          <w:szCs w:val="20"/>
        </w:rPr>
        <w:t>в</w:t>
      </w:r>
      <w:r w:rsidR="00252A5E" w:rsidRPr="00C91898">
        <w:rPr>
          <w:sz w:val="20"/>
          <w:szCs w:val="20"/>
        </w:rPr>
        <w:t xml:space="preserve"> </w:t>
      </w:r>
      <w:r w:rsidR="00DD3F66" w:rsidRPr="00C91898">
        <w:rPr>
          <w:sz w:val="20"/>
          <w:szCs w:val="20"/>
        </w:rPr>
        <w:t>и считается внесенным с даты поступления всей суммы задатка.</w:t>
      </w:r>
      <w:r w:rsidRPr="00C91898">
        <w:rPr>
          <w:sz w:val="20"/>
          <w:szCs w:val="20"/>
        </w:rPr>
        <w:t xml:space="preserve"> </w:t>
      </w:r>
    </w:p>
    <w:p w14:paraId="7804DCBC" w14:textId="14E76DE0" w:rsidR="00C506F8" w:rsidRPr="00C91898" w:rsidRDefault="008D1FBC" w:rsidP="008D1FBC">
      <w:pPr>
        <w:jc w:val="both"/>
        <w:rPr>
          <w:sz w:val="20"/>
          <w:szCs w:val="20"/>
        </w:rPr>
      </w:pPr>
      <w:r w:rsidRPr="00C91898">
        <w:rPr>
          <w:sz w:val="20"/>
          <w:szCs w:val="20"/>
        </w:rPr>
        <w:t>4.</w:t>
      </w:r>
      <w:r w:rsidR="00876496" w:rsidRPr="00C91898">
        <w:rPr>
          <w:sz w:val="20"/>
          <w:szCs w:val="20"/>
        </w:rPr>
        <w:t xml:space="preserve"> В случае не</w:t>
      </w:r>
      <w:r w:rsidRPr="00C91898">
        <w:rPr>
          <w:sz w:val="20"/>
          <w:szCs w:val="20"/>
        </w:rPr>
        <w:t xml:space="preserve">поступления суммы задатка в установленный срок, Заявитель к участию в торгах не допускается. </w:t>
      </w:r>
    </w:p>
    <w:p w14:paraId="6D9522E9" w14:textId="77777777" w:rsidR="00C506F8" w:rsidRPr="00C91898" w:rsidRDefault="008D1FBC" w:rsidP="008D1FBC">
      <w:pPr>
        <w:jc w:val="both"/>
        <w:rPr>
          <w:sz w:val="20"/>
          <w:szCs w:val="20"/>
        </w:rPr>
      </w:pPr>
      <w:r w:rsidRPr="00C91898">
        <w:rPr>
          <w:sz w:val="20"/>
          <w:szCs w:val="20"/>
        </w:rPr>
        <w:t xml:space="preserve">5. По итогам торгов, если Заявитель выиграл торги, предложив наивысшую цену, с Заявителем заключается договор купли – продажи на приобретение имущества. В этом случае задаток засчитывается в счет оплаты стоимости имущества, установленной на торгах. </w:t>
      </w:r>
    </w:p>
    <w:p w14:paraId="0D694659" w14:textId="77777777" w:rsidR="00C506F8" w:rsidRPr="00C91898" w:rsidRDefault="008D1FBC" w:rsidP="008D1FBC">
      <w:pPr>
        <w:jc w:val="both"/>
        <w:rPr>
          <w:sz w:val="20"/>
          <w:szCs w:val="20"/>
        </w:rPr>
      </w:pPr>
      <w:r w:rsidRPr="00C91898">
        <w:rPr>
          <w:sz w:val="20"/>
          <w:szCs w:val="20"/>
        </w:rPr>
        <w:t>6. Если Заявитель не выиграл торги, то задаток Заявителю возвращается в полном объеме в течени</w:t>
      </w:r>
      <w:r w:rsidR="0062193F" w:rsidRPr="00C91898">
        <w:rPr>
          <w:sz w:val="20"/>
          <w:szCs w:val="20"/>
        </w:rPr>
        <w:t>е</w:t>
      </w:r>
      <w:r w:rsidRPr="00C91898">
        <w:rPr>
          <w:sz w:val="20"/>
          <w:szCs w:val="20"/>
        </w:rPr>
        <w:t xml:space="preserve"> </w:t>
      </w:r>
      <w:r w:rsidR="00D767A1" w:rsidRPr="00C91898">
        <w:rPr>
          <w:sz w:val="20"/>
          <w:szCs w:val="20"/>
        </w:rPr>
        <w:t>5</w:t>
      </w:r>
      <w:r w:rsidRPr="00C91898">
        <w:rPr>
          <w:sz w:val="20"/>
          <w:szCs w:val="20"/>
        </w:rPr>
        <w:t xml:space="preserve"> (</w:t>
      </w:r>
      <w:r w:rsidR="00D767A1" w:rsidRPr="00C91898">
        <w:rPr>
          <w:sz w:val="20"/>
          <w:szCs w:val="20"/>
        </w:rPr>
        <w:t>пяти</w:t>
      </w:r>
      <w:r w:rsidRPr="00C91898">
        <w:rPr>
          <w:sz w:val="20"/>
          <w:szCs w:val="20"/>
        </w:rPr>
        <w:t xml:space="preserve">) дней со дня окончания торгов. </w:t>
      </w:r>
    </w:p>
    <w:p w14:paraId="1ABC87FF" w14:textId="77777777" w:rsidR="00C506F8" w:rsidRPr="00C91898" w:rsidRDefault="008D1FBC" w:rsidP="008D1FBC">
      <w:pPr>
        <w:jc w:val="both"/>
        <w:rPr>
          <w:sz w:val="20"/>
          <w:szCs w:val="20"/>
        </w:rPr>
      </w:pPr>
      <w:r w:rsidRPr="00C91898">
        <w:rPr>
          <w:sz w:val="20"/>
          <w:szCs w:val="20"/>
        </w:rPr>
        <w:t xml:space="preserve">7. В случае победы на торгах и отказа Заявителя от подписания договора купли – продажи имущества задаток Заявителю не возвращается. </w:t>
      </w:r>
    </w:p>
    <w:p w14:paraId="4DB9F5F0" w14:textId="77777777" w:rsidR="00C506F8" w:rsidRPr="00C91898" w:rsidRDefault="008D1FBC" w:rsidP="008D1FBC">
      <w:pPr>
        <w:jc w:val="both"/>
        <w:rPr>
          <w:sz w:val="20"/>
          <w:szCs w:val="20"/>
        </w:rPr>
      </w:pPr>
      <w:r w:rsidRPr="00C91898">
        <w:rPr>
          <w:sz w:val="20"/>
          <w:szCs w:val="20"/>
        </w:rPr>
        <w:t>8. Заявитель обязан информировать Организатора торгов об изменении своих банковских реквизитов в трехдневный срок с момента их изменения. Организатор торгов не отвечает за нарушение сроков возврата задатка в случае, если Заявитель своевременно не информировал Организатора торгов об изменении своих банковских реквизитах.</w:t>
      </w:r>
    </w:p>
    <w:p w14:paraId="721CC9C8" w14:textId="77777777" w:rsidR="00C506F8" w:rsidRPr="00C91898" w:rsidRDefault="008D1FBC" w:rsidP="008D1FBC">
      <w:pPr>
        <w:jc w:val="both"/>
        <w:rPr>
          <w:sz w:val="20"/>
          <w:szCs w:val="20"/>
        </w:rPr>
      </w:pPr>
      <w:r w:rsidRPr="00C91898">
        <w:rPr>
          <w:sz w:val="20"/>
          <w:szCs w:val="20"/>
        </w:rPr>
        <w:t xml:space="preserve"> 9. Условия участия в торгах предусматривает заключение победителем торгов договора на приобретение имущества на условиях, предложенных Организатором торгов. </w:t>
      </w:r>
    </w:p>
    <w:p w14:paraId="5575F671" w14:textId="77777777" w:rsidR="00C506F8" w:rsidRPr="00C91898" w:rsidRDefault="008D1FBC" w:rsidP="008D1FBC">
      <w:pPr>
        <w:jc w:val="both"/>
        <w:rPr>
          <w:sz w:val="20"/>
          <w:szCs w:val="20"/>
        </w:rPr>
      </w:pPr>
      <w:r w:rsidRPr="00C91898">
        <w:rPr>
          <w:sz w:val="20"/>
          <w:szCs w:val="20"/>
        </w:rPr>
        <w:t xml:space="preserve">10. Настоящее соглашение составлено в 2 – х (двух) экземплярах, имеющих одинаковую юридическую силу, по одному для каждой из сторон, и вступает в силу с момента подписания. </w:t>
      </w:r>
    </w:p>
    <w:p w14:paraId="297C1F66" w14:textId="77777777" w:rsidR="00DD3F66" w:rsidRPr="00C91898" w:rsidRDefault="00F34C4C" w:rsidP="00DD3F66">
      <w:pPr>
        <w:jc w:val="both"/>
        <w:rPr>
          <w:sz w:val="20"/>
          <w:szCs w:val="20"/>
        </w:rPr>
      </w:pPr>
      <w:r w:rsidRPr="00C91898">
        <w:rPr>
          <w:sz w:val="20"/>
          <w:szCs w:val="20"/>
        </w:rPr>
        <w:t>11</w:t>
      </w:r>
      <w:r w:rsidR="00DD3F66" w:rsidRPr="00C91898">
        <w:rPr>
          <w:sz w:val="20"/>
          <w:szCs w:val="20"/>
        </w:rPr>
        <w:t>. Местонахождение и банковские реквизиты сторон:</w:t>
      </w:r>
    </w:p>
    <w:p w14:paraId="19CD576F" w14:textId="77777777" w:rsidR="00DD3F66" w:rsidRPr="00C91898" w:rsidRDefault="00DD3F66" w:rsidP="00DD3F66">
      <w:pPr>
        <w:jc w:val="both"/>
        <w:rPr>
          <w:sz w:val="20"/>
          <w:szCs w:val="20"/>
        </w:rPr>
      </w:pPr>
    </w:p>
    <w:p w14:paraId="75A00CD2" w14:textId="77777777" w:rsidR="00CB4318" w:rsidRPr="00C91898" w:rsidRDefault="00DD3F66" w:rsidP="00252A5E">
      <w:pPr>
        <w:jc w:val="both"/>
        <w:rPr>
          <w:sz w:val="20"/>
          <w:szCs w:val="20"/>
        </w:rPr>
      </w:pPr>
      <w:r w:rsidRPr="00C91898">
        <w:rPr>
          <w:b/>
          <w:sz w:val="20"/>
          <w:szCs w:val="20"/>
        </w:rPr>
        <w:t>Организатор торгов</w:t>
      </w:r>
      <w:r w:rsidR="00252A5E" w:rsidRPr="00C91898">
        <w:rPr>
          <w:b/>
          <w:sz w:val="20"/>
          <w:szCs w:val="20"/>
        </w:rPr>
        <w:t>:</w:t>
      </w:r>
      <w:r w:rsidR="00CB4318" w:rsidRPr="00C91898">
        <w:rPr>
          <w:sz w:val="20"/>
          <w:szCs w:val="20"/>
        </w:rPr>
        <w:t xml:space="preserve"> </w:t>
      </w:r>
    </w:p>
    <w:p w14:paraId="1818C9C8" w14:textId="41CDBF44" w:rsidR="00252A5E" w:rsidRPr="00C91898" w:rsidRDefault="001531B6" w:rsidP="00252A5E">
      <w:pPr>
        <w:jc w:val="both"/>
        <w:rPr>
          <w:bCs/>
          <w:sz w:val="20"/>
          <w:szCs w:val="20"/>
        </w:rPr>
      </w:pPr>
      <w:r w:rsidRPr="00C91898">
        <w:rPr>
          <w:bCs/>
          <w:sz w:val="20"/>
          <w:szCs w:val="20"/>
        </w:rPr>
        <w:t>Сумин Григорий Юрьевич</w:t>
      </w:r>
      <w:r w:rsidRPr="00C91898">
        <w:rPr>
          <w:bCs/>
          <w:sz w:val="20"/>
          <w:szCs w:val="20"/>
        </w:rPr>
        <w:t xml:space="preserve"> </w:t>
      </w:r>
    </w:p>
    <w:p w14:paraId="0A01A9F1" w14:textId="582617FC" w:rsidR="00252A5E" w:rsidRPr="00C91898" w:rsidRDefault="001531B6" w:rsidP="001531B6">
      <w:pPr>
        <w:jc w:val="both"/>
        <w:rPr>
          <w:sz w:val="20"/>
          <w:szCs w:val="20"/>
        </w:rPr>
      </w:pPr>
      <w:r w:rsidRPr="001531B6">
        <w:rPr>
          <w:bCs/>
          <w:sz w:val="20"/>
          <w:szCs w:val="20"/>
        </w:rPr>
        <w:t>620000, г. Екатеринбург, а/я 294</w:t>
      </w:r>
      <w:r w:rsidR="00AE655B">
        <w:rPr>
          <w:bCs/>
          <w:sz w:val="20"/>
          <w:szCs w:val="20"/>
        </w:rPr>
        <w:t xml:space="preserve">, </w:t>
      </w:r>
      <w:r w:rsidRPr="00C91898">
        <w:rPr>
          <w:bCs/>
          <w:sz w:val="20"/>
          <w:szCs w:val="20"/>
        </w:rPr>
        <w:t>адрес электронной почты: 9043814835@mail.ru</w:t>
      </w:r>
      <w:r w:rsidRPr="00C91898">
        <w:rPr>
          <w:bCs/>
          <w:sz w:val="20"/>
          <w:szCs w:val="20"/>
        </w:rPr>
        <w:t xml:space="preserve"> </w:t>
      </w:r>
    </w:p>
    <w:p w14:paraId="7CE1436F" w14:textId="38AEA7A7" w:rsidR="001A350D" w:rsidRPr="00C91898" w:rsidRDefault="00AE7B62" w:rsidP="001A350D">
      <w:pPr>
        <w:jc w:val="both"/>
        <w:rPr>
          <w:sz w:val="20"/>
          <w:szCs w:val="20"/>
        </w:rPr>
      </w:pPr>
      <w:r w:rsidRPr="00C91898">
        <w:rPr>
          <w:sz w:val="20"/>
          <w:szCs w:val="20"/>
        </w:rPr>
        <w:t xml:space="preserve">ИНН </w:t>
      </w:r>
      <w:r w:rsidR="001531B6" w:rsidRPr="00C91898">
        <w:rPr>
          <w:rFonts w:cs="Calibri"/>
          <w:sz w:val="20"/>
          <w:szCs w:val="20"/>
        </w:rPr>
        <w:t>666300029447</w:t>
      </w:r>
    </w:p>
    <w:p w14:paraId="68E50510" w14:textId="77777777" w:rsidR="00AE7B62" w:rsidRPr="00C91898" w:rsidRDefault="00AE7B62" w:rsidP="001A350D">
      <w:pPr>
        <w:jc w:val="both"/>
        <w:rPr>
          <w:b/>
          <w:sz w:val="20"/>
          <w:szCs w:val="20"/>
        </w:rPr>
      </w:pPr>
    </w:p>
    <w:p w14:paraId="35002DE0" w14:textId="77777777" w:rsidR="008D1FBC" w:rsidRPr="00C91898" w:rsidRDefault="008D1FBC" w:rsidP="008D1FBC">
      <w:pPr>
        <w:spacing w:before="100" w:beforeAutospacing="1" w:after="100" w:afterAutospacing="1"/>
        <w:contextualSpacing/>
        <w:jc w:val="both"/>
        <w:rPr>
          <w:i/>
          <w:sz w:val="20"/>
          <w:szCs w:val="20"/>
        </w:rPr>
      </w:pPr>
      <w:r w:rsidRPr="00C91898">
        <w:rPr>
          <w:b/>
          <w:sz w:val="20"/>
          <w:szCs w:val="20"/>
        </w:rPr>
        <w:t>Заявитель: ________________________________________________</w:t>
      </w:r>
    </w:p>
    <w:p w14:paraId="62ECB5E7" w14:textId="77777777" w:rsidR="008D1FBC" w:rsidRPr="00C91898" w:rsidRDefault="008D1FBC" w:rsidP="008D1FBC">
      <w:pPr>
        <w:spacing w:before="100" w:beforeAutospacing="1" w:after="100" w:afterAutospacing="1"/>
        <w:contextualSpacing/>
        <w:jc w:val="both"/>
        <w:rPr>
          <w:i/>
          <w:sz w:val="20"/>
          <w:szCs w:val="20"/>
        </w:rPr>
      </w:pPr>
      <w:r w:rsidRPr="00C91898">
        <w:rPr>
          <w:b/>
          <w:sz w:val="20"/>
          <w:szCs w:val="20"/>
        </w:rPr>
        <w:t>Юридический адрес: _______________________________________</w:t>
      </w:r>
    </w:p>
    <w:p w14:paraId="2E0B3C5B" w14:textId="77777777" w:rsidR="008D1FBC" w:rsidRPr="00C91898" w:rsidRDefault="008D1FBC" w:rsidP="008D1FBC">
      <w:pPr>
        <w:spacing w:before="100" w:beforeAutospacing="1" w:after="100" w:afterAutospacing="1"/>
        <w:contextualSpacing/>
        <w:jc w:val="both"/>
        <w:rPr>
          <w:b/>
          <w:sz w:val="20"/>
          <w:szCs w:val="20"/>
        </w:rPr>
      </w:pPr>
      <w:r w:rsidRPr="00C91898">
        <w:rPr>
          <w:b/>
          <w:sz w:val="20"/>
          <w:szCs w:val="20"/>
        </w:rPr>
        <w:t>Банковские реквизиты: ____________________________________</w:t>
      </w:r>
    </w:p>
    <w:p w14:paraId="001735F2" w14:textId="77777777" w:rsidR="00C506F8" w:rsidRPr="00C91898" w:rsidRDefault="00C506F8" w:rsidP="008D1FBC">
      <w:pPr>
        <w:spacing w:before="100" w:beforeAutospacing="1" w:after="100" w:afterAutospacing="1"/>
        <w:contextualSpacing/>
        <w:jc w:val="both"/>
        <w:rPr>
          <w:b/>
          <w:sz w:val="20"/>
          <w:szCs w:val="20"/>
        </w:rPr>
      </w:pPr>
    </w:p>
    <w:p w14:paraId="157D31F3" w14:textId="77777777" w:rsidR="00C506F8" w:rsidRPr="00C91898" w:rsidRDefault="00C506F8" w:rsidP="008D1FBC">
      <w:pPr>
        <w:spacing w:before="100" w:beforeAutospacing="1" w:after="100" w:afterAutospacing="1"/>
        <w:contextualSpacing/>
        <w:jc w:val="both"/>
        <w:rPr>
          <w:sz w:val="20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70"/>
        <w:gridCol w:w="4801"/>
      </w:tblGrid>
      <w:tr w:rsidR="008D1FBC" w:rsidRPr="00C91898" w14:paraId="1FCD0854" w14:textId="77777777">
        <w:trPr>
          <w:trHeight w:val="295"/>
        </w:trPr>
        <w:tc>
          <w:tcPr>
            <w:tcW w:w="5027" w:type="dxa"/>
          </w:tcPr>
          <w:p w14:paraId="7EF1F11F" w14:textId="77777777" w:rsidR="00C506F8" w:rsidRPr="00C91898" w:rsidRDefault="008D1FBC" w:rsidP="00C506F8">
            <w:pPr>
              <w:spacing w:before="100" w:beforeAutospacing="1" w:after="100" w:afterAutospacing="1"/>
              <w:contextualSpacing/>
              <w:jc w:val="center"/>
              <w:rPr>
                <w:b/>
                <w:sz w:val="20"/>
                <w:szCs w:val="20"/>
              </w:rPr>
            </w:pPr>
            <w:r w:rsidRPr="00C91898">
              <w:rPr>
                <w:b/>
                <w:sz w:val="20"/>
                <w:szCs w:val="20"/>
              </w:rPr>
              <w:t xml:space="preserve">Организатор торгов                                                                                 </w:t>
            </w:r>
          </w:p>
          <w:p w14:paraId="22BC2273" w14:textId="77777777" w:rsidR="00C506F8" w:rsidRPr="00C91898" w:rsidRDefault="00C506F8" w:rsidP="00C506F8">
            <w:pPr>
              <w:spacing w:before="100" w:beforeAutospacing="1" w:after="100" w:afterAutospacing="1"/>
              <w:contextualSpacing/>
              <w:jc w:val="center"/>
              <w:rPr>
                <w:b/>
                <w:sz w:val="20"/>
                <w:szCs w:val="20"/>
              </w:rPr>
            </w:pPr>
          </w:p>
          <w:p w14:paraId="268264AE" w14:textId="77777777" w:rsidR="004F37B2" w:rsidRPr="00C91898" w:rsidRDefault="004F37B2" w:rsidP="00C506F8">
            <w:pPr>
              <w:spacing w:before="100" w:beforeAutospacing="1" w:after="100" w:afterAutospacing="1"/>
              <w:contextualSpacing/>
              <w:jc w:val="center"/>
              <w:rPr>
                <w:b/>
                <w:sz w:val="20"/>
                <w:szCs w:val="20"/>
              </w:rPr>
            </w:pPr>
          </w:p>
          <w:p w14:paraId="735D24F3" w14:textId="2B15A28B" w:rsidR="008D1FBC" w:rsidRPr="00C91898" w:rsidRDefault="00C506F8" w:rsidP="008D68EE">
            <w:pPr>
              <w:spacing w:before="100" w:beforeAutospacing="1" w:after="100" w:afterAutospacing="1"/>
              <w:contextualSpacing/>
              <w:jc w:val="center"/>
              <w:rPr>
                <w:b/>
                <w:sz w:val="20"/>
                <w:szCs w:val="20"/>
              </w:rPr>
            </w:pPr>
            <w:r w:rsidRPr="00C91898">
              <w:rPr>
                <w:b/>
                <w:sz w:val="20"/>
                <w:szCs w:val="20"/>
              </w:rPr>
              <w:t>______________ /</w:t>
            </w:r>
            <w:r w:rsidR="008D68EE" w:rsidRPr="00C91898">
              <w:rPr>
                <w:b/>
                <w:sz w:val="20"/>
                <w:szCs w:val="20"/>
              </w:rPr>
              <w:t>С</w:t>
            </w:r>
            <w:r w:rsidR="001531B6" w:rsidRPr="00C91898">
              <w:rPr>
                <w:b/>
                <w:sz w:val="20"/>
                <w:szCs w:val="20"/>
              </w:rPr>
              <w:t>умин</w:t>
            </w:r>
            <w:r w:rsidR="008D68EE" w:rsidRPr="00C91898">
              <w:rPr>
                <w:b/>
                <w:sz w:val="20"/>
                <w:szCs w:val="20"/>
              </w:rPr>
              <w:t xml:space="preserve"> </w:t>
            </w:r>
            <w:r w:rsidR="001531B6" w:rsidRPr="00C91898">
              <w:rPr>
                <w:b/>
                <w:sz w:val="20"/>
                <w:szCs w:val="20"/>
              </w:rPr>
              <w:t>Г</w:t>
            </w:r>
            <w:r w:rsidR="008D68EE" w:rsidRPr="00C91898">
              <w:rPr>
                <w:b/>
                <w:sz w:val="20"/>
                <w:szCs w:val="20"/>
              </w:rPr>
              <w:t>.</w:t>
            </w:r>
            <w:r w:rsidR="001531B6" w:rsidRPr="00C91898">
              <w:rPr>
                <w:b/>
                <w:sz w:val="20"/>
                <w:szCs w:val="20"/>
              </w:rPr>
              <w:t xml:space="preserve"> Ю</w:t>
            </w:r>
            <w:r w:rsidR="008D68EE" w:rsidRPr="00C91898">
              <w:rPr>
                <w:b/>
                <w:sz w:val="20"/>
                <w:szCs w:val="20"/>
              </w:rPr>
              <w:t>.</w:t>
            </w:r>
            <w:r w:rsidR="008D1FBC" w:rsidRPr="00C91898">
              <w:rPr>
                <w:b/>
                <w:sz w:val="20"/>
                <w:szCs w:val="20"/>
              </w:rPr>
              <w:t>/</w:t>
            </w:r>
          </w:p>
        </w:tc>
        <w:tc>
          <w:tcPr>
            <w:tcW w:w="5004" w:type="dxa"/>
          </w:tcPr>
          <w:p w14:paraId="575F71E4" w14:textId="77777777" w:rsidR="00C506F8" w:rsidRPr="00C91898" w:rsidRDefault="008D1FBC" w:rsidP="00C506F8">
            <w:pPr>
              <w:spacing w:before="100" w:beforeAutospacing="1" w:after="100" w:afterAutospacing="1"/>
              <w:contextualSpacing/>
              <w:jc w:val="center"/>
              <w:rPr>
                <w:b/>
                <w:sz w:val="20"/>
                <w:szCs w:val="20"/>
              </w:rPr>
            </w:pPr>
            <w:r w:rsidRPr="00C91898">
              <w:rPr>
                <w:b/>
                <w:sz w:val="20"/>
                <w:szCs w:val="20"/>
              </w:rPr>
              <w:t xml:space="preserve">Заявитель                                                                                                                                             </w:t>
            </w:r>
            <w:r w:rsidR="00C506F8" w:rsidRPr="00C91898">
              <w:rPr>
                <w:b/>
                <w:sz w:val="20"/>
                <w:szCs w:val="20"/>
              </w:rPr>
              <w:t>Наименование участника торгов</w:t>
            </w:r>
          </w:p>
          <w:p w14:paraId="03A11C29" w14:textId="77777777" w:rsidR="00C506F8" w:rsidRPr="00C91898" w:rsidRDefault="00C506F8" w:rsidP="00C506F8">
            <w:pPr>
              <w:spacing w:before="100" w:beforeAutospacing="1" w:after="100" w:afterAutospacing="1"/>
              <w:contextualSpacing/>
              <w:jc w:val="center"/>
              <w:rPr>
                <w:b/>
                <w:sz w:val="20"/>
                <w:szCs w:val="20"/>
              </w:rPr>
            </w:pPr>
          </w:p>
          <w:p w14:paraId="56C20CB0" w14:textId="77777777" w:rsidR="00C506F8" w:rsidRPr="00C91898" w:rsidRDefault="00C506F8" w:rsidP="00C506F8">
            <w:pPr>
              <w:spacing w:before="100" w:beforeAutospacing="1" w:after="100" w:afterAutospacing="1"/>
              <w:contextualSpacing/>
              <w:jc w:val="center"/>
              <w:rPr>
                <w:b/>
                <w:sz w:val="20"/>
                <w:szCs w:val="20"/>
              </w:rPr>
            </w:pPr>
          </w:p>
          <w:p w14:paraId="6D6D93D3" w14:textId="77777777" w:rsidR="008D1FBC" w:rsidRPr="00C91898" w:rsidRDefault="008D1FBC" w:rsidP="00C506F8">
            <w:pPr>
              <w:spacing w:before="100" w:beforeAutospacing="1" w:after="100" w:afterAutospacing="1"/>
              <w:contextualSpacing/>
              <w:jc w:val="center"/>
              <w:rPr>
                <w:b/>
                <w:sz w:val="20"/>
                <w:szCs w:val="20"/>
              </w:rPr>
            </w:pPr>
            <w:r w:rsidRPr="00C91898">
              <w:rPr>
                <w:b/>
                <w:sz w:val="20"/>
                <w:szCs w:val="20"/>
              </w:rPr>
              <w:t>______________/Ф.И.О. уполномоченного представителя/</w:t>
            </w:r>
          </w:p>
        </w:tc>
      </w:tr>
    </w:tbl>
    <w:p w14:paraId="17C54FF7" w14:textId="77777777" w:rsidR="008D1FBC" w:rsidRPr="00C91898" w:rsidRDefault="008D1FBC">
      <w:pPr>
        <w:rPr>
          <w:sz w:val="20"/>
          <w:szCs w:val="20"/>
        </w:rPr>
      </w:pPr>
    </w:p>
    <w:sectPr w:rsidR="008D1FBC" w:rsidRPr="00C91898" w:rsidSect="00D864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D1FBC"/>
    <w:rsid w:val="000015AA"/>
    <w:rsid w:val="0000568B"/>
    <w:rsid w:val="000442D2"/>
    <w:rsid w:val="00045457"/>
    <w:rsid w:val="0005594E"/>
    <w:rsid w:val="0006303B"/>
    <w:rsid w:val="00072535"/>
    <w:rsid w:val="00081DAF"/>
    <w:rsid w:val="000F2F71"/>
    <w:rsid w:val="00113C36"/>
    <w:rsid w:val="00144AD1"/>
    <w:rsid w:val="001531B6"/>
    <w:rsid w:val="0016340F"/>
    <w:rsid w:val="00163D7E"/>
    <w:rsid w:val="001A350D"/>
    <w:rsid w:val="00204B24"/>
    <w:rsid w:val="0025177C"/>
    <w:rsid w:val="00252A5E"/>
    <w:rsid w:val="0025564C"/>
    <w:rsid w:val="00255679"/>
    <w:rsid w:val="00290507"/>
    <w:rsid w:val="002B10DC"/>
    <w:rsid w:val="00320338"/>
    <w:rsid w:val="00364012"/>
    <w:rsid w:val="003D1141"/>
    <w:rsid w:val="003D49BF"/>
    <w:rsid w:val="003D595D"/>
    <w:rsid w:val="003F4280"/>
    <w:rsid w:val="004140B1"/>
    <w:rsid w:val="004247F1"/>
    <w:rsid w:val="00432437"/>
    <w:rsid w:val="004768B4"/>
    <w:rsid w:val="004C29F7"/>
    <w:rsid w:val="004F37B2"/>
    <w:rsid w:val="00556FC3"/>
    <w:rsid w:val="005A7F84"/>
    <w:rsid w:val="005C33F7"/>
    <w:rsid w:val="005D6B62"/>
    <w:rsid w:val="0062193F"/>
    <w:rsid w:val="006357FA"/>
    <w:rsid w:val="006509D3"/>
    <w:rsid w:val="00661FF1"/>
    <w:rsid w:val="0069588F"/>
    <w:rsid w:val="006F40E2"/>
    <w:rsid w:val="006F4120"/>
    <w:rsid w:val="00724638"/>
    <w:rsid w:val="00731D4C"/>
    <w:rsid w:val="00750CAD"/>
    <w:rsid w:val="00787BDA"/>
    <w:rsid w:val="007C598E"/>
    <w:rsid w:val="007D58E2"/>
    <w:rsid w:val="007E141A"/>
    <w:rsid w:val="00812936"/>
    <w:rsid w:val="0083799D"/>
    <w:rsid w:val="00871D7C"/>
    <w:rsid w:val="00876496"/>
    <w:rsid w:val="008B01A8"/>
    <w:rsid w:val="008C013E"/>
    <w:rsid w:val="008C3B00"/>
    <w:rsid w:val="008D1FBC"/>
    <w:rsid w:val="008D68EE"/>
    <w:rsid w:val="0091780A"/>
    <w:rsid w:val="00932AE1"/>
    <w:rsid w:val="00933B9C"/>
    <w:rsid w:val="00941C9D"/>
    <w:rsid w:val="00980D51"/>
    <w:rsid w:val="00983B76"/>
    <w:rsid w:val="009E74BB"/>
    <w:rsid w:val="009E756D"/>
    <w:rsid w:val="009F737F"/>
    <w:rsid w:val="00A04F0C"/>
    <w:rsid w:val="00A056C8"/>
    <w:rsid w:val="00A11C84"/>
    <w:rsid w:val="00A302BC"/>
    <w:rsid w:val="00A4120B"/>
    <w:rsid w:val="00A50144"/>
    <w:rsid w:val="00A5154F"/>
    <w:rsid w:val="00A67F11"/>
    <w:rsid w:val="00AB378A"/>
    <w:rsid w:val="00AD6AE7"/>
    <w:rsid w:val="00AE655B"/>
    <w:rsid w:val="00AE7B62"/>
    <w:rsid w:val="00AF4B62"/>
    <w:rsid w:val="00B4069A"/>
    <w:rsid w:val="00B42E2E"/>
    <w:rsid w:val="00B55F5A"/>
    <w:rsid w:val="00B74126"/>
    <w:rsid w:val="00B8350F"/>
    <w:rsid w:val="00B97FBD"/>
    <w:rsid w:val="00BA5287"/>
    <w:rsid w:val="00BC6336"/>
    <w:rsid w:val="00BF75B4"/>
    <w:rsid w:val="00C268E9"/>
    <w:rsid w:val="00C30C2B"/>
    <w:rsid w:val="00C451E6"/>
    <w:rsid w:val="00C506F8"/>
    <w:rsid w:val="00C608E2"/>
    <w:rsid w:val="00C64EF7"/>
    <w:rsid w:val="00C84EDA"/>
    <w:rsid w:val="00C91898"/>
    <w:rsid w:val="00C939CE"/>
    <w:rsid w:val="00CB4318"/>
    <w:rsid w:val="00CD1BEC"/>
    <w:rsid w:val="00CE08C1"/>
    <w:rsid w:val="00CE27A4"/>
    <w:rsid w:val="00D32D0A"/>
    <w:rsid w:val="00D364E0"/>
    <w:rsid w:val="00D40E95"/>
    <w:rsid w:val="00D474A0"/>
    <w:rsid w:val="00D679CC"/>
    <w:rsid w:val="00D749AA"/>
    <w:rsid w:val="00D767A1"/>
    <w:rsid w:val="00D86405"/>
    <w:rsid w:val="00D864F5"/>
    <w:rsid w:val="00D90DE1"/>
    <w:rsid w:val="00DD3F66"/>
    <w:rsid w:val="00E15E9C"/>
    <w:rsid w:val="00E50950"/>
    <w:rsid w:val="00ED2AA0"/>
    <w:rsid w:val="00ED5BDD"/>
    <w:rsid w:val="00F25FEE"/>
    <w:rsid w:val="00F30504"/>
    <w:rsid w:val="00F34C4C"/>
    <w:rsid w:val="00F72D5F"/>
    <w:rsid w:val="00F74B8B"/>
    <w:rsid w:val="00F754FD"/>
    <w:rsid w:val="00FA0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618C792"/>
  <w15:docId w15:val="{99242F8E-A7CC-4637-A7A6-2CE998F9C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D1FBC"/>
    <w:rPr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D1FB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fedresurs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518</Words>
  <Characters>2955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>DG Win&amp;Soft</Company>
  <LinksUpToDate>false</LinksUpToDate>
  <CharactersWithSpaces>3467</CharactersWithSpaces>
  <SharedDoc>false</SharedDoc>
  <HLinks>
    <vt:vector size="12" baseType="variant">
      <vt:variant>
        <vt:i4>917533</vt:i4>
      </vt:variant>
      <vt:variant>
        <vt:i4>3</vt:i4>
      </vt:variant>
      <vt:variant>
        <vt:i4>0</vt:i4>
      </vt:variant>
      <vt:variant>
        <vt:i4>5</vt:i4>
      </vt:variant>
      <vt:variant>
        <vt:lpwstr>http://www.fabrikant.ru/</vt:lpwstr>
      </vt:variant>
      <vt:variant>
        <vt:lpwstr/>
      </vt:variant>
      <vt:variant>
        <vt:i4>917533</vt:i4>
      </vt:variant>
      <vt:variant>
        <vt:i4>0</vt:i4>
      </vt:variant>
      <vt:variant>
        <vt:i4>0</vt:i4>
      </vt:variant>
      <vt:variant>
        <vt:i4>5</vt:i4>
      </vt:variant>
      <vt:variant>
        <vt:lpwstr>http://www.fabrikant.ru/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creator>Юрисконсульт</dc:creator>
  <cp:lastModifiedBy>Aleksey Telminov</cp:lastModifiedBy>
  <cp:revision>52</cp:revision>
  <cp:lastPrinted>2015-08-06T08:50:00Z</cp:lastPrinted>
  <dcterms:created xsi:type="dcterms:W3CDTF">2018-02-01T10:09:00Z</dcterms:created>
  <dcterms:modified xsi:type="dcterms:W3CDTF">2023-05-15T06:12:00Z</dcterms:modified>
</cp:coreProperties>
</file>