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7FF" w:rsidRDefault="004707FF" w:rsidP="00AC66D9">
      <w:pPr>
        <w:jc w:val="center"/>
        <w:rPr>
          <w:b/>
          <w:bCs/>
          <w:sz w:val="32"/>
          <w:szCs w:val="24"/>
        </w:rPr>
      </w:pPr>
      <w:r w:rsidRPr="005E372F">
        <w:rPr>
          <w:b/>
          <w:bCs/>
          <w:sz w:val="32"/>
          <w:szCs w:val="24"/>
        </w:rPr>
        <w:t>Договор купли-продажи транспортного средства</w:t>
      </w:r>
    </w:p>
    <w:p w:rsidR="00295A42" w:rsidRPr="00295A42" w:rsidRDefault="00295A42" w:rsidP="00AC66D9">
      <w:pPr>
        <w:jc w:val="center"/>
        <w:rPr>
          <w:sz w:val="24"/>
        </w:rPr>
      </w:pPr>
    </w:p>
    <w:p w:rsidR="004707FF" w:rsidRDefault="00295A42" w:rsidP="00510B6A">
      <w:pPr>
        <w:pStyle w:val="Preformatted"/>
        <w:tabs>
          <w:tab w:val="clear" w:pos="9590"/>
        </w:tabs>
        <w:rPr>
          <w:rFonts w:ascii="Times New Roman" w:hAnsi="Times New Roman"/>
          <w:sz w:val="22"/>
          <w:szCs w:val="16"/>
        </w:rPr>
      </w:pPr>
      <w:r w:rsidRPr="005E372F">
        <w:rPr>
          <w:rFonts w:ascii="Times New Roman" w:hAnsi="Times New Roman"/>
          <w:sz w:val="22"/>
          <w:szCs w:val="16"/>
        </w:rPr>
        <w:t xml:space="preserve"> </w:t>
      </w:r>
      <w:r w:rsidR="004707FF" w:rsidRPr="005E372F">
        <w:rPr>
          <w:rFonts w:ascii="Times New Roman" w:hAnsi="Times New Roman"/>
          <w:sz w:val="22"/>
          <w:szCs w:val="16"/>
        </w:rPr>
        <w:t>«</w:t>
      </w:r>
      <w:r w:rsidR="005C1DCF">
        <w:rPr>
          <w:rFonts w:ascii="Times New Roman" w:hAnsi="Times New Roman"/>
          <w:sz w:val="22"/>
          <w:szCs w:val="16"/>
        </w:rPr>
        <w:t>__</w:t>
      </w:r>
      <w:r w:rsidR="004707FF" w:rsidRPr="005E372F">
        <w:rPr>
          <w:rFonts w:ascii="Times New Roman" w:hAnsi="Times New Roman"/>
          <w:sz w:val="22"/>
          <w:szCs w:val="16"/>
        </w:rPr>
        <w:t xml:space="preserve">» </w:t>
      </w:r>
      <w:r w:rsidR="005C1DCF">
        <w:rPr>
          <w:rFonts w:ascii="Times New Roman" w:hAnsi="Times New Roman"/>
          <w:sz w:val="22"/>
          <w:szCs w:val="16"/>
        </w:rPr>
        <w:t>______</w:t>
      </w:r>
      <w:r w:rsidR="0093047A" w:rsidRPr="005E372F">
        <w:rPr>
          <w:rFonts w:ascii="Times New Roman" w:hAnsi="Times New Roman"/>
          <w:sz w:val="22"/>
          <w:szCs w:val="16"/>
        </w:rPr>
        <w:t xml:space="preserve"> </w:t>
      </w:r>
      <w:r w:rsidR="004707FF" w:rsidRPr="005E372F">
        <w:rPr>
          <w:rFonts w:ascii="Times New Roman" w:hAnsi="Times New Roman"/>
          <w:sz w:val="22"/>
          <w:szCs w:val="16"/>
        </w:rPr>
        <w:t>20</w:t>
      </w:r>
      <w:r w:rsidR="002B5A71" w:rsidRPr="005E372F">
        <w:rPr>
          <w:rFonts w:ascii="Times New Roman" w:hAnsi="Times New Roman"/>
          <w:sz w:val="22"/>
          <w:szCs w:val="16"/>
        </w:rPr>
        <w:t>2</w:t>
      </w:r>
      <w:r w:rsidR="00053CC8" w:rsidRPr="005E372F">
        <w:rPr>
          <w:rFonts w:ascii="Times New Roman" w:hAnsi="Times New Roman"/>
          <w:sz w:val="22"/>
          <w:szCs w:val="16"/>
        </w:rPr>
        <w:t>2</w:t>
      </w:r>
      <w:r w:rsidR="004707FF" w:rsidRPr="005E372F">
        <w:rPr>
          <w:rFonts w:ascii="Times New Roman" w:hAnsi="Times New Roman"/>
          <w:sz w:val="22"/>
          <w:szCs w:val="16"/>
        </w:rPr>
        <w:t xml:space="preserve"> года </w:t>
      </w:r>
      <w:r w:rsidR="004707FF" w:rsidRPr="005E372F">
        <w:rPr>
          <w:rFonts w:ascii="Times New Roman" w:hAnsi="Times New Roman"/>
          <w:sz w:val="22"/>
          <w:szCs w:val="16"/>
        </w:rPr>
        <w:tab/>
      </w:r>
      <w:r w:rsidR="004707FF" w:rsidRPr="005E372F">
        <w:rPr>
          <w:rFonts w:ascii="Times New Roman" w:hAnsi="Times New Roman"/>
          <w:sz w:val="22"/>
          <w:szCs w:val="16"/>
        </w:rPr>
        <w:tab/>
        <w:t xml:space="preserve">                                                                     </w:t>
      </w:r>
      <w:r w:rsidR="009738C8" w:rsidRPr="005E372F">
        <w:rPr>
          <w:rFonts w:ascii="Times New Roman" w:hAnsi="Times New Roman"/>
          <w:sz w:val="22"/>
          <w:szCs w:val="16"/>
        </w:rPr>
        <w:t xml:space="preserve">         </w:t>
      </w:r>
      <w:r w:rsidR="00970EE6" w:rsidRPr="005E372F">
        <w:rPr>
          <w:rFonts w:ascii="Times New Roman" w:hAnsi="Times New Roman"/>
          <w:sz w:val="22"/>
          <w:szCs w:val="16"/>
        </w:rPr>
        <w:t xml:space="preserve">        </w:t>
      </w:r>
      <w:r w:rsidR="00111E17" w:rsidRPr="005E372F">
        <w:rPr>
          <w:rFonts w:ascii="Times New Roman" w:hAnsi="Times New Roman"/>
          <w:sz w:val="22"/>
          <w:szCs w:val="16"/>
        </w:rPr>
        <w:t xml:space="preserve">        </w:t>
      </w:r>
      <w:r w:rsidR="0093047A" w:rsidRPr="005E372F">
        <w:rPr>
          <w:rFonts w:ascii="Times New Roman" w:hAnsi="Times New Roman"/>
          <w:sz w:val="22"/>
          <w:szCs w:val="16"/>
        </w:rPr>
        <w:t xml:space="preserve">   </w:t>
      </w:r>
      <w:r w:rsidR="00510B6A" w:rsidRPr="005E372F">
        <w:rPr>
          <w:rFonts w:ascii="Times New Roman" w:hAnsi="Times New Roman"/>
          <w:sz w:val="22"/>
          <w:szCs w:val="16"/>
        </w:rPr>
        <w:t xml:space="preserve">г. </w:t>
      </w:r>
      <w:r w:rsidR="005D2DAF" w:rsidRPr="005E372F">
        <w:rPr>
          <w:rFonts w:ascii="Times New Roman" w:hAnsi="Times New Roman"/>
          <w:sz w:val="22"/>
          <w:szCs w:val="16"/>
        </w:rPr>
        <w:t>Екатеринбург</w:t>
      </w:r>
    </w:p>
    <w:p w:rsidR="00295A42" w:rsidRPr="005E372F" w:rsidRDefault="00295A42" w:rsidP="00510B6A">
      <w:pPr>
        <w:pStyle w:val="Preformatted"/>
        <w:tabs>
          <w:tab w:val="clear" w:pos="9590"/>
        </w:tabs>
        <w:rPr>
          <w:rFonts w:ascii="Times New Roman" w:hAnsi="Times New Roman"/>
          <w:sz w:val="24"/>
        </w:rPr>
      </w:pPr>
    </w:p>
    <w:p w:rsidR="00111E17" w:rsidRPr="00295A42" w:rsidRDefault="00111E17" w:rsidP="00295A42">
      <w:pPr>
        <w:pStyle w:val="Preformatted"/>
        <w:jc w:val="both"/>
        <w:rPr>
          <w:rFonts w:ascii="Times New Roman" w:hAnsi="Times New Roman"/>
          <w:sz w:val="22"/>
          <w:szCs w:val="22"/>
        </w:rPr>
      </w:pPr>
      <w:r w:rsidRPr="005E372F">
        <w:rPr>
          <w:rFonts w:ascii="Times New Roman" w:hAnsi="Times New Roman"/>
          <w:b/>
          <w:sz w:val="24"/>
        </w:rPr>
        <w:tab/>
      </w:r>
      <w:r w:rsidR="00D37B0B">
        <w:rPr>
          <w:rFonts w:ascii="Times New Roman" w:hAnsi="Times New Roman"/>
          <w:b/>
          <w:sz w:val="22"/>
          <w:szCs w:val="22"/>
        </w:rPr>
        <w:t>КУЗЬМИНА ЕЛЕНА ЮРЬЕВНА</w:t>
      </w:r>
      <w:r w:rsidR="000F1B23" w:rsidRPr="00295A42">
        <w:rPr>
          <w:rFonts w:ascii="Times New Roman" w:hAnsi="Times New Roman"/>
          <w:sz w:val="22"/>
          <w:szCs w:val="22"/>
        </w:rPr>
        <w:t xml:space="preserve">, </w:t>
      </w:r>
      <w:r w:rsidR="00C16698" w:rsidRPr="00295A42">
        <w:rPr>
          <w:rFonts w:ascii="Times New Roman" w:hAnsi="Times New Roman"/>
          <w:sz w:val="22"/>
          <w:szCs w:val="22"/>
        </w:rPr>
        <w:t xml:space="preserve">паспорт серии. </w:t>
      </w:r>
      <w:r w:rsidR="000F1B23" w:rsidRPr="00295A42">
        <w:rPr>
          <w:rFonts w:ascii="Times New Roman" w:hAnsi="Times New Roman"/>
          <w:sz w:val="22"/>
          <w:szCs w:val="22"/>
        </w:rPr>
        <w:t xml:space="preserve">дата рождения: </w:t>
      </w:r>
      <w:proofErr w:type="gramStart"/>
      <w:r w:rsidR="00D37B0B">
        <w:rPr>
          <w:rFonts w:ascii="Times New Roman" w:hAnsi="Times New Roman"/>
          <w:sz w:val="22"/>
          <w:szCs w:val="22"/>
        </w:rPr>
        <w:t>23.05.1968</w:t>
      </w:r>
      <w:r w:rsidR="005C1DCF">
        <w:rPr>
          <w:rFonts w:ascii="Times New Roman" w:hAnsi="Times New Roman"/>
          <w:sz w:val="22"/>
          <w:szCs w:val="22"/>
        </w:rPr>
        <w:t xml:space="preserve"> </w:t>
      </w:r>
      <w:r w:rsidR="00295A42" w:rsidRPr="00295A42">
        <w:rPr>
          <w:rFonts w:ascii="Times New Roman" w:hAnsi="Times New Roman"/>
          <w:sz w:val="22"/>
          <w:szCs w:val="22"/>
        </w:rPr>
        <w:t>.</w:t>
      </w:r>
      <w:proofErr w:type="gramEnd"/>
      <w:r w:rsidR="00295A42" w:rsidRPr="00295A42">
        <w:rPr>
          <w:rFonts w:ascii="Times New Roman" w:hAnsi="Times New Roman"/>
          <w:sz w:val="22"/>
          <w:szCs w:val="22"/>
        </w:rPr>
        <w:t>р.</w:t>
      </w:r>
      <w:r w:rsidR="000F1B23" w:rsidRPr="00295A42">
        <w:rPr>
          <w:rFonts w:ascii="Times New Roman" w:hAnsi="Times New Roman"/>
          <w:sz w:val="22"/>
          <w:szCs w:val="22"/>
        </w:rPr>
        <w:t xml:space="preserve">, именуемый в дальнейшем «Продавец», в лице финансового управляющего Павлова Алексея Викторовича, действующего на основании Решения Арбитражного суда </w:t>
      </w:r>
      <w:r w:rsidR="00D37B0B">
        <w:rPr>
          <w:rFonts w:ascii="Times New Roman" w:hAnsi="Times New Roman"/>
          <w:sz w:val="22"/>
          <w:szCs w:val="22"/>
        </w:rPr>
        <w:t>Кемеровс</w:t>
      </w:r>
      <w:r w:rsidR="005C1DCF">
        <w:rPr>
          <w:rFonts w:ascii="Times New Roman" w:hAnsi="Times New Roman"/>
          <w:sz w:val="22"/>
          <w:szCs w:val="22"/>
        </w:rPr>
        <w:t>кой</w:t>
      </w:r>
      <w:r w:rsidR="00053CC8" w:rsidRPr="00295A42">
        <w:rPr>
          <w:rFonts w:ascii="Times New Roman" w:hAnsi="Times New Roman"/>
          <w:sz w:val="22"/>
          <w:szCs w:val="22"/>
        </w:rPr>
        <w:t xml:space="preserve"> области</w:t>
      </w:r>
      <w:r w:rsidR="000F1B23" w:rsidRPr="00295A42">
        <w:rPr>
          <w:rFonts w:ascii="Times New Roman" w:hAnsi="Times New Roman"/>
          <w:sz w:val="22"/>
          <w:szCs w:val="22"/>
        </w:rPr>
        <w:t xml:space="preserve"> от </w:t>
      </w:r>
      <w:r w:rsidR="00D37B0B">
        <w:rPr>
          <w:rFonts w:ascii="Times New Roman" w:hAnsi="Times New Roman"/>
          <w:sz w:val="22"/>
          <w:szCs w:val="22"/>
        </w:rPr>
        <w:t>08.11.2023</w:t>
      </w:r>
      <w:r w:rsidR="000F1B23" w:rsidRPr="00295A42">
        <w:rPr>
          <w:rFonts w:ascii="Times New Roman" w:hAnsi="Times New Roman"/>
          <w:sz w:val="22"/>
          <w:szCs w:val="22"/>
        </w:rPr>
        <w:t xml:space="preserve"> г. по делу №</w:t>
      </w:r>
      <w:r w:rsidR="00D37B0B">
        <w:rPr>
          <w:rFonts w:ascii="Times New Roman" w:hAnsi="Times New Roman"/>
          <w:sz w:val="22"/>
          <w:szCs w:val="22"/>
        </w:rPr>
        <w:t>А27-7546/2023</w:t>
      </w:r>
      <w:r w:rsidR="00C16698" w:rsidRPr="00295A42">
        <w:rPr>
          <w:rFonts w:ascii="Times New Roman" w:hAnsi="Times New Roman"/>
          <w:sz w:val="22"/>
          <w:szCs w:val="22"/>
        </w:rPr>
        <w:t xml:space="preserve">, с одной стороны, и </w:t>
      </w:r>
      <w:r w:rsidR="005C1DCF">
        <w:rPr>
          <w:rFonts w:ascii="Times New Roman" w:hAnsi="Times New Roman"/>
          <w:b/>
          <w:sz w:val="22"/>
          <w:szCs w:val="22"/>
        </w:rPr>
        <w:t>______________________________________</w:t>
      </w:r>
      <w:r w:rsidR="00C16698" w:rsidRPr="00295A42">
        <w:rPr>
          <w:rFonts w:ascii="Times New Roman" w:hAnsi="Times New Roman"/>
          <w:sz w:val="22"/>
          <w:szCs w:val="22"/>
        </w:rPr>
        <w:t xml:space="preserve"> </w:t>
      </w:r>
      <w:r w:rsidR="000F1B23" w:rsidRPr="00295A42">
        <w:rPr>
          <w:rFonts w:ascii="Times New Roman" w:hAnsi="Times New Roman"/>
          <w:sz w:val="22"/>
          <w:szCs w:val="22"/>
        </w:rPr>
        <w:t>далее именуемый – «Покупатель», с другой стороны, вме</w:t>
      </w:r>
      <w:r w:rsidRPr="00295A42">
        <w:rPr>
          <w:rFonts w:ascii="Times New Roman" w:hAnsi="Times New Roman"/>
          <w:sz w:val="22"/>
          <w:szCs w:val="22"/>
        </w:rPr>
        <w:t xml:space="preserve">сте именуемые далее «Стороны», </w:t>
      </w:r>
    </w:p>
    <w:p w:rsidR="000F1B23" w:rsidRPr="00295A42" w:rsidRDefault="00111E17" w:rsidP="00295A42">
      <w:pPr>
        <w:pStyle w:val="Preformatted"/>
        <w:jc w:val="both"/>
        <w:rPr>
          <w:rFonts w:ascii="Times New Roman" w:hAnsi="Times New Roman"/>
          <w:sz w:val="22"/>
          <w:szCs w:val="22"/>
        </w:rPr>
      </w:pPr>
      <w:r w:rsidRPr="00295A42">
        <w:rPr>
          <w:rFonts w:ascii="Times New Roman" w:hAnsi="Times New Roman"/>
          <w:sz w:val="22"/>
          <w:szCs w:val="22"/>
        </w:rPr>
        <w:tab/>
      </w:r>
      <w:r w:rsidR="000F1B23" w:rsidRPr="00295A42">
        <w:rPr>
          <w:rFonts w:ascii="Times New Roman" w:hAnsi="Times New Roman"/>
          <w:sz w:val="22"/>
          <w:szCs w:val="22"/>
        </w:rPr>
        <w:t xml:space="preserve">- Продавец признан несостоятельным (банкротом), в отношении Продавца </w:t>
      </w:r>
      <w:r w:rsidR="00D37B0B" w:rsidRPr="00295A42">
        <w:rPr>
          <w:rFonts w:ascii="Times New Roman" w:hAnsi="Times New Roman"/>
          <w:sz w:val="22"/>
          <w:szCs w:val="22"/>
        </w:rPr>
        <w:t xml:space="preserve">Решения Арбитражного суда </w:t>
      </w:r>
      <w:r w:rsidR="00D37B0B">
        <w:rPr>
          <w:rFonts w:ascii="Times New Roman" w:hAnsi="Times New Roman"/>
          <w:sz w:val="22"/>
          <w:szCs w:val="22"/>
        </w:rPr>
        <w:t>Кемеровской</w:t>
      </w:r>
      <w:r w:rsidR="00D37B0B" w:rsidRPr="00295A42">
        <w:rPr>
          <w:rFonts w:ascii="Times New Roman" w:hAnsi="Times New Roman"/>
          <w:sz w:val="22"/>
          <w:szCs w:val="22"/>
        </w:rPr>
        <w:t xml:space="preserve"> области от </w:t>
      </w:r>
      <w:r w:rsidR="00D37B0B">
        <w:rPr>
          <w:rFonts w:ascii="Times New Roman" w:hAnsi="Times New Roman"/>
          <w:sz w:val="22"/>
          <w:szCs w:val="22"/>
        </w:rPr>
        <w:t>08.11.2023</w:t>
      </w:r>
      <w:r w:rsidR="00D37B0B" w:rsidRPr="00295A42">
        <w:rPr>
          <w:rFonts w:ascii="Times New Roman" w:hAnsi="Times New Roman"/>
          <w:sz w:val="22"/>
          <w:szCs w:val="22"/>
        </w:rPr>
        <w:t xml:space="preserve"> г. по делу №</w:t>
      </w:r>
      <w:r w:rsidR="00D37B0B">
        <w:rPr>
          <w:rFonts w:ascii="Times New Roman" w:hAnsi="Times New Roman"/>
          <w:sz w:val="22"/>
          <w:szCs w:val="22"/>
        </w:rPr>
        <w:t>А27-7546/2023</w:t>
      </w:r>
      <w:r w:rsidR="00053CC8" w:rsidRPr="00295A42">
        <w:rPr>
          <w:rFonts w:ascii="Times New Roman" w:hAnsi="Times New Roman"/>
          <w:sz w:val="22"/>
          <w:szCs w:val="22"/>
        </w:rPr>
        <w:t xml:space="preserve"> </w:t>
      </w:r>
      <w:r w:rsidR="000F1B23" w:rsidRPr="00295A42">
        <w:rPr>
          <w:rFonts w:ascii="Times New Roman" w:hAnsi="Times New Roman"/>
          <w:sz w:val="22"/>
          <w:szCs w:val="22"/>
        </w:rPr>
        <w:t>введена процедура реализации имущества;</w:t>
      </w:r>
    </w:p>
    <w:p w:rsidR="000F1B23" w:rsidRPr="00295A42" w:rsidRDefault="00111E17" w:rsidP="00295A42">
      <w:pPr>
        <w:pStyle w:val="Preformatted"/>
        <w:jc w:val="both"/>
        <w:rPr>
          <w:rFonts w:ascii="Times New Roman" w:hAnsi="Times New Roman"/>
          <w:sz w:val="22"/>
          <w:szCs w:val="22"/>
        </w:rPr>
      </w:pPr>
      <w:r w:rsidRPr="00295A42">
        <w:rPr>
          <w:rFonts w:ascii="Times New Roman" w:hAnsi="Times New Roman"/>
          <w:sz w:val="22"/>
          <w:szCs w:val="22"/>
        </w:rPr>
        <w:tab/>
      </w:r>
      <w:r w:rsidR="000F1B23" w:rsidRPr="00295A42">
        <w:rPr>
          <w:rFonts w:ascii="Times New Roman" w:hAnsi="Times New Roman"/>
          <w:sz w:val="22"/>
          <w:szCs w:val="22"/>
        </w:rPr>
        <w:t>- Покупатель принял участие в состоявшихся «</w:t>
      </w:r>
      <w:r w:rsidR="00365673">
        <w:rPr>
          <w:rFonts w:ascii="Times New Roman" w:hAnsi="Times New Roman"/>
          <w:sz w:val="22"/>
          <w:szCs w:val="22"/>
        </w:rPr>
        <w:t>__</w:t>
      </w:r>
      <w:r w:rsidR="000F1B23" w:rsidRPr="00295A42">
        <w:rPr>
          <w:rFonts w:ascii="Times New Roman" w:hAnsi="Times New Roman"/>
          <w:sz w:val="22"/>
          <w:szCs w:val="22"/>
        </w:rPr>
        <w:t>»</w:t>
      </w:r>
      <w:r w:rsidR="00365673">
        <w:rPr>
          <w:rFonts w:ascii="Times New Roman" w:hAnsi="Times New Roman"/>
          <w:sz w:val="22"/>
          <w:szCs w:val="22"/>
        </w:rPr>
        <w:t xml:space="preserve"> _____</w:t>
      </w:r>
      <w:r w:rsidR="000F1B23" w:rsidRPr="00295A42">
        <w:rPr>
          <w:rFonts w:ascii="Times New Roman" w:hAnsi="Times New Roman"/>
          <w:sz w:val="22"/>
          <w:szCs w:val="22"/>
        </w:rPr>
        <w:t>202</w:t>
      </w:r>
      <w:r w:rsidR="00D37B0B">
        <w:rPr>
          <w:rFonts w:ascii="Times New Roman" w:hAnsi="Times New Roman"/>
          <w:sz w:val="22"/>
          <w:szCs w:val="22"/>
        </w:rPr>
        <w:t>4</w:t>
      </w:r>
      <w:bookmarkStart w:id="0" w:name="_GoBack"/>
      <w:bookmarkEnd w:id="0"/>
      <w:r w:rsidR="000F1B23" w:rsidRPr="00295A42">
        <w:rPr>
          <w:rFonts w:ascii="Times New Roman" w:hAnsi="Times New Roman"/>
          <w:sz w:val="22"/>
          <w:szCs w:val="22"/>
        </w:rPr>
        <w:t xml:space="preserve"> года торгах, был признан победителем торгов по продаже </w:t>
      </w:r>
      <w:proofErr w:type="spellStart"/>
      <w:r w:rsidR="000F1B23" w:rsidRPr="00295A42">
        <w:rPr>
          <w:rFonts w:ascii="Times New Roman" w:hAnsi="Times New Roman"/>
          <w:sz w:val="22"/>
          <w:szCs w:val="22"/>
        </w:rPr>
        <w:t>ЛОТа</w:t>
      </w:r>
      <w:proofErr w:type="spellEnd"/>
      <w:r w:rsidR="000F1B23" w:rsidRPr="00295A42">
        <w:rPr>
          <w:rFonts w:ascii="Times New Roman" w:hAnsi="Times New Roman"/>
          <w:sz w:val="22"/>
          <w:szCs w:val="22"/>
        </w:rPr>
        <w:t xml:space="preserve"> №1;</w:t>
      </w:r>
    </w:p>
    <w:p w:rsidR="004707FF" w:rsidRPr="00295A42" w:rsidRDefault="000F1B23" w:rsidP="00295A42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  <w:r w:rsidRPr="00295A42">
        <w:rPr>
          <w:rFonts w:ascii="Times New Roman" w:hAnsi="Times New Roman"/>
          <w:sz w:val="22"/>
          <w:szCs w:val="22"/>
        </w:rPr>
        <w:t>заключили настоящий договор (далее по тексту – «Договор») о нижеследующем:</w:t>
      </w:r>
    </w:p>
    <w:p w:rsidR="004707FF" w:rsidRPr="00295A42" w:rsidRDefault="004707FF" w:rsidP="00295A42">
      <w:pPr>
        <w:pStyle w:val="Preformatted"/>
        <w:tabs>
          <w:tab w:val="clear" w:pos="9590"/>
        </w:tabs>
        <w:jc w:val="both"/>
        <w:rPr>
          <w:rFonts w:ascii="Times New Roman" w:hAnsi="Times New Roman"/>
          <w:sz w:val="22"/>
          <w:szCs w:val="22"/>
        </w:rPr>
      </w:pPr>
    </w:p>
    <w:p w:rsidR="004707FF" w:rsidRPr="00295A42" w:rsidRDefault="004707FF" w:rsidP="00510B6A">
      <w:pPr>
        <w:pStyle w:val="Preformatted"/>
        <w:tabs>
          <w:tab w:val="clear" w:pos="9590"/>
        </w:tabs>
        <w:rPr>
          <w:rFonts w:ascii="Times New Roman" w:hAnsi="Times New Roman"/>
          <w:sz w:val="22"/>
          <w:szCs w:val="22"/>
        </w:rPr>
      </w:pPr>
      <w:r w:rsidRPr="00295A42">
        <w:rPr>
          <w:rFonts w:ascii="Times New Roman" w:hAnsi="Times New Roman"/>
          <w:sz w:val="22"/>
          <w:szCs w:val="22"/>
        </w:rPr>
        <w:t xml:space="preserve">1. Продавец передает в собственность </w:t>
      </w:r>
      <w:r w:rsidR="00F72B9F" w:rsidRPr="00295A42">
        <w:rPr>
          <w:rFonts w:ascii="Times New Roman" w:hAnsi="Times New Roman"/>
          <w:sz w:val="22"/>
          <w:szCs w:val="22"/>
        </w:rPr>
        <w:t>Покупателя</w:t>
      </w:r>
      <w:r w:rsidRPr="00295A42">
        <w:rPr>
          <w:rFonts w:ascii="Times New Roman" w:hAnsi="Times New Roman"/>
          <w:sz w:val="22"/>
          <w:szCs w:val="22"/>
        </w:rPr>
        <w:t xml:space="preserve"> (продает), а Покупатель принимает (покупает) и оп</w:t>
      </w:r>
      <w:r w:rsidR="000F1B23" w:rsidRPr="00295A42">
        <w:rPr>
          <w:rFonts w:ascii="Times New Roman" w:hAnsi="Times New Roman"/>
          <w:sz w:val="22"/>
          <w:szCs w:val="22"/>
        </w:rPr>
        <w:t>лачивает транспортное средство:</w:t>
      </w:r>
    </w:p>
    <w:p w:rsidR="000F1B23" w:rsidRPr="00295A42" w:rsidRDefault="000F1B23" w:rsidP="00510B6A">
      <w:pPr>
        <w:pStyle w:val="Preformatted"/>
        <w:tabs>
          <w:tab w:val="clear" w:pos="9590"/>
        </w:tabs>
        <w:rPr>
          <w:rFonts w:ascii="Times New Roman" w:hAnsi="Times New Roman"/>
          <w:sz w:val="22"/>
          <w:szCs w:val="22"/>
        </w:rPr>
      </w:pPr>
    </w:p>
    <w:p w:rsidR="000F1B23" w:rsidRDefault="000F1B23" w:rsidP="009F3B99">
      <w:pPr>
        <w:pStyle w:val="Preformatted"/>
        <w:rPr>
          <w:rFonts w:ascii="Times New Roman" w:hAnsi="Times New Roman"/>
          <w:sz w:val="22"/>
          <w:szCs w:val="22"/>
        </w:rPr>
      </w:pPr>
      <w:r w:rsidRPr="00295A42">
        <w:rPr>
          <w:rFonts w:ascii="Times New Roman" w:hAnsi="Times New Roman"/>
          <w:sz w:val="22"/>
          <w:szCs w:val="22"/>
        </w:rPr>
        <w:t xml:space="preserve"> </w:t>
      </w:r>
      <w:r w:rsidR="00D37B0B" w:rsidRPr="00D37B0B">
        <w:rPr>
          <w:rFonts w:ascii="Times New Roman" w:hAnsi="Times New Roman"/>
          <w:sz w:val="22"/>
          <w:szCs w:val="22"/>
        </w:rPr>
        <w:t xml:space="preserve">Транспортное средство </w:t>
      </w:r>
      <w:proofErr w:type="spellStart"/>
      <w:r w:rsidR="00D37B0B" w:rsidRPr="00D37B0B">
        <w:rPr>
          <w:rFonts w:ascii="Times New Roman" w:hAnsi="Times New Roman"/>
          <w:sz w:val="22"/>
          <w:szCs w:val="22"/>
        </w:rPr>
        <w:t>Renault</w:t>
      </w:r>
      <w:proofErr w:type="spellEnd"/>
      <w:r w:rsidR="00D37B0B" w:rsidRPr="00D37B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37B0B" w:rsidRPr="00D37B0B">
        <w:rPr>
          <w:rFonts w:ascii="Times New Roman" w:hAnsi="Times New Roman"/>
          <w:sz w:val="22"/>
          <w:szCs w:val="22"/>
        </w:rPr>
        <w:t>Logan</w:t>
      </w:r>
      <w:proofErr w:type="spellEnd"/>
      <w:r w:rsidR="00D37B0B" w:rsidRPr="00D37B0B">
        <w:rPr>
          <w:rFonts w:ascii="Times New Roman" w:hAnsi="Times New Roman"/>
          <w:sz w:val="22"/>
          <w:szCs w:val="22"/>
        </w:rPr>
        <w:t>, VIN:X7L4SRAT451331066, цвет кузова: Красный, №кузова X7L4SRAT451331066</w:t>
      </w:r>
    </w:p>
    <w:p w:rsidR="00111E17" w:rsidRPr="00295A42" w:rsidRDefault="00111E17" w:rsidP="00295A42">
      <w:pPr>
        <w:tabs>
          <w:tab w:val="left" w:pos="5940"/>
        </w:tabs>
        <w:ind w:firstLine="709"/>
        <w:jc w:val="center"/>
        <w:rPr>
          <w:sz w:val="22"/>
          <w:szCs w:val="22"/>
        </w:rPr>
      </w:pPr>
      <w:r w:rsidRPr="00295A42">
        <w:rPr>
          <w:sz w:val="22"/>
          <w:szCs w:val="22"/>
        </w:rPr>
        <w:t>2. ЦЕНА ДОГОВОРА</w:t>
      </w:r>
    </w:p>
    <w:p w:rsidR="00295A42" w:rsidRPr="00295A42" w:rsidRDefault="00295A42" w:rsidP="00295A42">
      <w:pPr>
        <w:tabs>
          <w:tab w:val="left" w:pos="5940"/>
        </w:tabs>
        <w:ind w:firstLine="709"/>
        <w:jc w:val="center"/>
        <w:rPr>
          <w:sz w:val="22"/>
          <w:szCs w:val="22"/>
        </w:rPr>
      </w:pPr>
    </w:p>
    <w:p w:rsidR="00111E17" w:rsidRPr="00365673" w:rsidRDefault="00111E17" w:rsidP="00111E17">
      <w:pPr>
        <w:tabs>
          <w:tab w:val="left" w:pos="5940"/>
        </w:tabs>
        <w:ind w:firstLine="709"/>
        <w:jc w:val="both"/>
        <w:rPr>
          <w:sz w:val="22"/>
          <w:szCs w:val="22"/>
        </w:rPr>
      </w:pPr>
      <w:r w:rsidRPr="00365673">
        <w:rPr>
          <w:sz w:val="22"/>
          <w:szCs w:val="22"/>
        </w:rPr>
        <w:t xml:space="preserve"> </w:t>
      </w:r>
      <w:r w:rsidR="005B44A5" w:rsidRPr="00365673">
        <w:rPr>
          <w:sz w:val="22"/>
          <w:szCs w:val="22"/>
        </w:rPr>
        <w:t xml:space="preserve">2.1 </w:t>
      </w:r>
      <w:r w:rsidRPr="00365673">
        <w:rPr>
          <w:sz w:val="22"/>
          <w:szCs w:val="22"/>
        </w:rPr>
        <w:t xml:space="preserve">Стороны согласовали стоимость </w:t>
      </w:r>
      <w:proofErr w:type="spellStart"/>
      <w:r w:rsidRPr="00365673">
        <w:rPr>
          <w:sz w:val="22"/>
          <w:szCs w:val="22"/>
        </w:rPr>
        <w:t>ЛОТа</w:t>
      </w:r>
      <w:proofErr w:type="spellEnd"/>
      <w:r w:rsidRPr="00365673">
        <w:rPr>
          <w:sz w:val="22"/>
          <w:szCs w:val="22"/>
        </w:rPr>
        <w:t xml:space="preserve"> № 1 в размере </w:t>
      </w:r>
      <w:r w:rsidRPr="00365673">
        <w:rPr>
          <w:b/>
          <w:sz w:val="22"/>
          <w:szCs w:val="22"/>
        </w:rPr>
        <w:t>рублей 00 коп</w:t>
      </w:r>
      <w:r w:rsidRPr="00365673">
        <w:rPr>
          <w:sz w:val="22"/>
          <w:szCs w:val="22"/>
        </w:rPr>
        <w:t>., в которую входят:</w:t>
      </w:r>
    </w:p>
    <w:p w:rsidR="00111E17" w:rsidRPr="00365673" w:rsidRDefault="005B44A5" w:rsidP="00295A4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5673">
        <w:rPr>
          <w:rFonts w:ascii="Times New Roman" w:hAnsi="Times New Roman" w:cs="Times New Roman"/>
          <w:sz w:val="22"/>
          <w:szCs w:val="22"/>
        </w:rPr>
        <w:t xml:space="preserve">2.2 </w:t>
      </w:r>
      <w:r w:rsidR="00111E17" w:rsidRPr="00365673">
        <w:rPr>
          <w:rFonts w:ascii="Times New Roman" w:hAnsi="Times New Roman" w:cs="Times New Roman"/>
          <w:sz w:val="22"/>
          <w:szCs w:val="22"/>
        </w:rPr>
        <w:t xml:space="preserve">Оплата производится в течение тридцати дней со дня подписания Договора в безналичном порядке путем перечисления указанной в абзаце 1 настоящего пункта суммы денежных средств на расчетный счет продавца </w:t>
      </w:r>
      <w:r w:rsidR="00111E17" w:rsidRPr="00365673">
        <w:rPr>
          <w:rFonts w:ascii="Times New Roman" w:hAnsi="Times New Roman" w:cs="Times New Roman"/>
          <w:b/>
          <w:sz w:val="22"/>
          <w:szCs w:val="22"/>
        </w:rPr>
        <w:t>№</w:t>
      </w:r>
      <w:r w:rsidR="00111E17" w:rsidRPr="00365673">
        <w:rPr>
          <w:rFonts w:ascii="Times New Roman" w:hAnsi="Times New Roman" w:cs="Times New Roman"/>
          <w:sz w:val="22"/>
          <w:szCs w:val="22"/>
        </w:rPr>
        <w:t>, открытый в Уральском банке</w:t>
      </w:r>
      <w:r w:rsidR="00111E17" w:rsidRPr="00365673">
        <w:rPr>
          <w:sz w:val="22"/>
          <w:szCs w:val="22"/>
        </w:rPr>
        <w:t xml:space="preserve"> </w:t>
      </w:r>
      <w:r w:rsidR="00111E17" w:rsidRPr="00365673">
        <w:rPr>
          <w:rFonts w:ascii="Times New Roman" w:hAnsi="Times New Roman" w:cs="Times New Roman"/>
          <w:sz w:val="22"/>
          <w:szCs w:val="22"/>
        </w:rPr>
        <w:t>ПАО Сбербанк.</w:t>
      </w:r>
    </w:p>
    <w:p w:rsidR="00111E17" w:rsidRPr="00295A42" w:rsidRDefault="00111E17" w:rsidP="00111E17">
      <w:pPr>
        <w:tabs>
          <w:tab w:val="left" w:pos="5940"/>
        </w:tabs>
        <w:spacing w:after="120"/>
        <w:jc w:val="center"/>
        <w:rPr>
          <w:sz w:val="22"/>
          <w:szCs w:val="22"/>
        </w:rPr>
      </w:pPr>
      <w:r w:rsidRPr="00295A42">
        <w:rPr>
          <w:sz w:val="22"/>
          <w:szCs w:val="22"/>
        </w:rPr>
        <w:t>3. ОБЯЗАТЕЛЬСТВА СТОРОН</w:t>
      </w:r>
    </w:p>
    <w:p w:rsidR="00111E17" w:rsidRPr="00295A42" w:rsidRDefault="007C7E3D" w:rsidP="00111E17">
      <w:pPr>
        <w:tabs>
          <w:tab w:val="left" w:pos="5940"/>
        </w:tabs>
        <w:ind w:firstLine="709"/>
        <w:jc w:val="both"/>
        <w:rPr>
          <w:sz w:val="22"/>
          <w:szCs w:val="22"/>
        </w:rPr>
      </w:pPr>
      <w:r w:rsidRPr="00295A42">
        <w:rPr>
          <w:sz w:val="22"/>
          <w:szCs w:val="22"/>
        </w:rPr>
        <w:t xml:space="preserve">3.1 </w:t>
      </w:r>
      <w:r w:rsidR="00111E17" w:rsidRPr="00295A42">
        <w:rPr>
          <w:sz w:val="22"/>
          <w:szCs w:val="22"/>
        </w:rPr>
        <w:t>Продавец обязан:</w:t>
      </w:r>
    </w:p>
    <w:p w:rsidR="00111E17" w:rsidRPr="00295A42" w:rsidRDefault="00111E17" w:rsidP="00111E17">
      <w:pPr>
        <w:tabs>
          <w:tab w:val="left" w:pos="5940"/>
        </w:tabs>
        <w:ind w:firstLine="709"/>
        <w:jc w:val="both"/>
        <w:rPr>
          <w:sz w:val="22"/>
          <w:szCs w:val="22"/>
        </w:rPr>
      </w:pPr>
      <w:r w:rsidRPr="00295A42">
        <w:rPr>
          <w:sz w:val="22"/>
          <w:szCs w:val="22"/>
        </w:rPr>
        <w:t xml:space="preserve">Передать покупателю имущество, указанное в п.1 Договора, </w:t>
      </w:r>
      <w:r w:rsidR="00365673">
        <w:rPr>
          <w:sz w:val="22"/>
          <w:szCs w:val="22"/>
        </w:rPr>
        <w:t>без составления</w:t>
      </w:r>
      <w:r w:rsidRPr="00295A42">
        <w:rPr>
          <w:sz w:val="22"/>
          <w:szCs w:val="22"/>
        </w:rPr>
        <w:t xml:space="preserve"> отдельного передаточного акта. Передача имущества должна быть произведена в течение 10 дней с момента полной оплаты Покупателем.</w:t>
      </w:r>
    </w:p>
    <w:p w:rsidR="00111E17" w:rsidRPr="00295A42" w:rsidRDefault="007C7E3D" w:rsidP="00111E17">
      <w:pPr>
        <w:tabs>
          <w:tab w:val="left" w:pos="5940"/>
        </w:tabs>
        <w:ind w:firstLine="709"/>
        <w:jc w:val="both"/>
        <w:rPr>
          <w:sz w:val="22"/>
          <w:szCs w:val="22"/>
        </w:rPr>
      </w:pPr>
      <w:r w:rsidRPr="00295A42">
        <w:rPr>
          <w:sz w:val="22"/>
          <w:szCs w:val="22"/>
        </w:rPr>
        <w:t xml:space="preserve">3.2 </w:t>
      </w:r>
      <w:r w:rsidR="00111E17" w:rsidRPr="00295A42">
        <w:rPr>
          <w:sz w:val="22"/>
          <w:szCs w:val="22"/>
        </w:rPr>
        <w:t>Покупатель обязан:</w:t>
      </w:r>
    </w:p>
    <w:p w:rsidR="00111E17" w:rsidRPr="00295A42" w:rsidRDefault="00111E17" w:rsidP="00111E17">
      <w:pPr>
        <w:tabs>
          <w:tab w:val="left" w:pos="5940"/>
        </w:tabs>
        <w:ind w:firstLine="709"/>
        <w:jc w:val="both"/>
        <w:rPr>
          <w:sz w:val="22"/>
          <w:szCs w:val="22"/>
        </w:rPr>
      </w:pPr>
      <w:r w:rsidRPr="00295A42">
        <w:rPr>
          <w:sz w:val="22"/>
          <w:szCs w:val="22"/>
        </w:rPr>
        <w:t>Принять имуще</w:t>
      </w:r>
      <w:r w:rsidR="005E372F" w:rsidRPr="00295A42">
        <w:rPr>
          <w:sz w:val="22"/>
          <w:szCs w:val="22"/>
        </w:rPr>
        <w:t>ство, указанное в п.1 Договора с составлением передаточного акта.</w:t>
      </w:r>
    </w:p>
    <w:p w:rsidR="00295A42" w:rsidRPr="00295A42" w:rsidRDefault="00111E17" w:rsidP="00295A42">
      <w:pPr>
        <w:tabs>
          <w:tab w:val="left" w:pos="5940"/>
        </w:tabs>
        <w:ind w:firstLine="709"/>
        <w:jc w:val="both"/>
        <w:rPr>
          <w:sz w:val="22"/>
          <w:szCs w:val="22"/>
        </w:rPr>
      </w:pPr>
      <w:r w:rsidRPr="00295A42">
        <w:rPr>
          <w:sz w:val="22"/>
          <w:szCs w:val="22"/>
        </w:rPr>
        <w:t>Оплатить стоимость имущества, указанную в п.2 настоящего договора, в порядке и сроки, установленные настоящим Договором.</w:t>
      </w:r>
    </w:p>
    <w:p w:rsidR="005E372F" w:rsidRDefault="005E372F" w:rsidP="00295A42">
      <w:pPr>
        <w:pStyle w:val="Preformatted"/>
        <w:tabs>
          <w:tab w:val="clear" w:pos="9590"/>
        </w:tabs>
        <w:jc w:val="center"/>
        <w:rPr>
          <w:rFonts w:ascii="Times New Roman" w:hAnsi="Times New Roman"/>
          <w:sz w:val="22"/>
          <w:szCs w:val="22"/>
        </w:rPr>
      </w:pPr>
      <w:r w:rsidRPr="00295A42">
        <w:rPr>
          <w:rFonts w:ascii="Times New Roman" w:hAnsi="Times New Roman"/>
          <w:sz w:val="22"/>
          <w:szCs w:val="22"/>
        </w:rPr>
        <w:t>4. РЕКВИЗИТЫ СТОРОН</w:t>
      </w:r>
    </w:p>
    <w:p w:rsidR="00295A42" w:rsidRPr="00295A42" w:rsidRDefault="00295A42" w:rsidP="00295A42">
      <w:pPr>
        <w:pStyle w:val="Preformatted"/>
        <w:tabs>
          <w:tab w:val="clear" w:pos="9590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5604"/>
        <w:gridCol w:w="4314"/>
      </w:tblGrid>
      <w:tr w:rsidR="005B44A5" w:rsidRPr="00295A42" w:rsidTr="00115FD1">
        <w:tc>
          <w:tcPr>
            <w:tcW w:w="5098" w:type="dxa"/>
            <w:shd w:val="clear" w:color="auto" w:fill="auto"/>
          </w:tcPr>
          <w:p w:rsidR="005B44A5" w:rsidRPr="00295A42" w:rsidRDefault="005B44A5" w:rsidP="00115FD1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ПРОДАВЕЦ:</w:t>
            </w:r>
          </w:p>
          <w:p w:rsidR="005B44A5" w:rsidRPr="00295A42" w:rsidRDefault="00D37B0B" w:rsidP="00365673">
            <w:pPr>
              <w:widowControl w:val="0"/>
              <w:autoSpaceDE w:val="0"/>
              <w:autoSpaceDN w:val="0"/>
              <w:adjustRightInd w:val="0"/>
              <w:ind w:right="6"/>
              <w:rPr>
                <w:sz w:val="22"/>
                <w:szCs w:val="22"/>
              </w:rPr>
            </w:pPr>
            <w:r>
              <w:rPr>
                <w:b/>
                <w:bCs/>
              </w:rPr>
              <w:t>КУЗЬМИНА ЕЛЕНА ЮРЬЕВНА</w:t>
            </w:r>
            <w:r w:rsidR="005B44A5" w:rsidRPr="00295A42">
              <w:rPr>
                <w:rStyle w:val="highlight3"/>
                <w:sz w:val="22"/>
                <w:szCs w:val="22"/>
                <w:specVanish w:val="0"/>
              </w:rPr>
              <w:t xml:space="preserve">, </w:t>
            </w:r>
          </w:p>
        </w:tc>
        <w:tc>
          <w:tcPr>
            <w:tcW w:w="4820" w:type="dxa"/>
            <w:shd w:val="clear" w:color="auto" w:fill="auto"/>
          </w:tcPr>
          <w:p w:rsidR="005B44A5" w:rsidRPr="00295A42" w:rsidRDefault="005B44A5" w:rsidP="00115FD1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ПОКУПАТЕЛЬ:</w:t>
            </w:r>
          </w:p>
          <w:p w:rsidR="005B44A5" w:rsidRPr="00295A42" w:rsidRDefault="005B44A5" w:rsidP="00365673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</w:tr>
      <w:tr w:rsidR="005B44A5" w:rsidRPr="00295A42" w:rsidTr="00115FD1">
        <w:tc>
          <w:tcPr>
            <w:tcW w:w="5098" w:type="dxa"/>
            <w:shd w:val="clear" w:color="auto" w:fill="auto"/>
          </w:tcPr>
          <w:p w:rsidR="00295A42" w:rsidRPr="00295A42" w:rsidRDefault="00295A42" w:rsidP="00115FD1">
            <w:pPr>
              <w:widowControl w:val="0"/>
              <w:autoSpaceDE w:val="0"/>
              <w:autoSpaceDN w:val="0"/>
              <w:adjustRightInd w:val="0"/>
            </w:pPr>
          </w:p>
          <w:p w:rsidR="005B44A5" w:rsidRPr="00295A42" w:rsidRDefault="005B44A5" w:rsidP="00115FD1">
            <w:pPr>
              <w:widowControl w:val="0"/>
              <w:autoSpaceDE w:val="0"/>
              <w:autoSpaceDN w:val="0"/>
              <w:adjustRightInd w:val="0"/>
            </w:pPr>
            <w:r w:rsidRPr="00295A42">
              <w:t xml:space="preserve">Финансовый управляющий </w:t>
            </w:r>
          </w:p>
          <w:p w:rsidR="005B44A5" w:rsidRPr="00295A42" w:rsidRDefault="005B44A5" w:rsidP="00115FD1">
            <w:pPr>
              <w:widowControl w:val="0"/>
              <w:tabs>
                <w:tab w:val="right" w:pos="5387"/>
                <w:tab w:val="left" w:pos="7088"/>
                <w:tab w:val="right" w:pos="10205"/>
              </w:tabs>
              <w:autoSpaceDE w:val="0"/>
              <w:autoSpaceDN w:val="0"/>
              <w:adjustRightInd w:val="0"/>
            </w:pPr>
            <w:r w:rsidRPr="00295A42">
              <w:tab/>
            </w:r>
            <w:r w:rsidRPr="00295A42">
              <w:br/>
              <w:t>______________________________Павлов А.В.</w:t>
            </w:r>
          </w:p>
        </w:tc>
        <w:tc>
          <w:tcPr>
            <w:tcW w:w="4820" w:type="dxa"/>
            <w:shd w:val="clear" w:color="auto" w:fill="auto"/>
          </w:tcPr>
          <w:p w:rsidR="005B44A5" w:rsidRPr="00295A42" w:rsidRDefault="00295A42" w:rsidP="00115FD1">
            <w:pPr>
              <w:tabs>
                <w:tab w:val="left" w:pos="5940"/>
              </w:tabs>
              <w:spacing w:before="240" w:after="120"/>
            </w:pPr>
            <w:r w:rsidRPr="00295A42">
              <w:t xml:space="preserve">__________________ </w:t>
            </w:r>
          </w:p>
          <w:p w:rsidR="005B44A5" w:rsidRPr="00295A42" w:rsidRDefault="005B44A5" w:rsidP="00115FD1">
            <w:pPr>
              <w:tabs>
                <w:tab w:val="left" w:pos="5940"/>
              </w:tabs>
              <w:spacing w:before="240" w:after="120"/>
            </w:pPr>
          </w:p>
        </w:tc>
      </w:tr>
    </w:tbl>
    <w:p w:rsidR="006D5E6A" w:rsidRPr="00111E17" w:rsidRDefault="006D5E6A" w:rsidP="00510B6A">
      <w:pPr>
        <w:pStyle w:val="Preformatted"/>
        <w:tabs>
          <w:tab w:val="clear" w:pos="9590"/>
        </w:tabs>
        <w:rPr>
          <w:rFonts w:ascii="Times New Roman" w:hAnsi="Times New Roman"/>
          <w:sz w:val="22"/>
          <w:szCs w:val="22"/>
        </w:rPr>
      </w:pPr>
    </w:p>
    <w:p w:rsidR="006D5E6A" w:rsidRPr="00111E17" w:rsidRDefault="006D5E6A" w:rsidP="00510B6A">
      <w:pPr>
        <w:pStyle w:val="Preformatted"/>
        <w:tabs>
          <w:tab w:val="clear" w:pos="9590"/>
        </w:tabs>
        <w:rPr>
          <w:rFonts w:ascii="Times New Roman" w:hAnsi="Times New Roman"/>
          <w:sz w:val="22"/>
          <w:szCs w:val="22"/>
        </w:rPr>
      </w:pPr>
    </w:p>
    <w:p w:rsidR="006D5E6A" w:rsidRPr="0004507C" w:rsidRDefault="006D5E6A" w:rsidP="006D5E6A">
      <w:pPr>
        <w:rPr>
          <w:sz w:val="18"/>
        </w:rPr>
      </w:pPr>
    </w:p>
    <w:sectPr w:rsidR="006D5E6A" w:rsidRPr="0004507C" w:rsidSect="00295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567" w:bottom="109" w:left="567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BBD" w:rsidRDefault="00052BBD">
      <w:r>
        <w:separator/>
      </w:r>
    </w:p>
  </w:endnote>
  <w:endnote w:type="continuationSeparator" w:id="0">
    <w:p w:rsidR="00052BBD" w:rsidRDefault="0005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F0" w:rsidRDefault="00D55DF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F0" w:rsidRDefault="00D55DF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F0" w:rsidRDefault="00D55DF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BBD" w:rsidRDefault="00052BBD">
      <w:r>
        <w:separator/>
      </w:r>
    </w:p>
  </w:footnote>
  <w:footnote w:type="continuationSeparator" w:id="0">
    <w:p w:rsidR="00052BBD" w:rsidRDefault="00052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F0" w:rsidRDefault="00D55DF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F0" w:rsidRDefault="00D55DF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F0" w:rsidRDefault="00D55DF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proofState w:spelling="clean" w:grammar="clean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38C8"/>
    <w:rsid w:val="0004507C"/>
    <w:rsid w:val="00052BBD"/>
    <w:rsid w:val="00053CC8"/>
    <w:rsid w:val="000F1B23"/>
    <w:rsid w:val="00111E17"/>
    <w:rsid w:val="00115FD1"/>
    <w:rsid w:val="00122AB3"/>
    <w:rsid w:val="00144764"/>
    <w:rsid w:val="0018136E"/>
    <w:rsid w:val="0021670F"/>
    <w:rsid w:val="002545A8"/>
    <w:rsid w:val="00275788"/>
    <w:rsid w:val="00295A42"/>
    <w:rsid w:val="002B5A71"/>
    <w:rsid w:val="002C3BEC"/>
    <w:rsid w:val="00303BC7"/>
    <w:rsid w:val="00365673"/>
    <w:rsid w:val="0039043A"/>
    <w:rsid w:val="00395E1A"/>
    <w:rsid w:val="003D47AD"/>
    <w:rsid w:val="004707FF"/>
    <w:rsid w:val="00505C0E"/>
    <w:rsid w:val="00510B6A"/>
    <w:rsid w:val="0051184A"/>
    <w:rsid w:val="005B44A5"/>
    <w:rsid w:val="005C1DCF"/>
    <w:rsid w:val="005D2DAF"/>
    <w:rsid w:val="005E372F"/>
    <w:rsid w:val="006345A1"/>
    <w:rsid w:val="006B43AD"/>
    <w:rsid w:val="006D5E6A"/>
    <w:rsid w:val="00747591"/>
    <w:rsid w:val="007944CA"/>
    <w:rsid w:val="007A5EE9"/>
    <w:rsid w:val="007A6999"/>
    <w:rsid w:val="007C7E3D"/>
    <w:rsid w:val="008373B8"/>
    <w:rsid w:val="008A1FE9"/>
    <w:rsid w:val="0093047A"/>
    <w:rsid w:val="00970328"/>
    <w:rsid w:val="00970EE6"/>
    <w:rsid w:val="009738C8"/>
    <w:rsid w:val="00996AD2"/>
    <w:rsid w:val="009D77B4"/>
    <w:rsid w:val="009F3B99"/>
    <w:rsid w:val="00A06F4E"/>
    <w:rsid w:val="00AC66D9"/>
    <w:rsid w:val="00BF066D"/>
    <w:rsid w:val="00C16698"/>
    <w:rsid w:val="00C367BA"/>
    <w:rsid w:val="00CB33FC"/>
    <w:rsid w:val="00CC04AC"/>
    <w:rsid w:val="00CF1614"/>
    <w:rsid w:val="00D06071"/>
    <w:rsid w:val="00D234E2"/>
    <w:rsid w:val="00D37B0B"/>
    <w:rsid w:val="00D55DF0"/>
    <w:rsid w:val="00D603ED"/>
    <w:rsid w:val="00E8293A"/>
    <w:rsid w:val="00EE2EC3"/>
    <w:rsid w:val="00F7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6503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unhideWhenUsed/>
    <w:rsid w:val="005D2DA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5D2DAF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11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5B44A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table" w:styleId="ad">
    <w:name w:val="Table Grid"/>
    <w:basedOn w:val="a1"/>
    <w:rsid w:val="005B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2022-11-11T08:10:00Z</dcterms:created>
  <dcterms:modified xsi:type="dcterms:W3CDTF">2024-02-09T06:36:00Z</dcterms:modified>
</cp:coreProperties>
</file>