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E58" w:rsidRDefault="00194C64">
      <w:pPr>
        <w:pStyle w:val="ConsNormal"/>
        <w:tabs>
          <w:tab w:val="left" w:pos="-2967"/>
        </w:tabs>
        <w:ind w:firstLine="0"/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 w:rsidR="00684296">
        <w:rPr>
          <w:rFonts w:ascii="Times New Roman" w:hAnsi="Times New Roman"/>
          <w:sz w:val="22"/>
        </w:rPr>
        <w:t xml:space="preserve"> </w:t>
      </w:r>
    </w:p>
    <w:p w:rsidR="00BD5E58" w:rsidRPr="006C7E88" w:rsidRDefault="00684296">
      <w:pPr>
        <w:pStyle w:val="HTML0"/>
        <w:jc w:val="center"/>
        <w:rPr>
          <w:rFonts w:ascii="Times New Roman" w:hAnsi="Times New Roman"/>
          <w:sz w:val="22"/>
          <w:lang w:val="ru-RU"/>
        </w:rPr>
      </w:pPr>
      <w:r w:rsidRPr="006C7E88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О 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>ЗАДАТКЕ</w:t>
      </w:r>
      <w:r w:rsidRPr="006C7E88">
        <w:rPr>
          <w:rFonts w:ascii="Times New Roman" w:hAnsi="Times New Roman"/>
          <w:b/>
          <w:sz w:val="22"/>
        </w:rPr>
        <w:t> </w:t>
      </w:r>
      <w:r w:rsidRPr="006C7E88">
        <w:rPr>
          <w:rFonts w:ascii="Times New Roman" w:hAnsi="Times New Roman"/>
          <w:b/>
          <w:sz w:val="22"/>
          <w:lang w:val="ru-RU"/>
        </w:rPr>
        <w:t xml:space="preserve"> </w:t>
      </w:r>
      <w:r w:rsidRPr="006C7E88">
        <w:rPr>
          <w:rFonts w:ascii="Times New Roman" w:hAnsi="Times New Roman"/>
          <w:b/>
          <w:sz w:val="22"/>
          <w:lang w:val="ru-RU"/>
        </w:rPr>
        <w:br/>
      </w:r>
    </w:p>
    <w:p w:rsidR="00BD5E58" w:rsidRPr="00D16067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г.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Челябинск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hAnsi="Times New Roman"/>
          <w:szCs w:val="20"/>
          <w:lang w:val="ru-RU"/>
        </w:rPr>
        <w:tab/>
        <w:t xml:space="preserve">                     «__» _________</w:t>
      </w:r>
      <w:r w:rsidRPr="00D16067">
        <w:rPr>
          <w:rFonts w:ascii="Times New Roman" w:hAnsi="Times New Roman"/>
          <w:szCs w:val="20"/>
        </w:rPr>
        <w:t> </w:t>
      </w:r>
      <w:r w:rsidR="0081233A">
        <w:rPr>
          <w:rFonts w:ascii="Times New Roman" w:hAnsi="Times New Roman"/>
          <w:szCs w:val="20"/>
          <w:lang w:val="ru-RU"/>
        </w:rPr>
        <w:t>2024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года                                     </w:t>
      </w:r>
      <w:r w:rsidRPr="00D16067">
        <w:rPr>
          <w:rFonts w:ascii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</w:t>
      </w:r>
      <w:r w:rsidRPr="00D16067">
        <w:rPr>
          <w:rFonts w:ascii="Times New Roman" w:eastAsia="Times New Roman" w:hAnsi="Times New Roman"/>
          <w:szCs w:val="20"/>
          <w:lang w:val="ru-RU"/>
        </w:rPr>
        <w:tab/>
        <w:t xml:space="preserve">                     </w:t>
      </w:r>
    </w:p>
    <w:p w:rsidR="00BD5E58" w:rsidRPr="00D16067" w:rsidRDefault="007E21EC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Cs w:val="20"/>
          <w:lang w:val="ru-RU"/>
        </w:rPr>
      </w:pPr>
      <w:r>
        <w:rPr>
          <w:rFonts w:ascii="Times New Roman" w:eastAsia="Times New Roman" w:hAnsi="Times New Roman"/>
          <w:szCs w:val="20"/>
          <w:lang w:val="ru-RU"/>
        </w:rPr>
        <w:t>Организатор торгов-фи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>нансовый управляющий должника</w:t>
      </w:r>
      <w:r w:rsidR="003C49CC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  <w:r w:rsidR="0090320A">
        <w:rPr>
          <w:rFonts w:ascii="Times New Roman" w:hAnsi="Times New Roman"/>
          <w:szCs w:val="20"/>
          <w:lang w:val="ru-RU"/>
        </w:rPr>
        <w:t>Бисинбаевой Луизы Садыковны</w:t>
      </w:r>
      <w:r w:rsidR="0090320A" w:rsidRPr="0090320A">
        <w:rPr>
          <w:rFonts w:ascii="Times New Roman" w:hAnsi="Times New Roman"/>
          <w:szCs w:val="20"/>
          <w:lang w:val="ru-RU"/>
        </w:rPr>
        <w:t xml:space="preserve"> (18.08.1972 г.р., место рождения: с. Мир, Альменевского р-на, Курганской обл., СНИЛС 080-338-464-56, ИНН 450300787215, адрес регистрации: 641132, Курганская обл., Альменевский р-н, с. Мир, ул. Пионерская, д. 21)</w:t>
      </w:r>
      <w:r w:rsidR="00980B32" w:rsidRPr="00D16067">
        <w:rPr>
          <w:rFonts w:ascii="Times New Roman" w:hAnsi="Times New Roman"/>
          <w:szCs w:val="20"/>
          <w:lang w:val="ru-RU"/>
        </w:rPr>
        <w:t xml:space="preserve"> </w:t>
      </w:r>
      <w:r w:rsidR="00352AAA" w:rsidRPr="00352AAA">
        <w:rPr>
          <w:rFonts w:ascii="Times New Roman" w:hAnsi="Times New Roman"/>
          <w:szCs w:val="20"/>
          <w:lang w:val="ru-RU"/>
        </w:rPr>
        <w:t>Шматкова Марина Игоревна</w:t>
      </w:r>
      <w:r w:rsidR="004C2C9D" w:rsidRPr="00D16067">
        <w:rPr>
          <w:rFonts w:ascii="Times New Roman" w:hAnsi="Times New Roman"/>
          <w:szCs w:val="20"/>
          <w:lang w:val="ru-RU"/>
        </w:rPr>
        <w:t>, действ</w:t>
      </w:r>
      <w:r w:rsidR="00352AAA">
        <w:rPr>
          <w:rFonts w:ascii="Times New Roman" w:hAnsi="Times New Roman"/>
          <w:szCs w:val="20"/>
          <w:lang w:val="ru-RU"/>
        </w:rPr>
        <w:t>ующая</w:t>
      </w:r>
      <w:r w:rsidR="004C2C9D" w:rsidRPr="00D16067">
        <w:rPr>
          <w:rFonts w:ascii="Times New Roman" w:hAnsi="Times New Roman"/>
          <w:szCs w:val="20"/>
          <w:lang w:val="ru-RU"/>
        </w:rPr>
        <w:t xml:space="preserve"> на основании </w:t>
      </w:r>
      <w:r w:rsidR="00B45BC3" w:rsidRPr="00D16067">
        <w:rPr>
          <w:rFonts w:ascii="Times New Roman" w:hAnsi="Times New Roman"/>
          <w:szCs w:val="20"/>
          <w:lang w:val="ru-RU"/>
        </w:rPr>
        <w:t xml:space="preserve">Решения </w:t>
      </w:r>
      <w:r w:rsidR="0090320A" w:rsidRPr="0090320A">
        <w:rPr>
          <w:rFonts w:ascii="Times New Roman" w:hAnsi="Times New Roman"/>
          <w:szCs w:val="20"/>
          <w:lang w:val="ru-RU"/>
        </w:rPr>
        <w:t>Арбитражного суда Курганской области от 07.11.2023 по делу №А34-7190/2023</w:t>
      </w:r>
      <w:r w:rsidR="00077F47" w:rsidRPr="00D16067">
        <w:rPr>
          <w:rFonts w:ascii="Times New Roman" w:hAnsi="Times New Roman"/>
          <w:szCs w:val="20"/>
          <w:lang w:val="ru-RU"/>
        </w:rPr>
        <w:t xml:space="preserve"> </w:t>
      </w:r>
      <w:r w:rsidR="00684296" w:rsidRPr="00D16067">
        <w:rPr>
          <w:rFonts w:ascii="Times New Roman" w:hAnsi="Times New Roman"/>
          <w:szCs w:val="20"/>
          <w:lang w:val="ru-RU"/>
        </w:rPr>
        <w:t>с одной стороны, и</w:t>
      </w:r>
      <w:r w:rsidR="00684296" w:rsidRPr="00D16067">
        <w:rPr>
          <w:rFonts w:ascii="Times New Roman" w:eastAsia="Times New Roman" w:hAnsi="Times New Roman"/>
          <w:szCs w:val="20"/>
          <w:lang w:val="ru-RU"/>
        </w:rPr>
        <w:t xml:space="preserve"> 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____________________________________________________________________________________, именуемый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дальнейшем «Заявитель»,  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лице ____________________________________________, действующего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основании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__________________________________________________________,с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другой стороны,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заключили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 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нижеследующем:</w:t>
      </w:r>
    </w:p>
    <w:p w:rsidR="00BD5E58" w:rsidRPr="00D16067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eastAsia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1.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ПРЕДМЕТ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</w:t>
      </w:r>
      <w:r w:rsidRPr="00D16067">
        <w:rPr>
          <w:rFonts w:ascii="Times New Roman" w:eastAsia="Times New Roman" w:hAnsi="Times New Roman"/>
          <w:b/>
          <w:szCs w:val="20"/>
          <w:lang w:val="ru-RU"/>
        </w:rPr>
        <w:t>ДОГОВОРА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szCs w:val="20"/>
        </w:rPr>
        <w:t>1.1 В соответствии с условиями настоящего Договора Заявитель  для  участия  в  торгах по Лоту № ____ по продаже имущества</w:t>
      </w:r>
      <w:r w:rsidR="00892C26" w:rsidRPr="00D16067">
        <w:rPr>
          <w:rFonts w:eastAsia="Times New Roman"/>
          <w:szCs w:val="20"/>
        </w:rPr>
        <w:t xml:space="preserve"> должника</w:t>
      </w:r>
      <w:r w:rsidRPr="00D16067">
        <w:rPr>
          <w:rFonts w:eastAsia="Times New Roman"/>
          <w:szCs w:val="20"/>
        </w:rPr>
        <w:t>, проводимых __.__.20__г. в __ ч</w:t>
      </w:r>
      <w:r w:rsidR="006C7E88" w:rsidRPr="00D16067">
        <w:rPr>
          <w:rFonts w:eastAsia="Times New Roman"/>
          <w:szCs w:val="20"/>
        </w:rPr>
        <w:t>ас.__ мин. на сайте «www.</w:t>
      </w:r>
      <w:r w:rsidR="00892C26" w:rsidRPr="00D16067">
        <w:rPr>
          <w:rFonts w:eastAsia="Times New Roman"/>
          <w:szCs w:val="20"/>
        </w:rPr>
        <w:t>________</w:t>
      </w:r>
      <w:r w:rsidRPr="00D16067">
        <w:rPr>
          <w:rFonts w:eastAsia="Times New Roman"/>
          <w:szCs w:val="20"/>
        </w:rPr>
        <w:t>.ru» перечисляет задаток в размере ___________________ на расчетный счет:</w:t>
      </w:r>
    </w:p>
    <w:p w:rsidR="00BD5E58" w:rsidRPr="00D16067" w:rsidRDefault="0090320A" w:rsidP="00D516E9">
      <w:pPr>
        <w:ind w:firstLine="708"/>
        <w:jc w:val="both"/>
        <w:rPr>
          <w:rFonts w:eastAsia="Times New Roman"/>
          <w:szCs w:val="20"/>
        </w:rPr>
      </w:pPr>
      <w:r w:rsidRPr="0090320A">
        <w:rPr>
          <w:szCs w:val="20"/>
        </w:rPr>
        <w:t>Бисинбаева Луиза Садыковна, номер счета – 40817810250176321598, Банк получателя – ФИЛИАЛ "ЦЕНТРАЛЬНЫЙ" ПАО "СОВКОМБАНК", БИК – 045004763, Корр.счет – 30101810150</w:t>
      </w:r>
      <w:r>
        <w:rPr>
          <w:szCs w:val="20"/>
        </w:rPr>
        <w:t>040000763, ИНН банка 4401116480</w:t>
      </w:r>
      <w:r w:rsidR="001A55E5" w:rsidRPr="00D16067">
        <w:rPr>
          <w:szCs w:val="20"/>
        </w:rPr>
        <w:t>.</w:t>
      </w:r>
    </w:p>
    <w:p w:rsidR="00BD5E58" w:rsidRPr="00D16067" w:rsidRDefault="00684296">
      <w:pPr>
        <w:ind w:firstLine="709"/>
        <w:jc w:val="both"/>
        <w:rPr>
          <w:rFonts w:eastAsia="Times New Roman"/>
          <w:szCs w:val="20"/>
        </w:rPr>
      </w:pPr>
      <w:r w:rsidRPr="00D16067">
        <w:rPr>
          <w:rFonts w:eastAsia="Times New Roman"/>
          <w:bCs/>
          <w:szCs w:val="20"/>
        </w:rPr>
        <w:t>Заявитель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 xml:space="preserve">передает, а </w:t>
      </w:r>
      <w:r w:rsidRPr="00D16067">
        <w:rPr>
          <w:rFonts w:eastAsia="Times New Roman"/>
          <w:bCs/>
          <w:szCs w:val="20"/>
        </w:rPr>
        <w:t>Организатор торгов</w:t>
      </w:r>
      <w:r w:rsidRPr="00D16067">
        <w:rPr>
          <w:rFonts w:eastAsia="Times New Roman"/>
          <w:b/>
          <w:bCs/>
          <w:szCs w:val="20"/>
        </w:rPr>
        <w:t xml:space="preserve"> </w:t>
      </w:r>
      <w:r w:rsidRPr="00D16067">
        <w:rPr>
          <w:rFonts w:eastAsia="Times New Roman"/>
          <w:szCs w:val="20"/>
        </w:rPr>
        <w:t>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 xml:space="preserve">- заключить с Продавцом договор купли </w:t>
      </w:r>
      <w:r w:rsidRPr="00D16067">
        <w:rPr>
          <w:szCs w:val="20"/>
        </w:rPr>
        <w:noBreakHyphen/>
        <w:t xml:space="preserve"> продажи имущества по Лоту № ____ в случае, если </w:t>
      </w:r>
      <w:r w:rsidRPr="00D16067">
        <w:rPr>
          <w:bCs/>
          <w:szCs w:val="20"/>
        </w:rPr>
        <w:t>Заявитель</w:t>
      </w:r>
      <w:r w:rsidRPr="00D16067">
        <w:rPr>
          <w:b/>
          <w:bCs/>
          <w:szCs w:val="20"/>
        </w:rPr>
        <w:t xml:space="preserve"> </w:t>
      </w:r>
      <w:r w:rsidRPr="00D16067">
        <w:rPr>
          <w:szCs w:val="20"/>
        </w:rPr>
        <w:t>окажется победителем торгов;</w:t>
      </w:r>
    </w:p>
    <w:p w:rsidR="00BD5E58" w:rsidRPr="00D16067" w:rsidRDefault="00684296">
      <w:pPr>
        <w:ind w:firstLine="709"/>
        <w:jc w:val="both"/>
        <w:rPr>
          <w:szCs w:val="20"/>
        </w:rPr>
      </w:pPr>
      <w:r w:rsidRPr="00D16067">
        <w:rPr>
          <w:szCs w:val="20"/>
        </w:rPr>
        <w:t>- оплатить имущество, приобретенное в ходе торгов в указанные сроки.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2.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ВНЕСЕНИЯ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быть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Заявителем 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указанный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1.1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 счет   не позднее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окончания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приема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заявок,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указанной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информационном сообщении </w:t>
      </w:r>
      <w:r w:rsidR="00352AAA">
        <w:rPr>
          <w:rFonts w:ascii="Times New Roman" w:hAnsi="Times New Roman"/>
          <w:szCs w:val="20"/>
          <w:lang w:val="ru-RU"/>
        </w:rPr>
        <w:t xml:space="preserve">о проведении </w:t>
      </w:r>
      <w:r w:rsidRPr="00D16067">
        <w:rPr>
          <w:rFonts w:ascii="Times New Roman" w:hAnsi="Times New Roman"/>
          <w:szCs w:val="20"/>
          <w:lang w:val="ru-RU"/>
        </w:rPr>
        <w:t>торгов, 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считается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внесенным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даты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поступления задатка на указанный расчетный счет. 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поступления задатка до даты окончания приема заявок на расчетный счет должника обязательства Заявителя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внесению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считаются невыполненными.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2.2. В назначении платежа должно быть указано, оплата задатка по Договору о задатке (</w:t>
      </w:r>
      <w:r w:rsidRPr="00D16067">
        <w:rPr>
          <w:rFonts w:ascii="Times New Roman" w:hAnsi="Times New Roman"/>
          <w:i/>
          <w:szCs w:val="20"/>
          <w:lang w:val="ru-RU"/>
        </w:rPr>
        <w:t>указать дату подписания Договора о задатке</w:t>
      </w:r>
      <w:r w:rsidRPr="00D16067">
        <w:rPr>
          <w:rFonts w:ascii="Times New Roman" w:hAnsi="Times New Roman"/>
          <w:szCs w:val="20"/>
          <w:lang w:val="ru-RU"/>
        </w:rPr>
        <w:t>) для участия в торгах по (</w:t>
      </w:r>
      <w:r w:rsidRPr="00D16067">
        <w:rPr>
          <w:rFonts w:ascii="Times New Roman" w:hAnsi="Times New Roman"/>
          <w:i/>
          <w:szCs w:val="20"/>
          <w:lang w:val="ru-RU"/>
        </w:rPr>
        <w:t>номер и наименование лота</w:t>
      </w:r>
      <w:r w:rsidRPr="00D16067">
        <w:rPr>
          <w:rFonts w:ascii="Times New Roman" w:hAnsi="Times New Roman"/>
          <w:szCs w:val="20"/>
          <w:lang w:val="ru-RU"/>
        </w:rPr>
        <w:t>).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должник не вправе распоряжаться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денежными средствами, поступившими на его счет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 качестве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задатка.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2.4.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денежные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средства,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соответствии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договором,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проценты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 начисляются.</w:t>
      </w:r>
    </w:p>
    <w:p w:rsidR="00BD5E58" w:rsidRPr="00D16067" w:rsidRDefault="00BD5E58">
      <w:pPr>
        <w:pStyle w:val="HTML0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3.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ПОРЯДОК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ВОЗВРАТА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И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УДЕРЖАНИЯ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ЗАДАТКА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Задаток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BD5E58" w:rsidRPr="00D16067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BD5E58" w:rsidRPr="00D16067" w:rsidRDefault="00684296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3.3. Задаток не подлежит возврату Победителю торгов или единственному участнику</w:t>
      </w:r>
      <w:r w:rsidR="00A62BB6">
        <w:rPr>
          <w:rFonts w:ascii="Times New Roman" w:hAnsi="Times New Roman"/>
          <w:szCs w:val="20"/>
          <w:lang w:val="ru-RU"/>
        </w:rPr>
        <w:t xml:space="preserve"> аукциона.</w:t>
      </w:r>
    </w:p>
    <w:p w:rsidR="00613B84" w:rsidRPr="00D16067" w:rsidRDefault="00613B84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F24CBB" w:rsidRPr="00D16067" w:rsidRDefault="00F24CBB">
      <w:pPr>
        <w:pStyle w:val="HTML0"/>
        <w:ind w:firstLine="709"/>
        <w:jc w:val="both"/>
        <w:rPr>
          <w:rFonts w:ascii="Times New Roman" w:hAnsi="Times New Roman"/>
          <w:szCs w:val="20"/>
          <w:lang w:val="ru-RU"/>
        </w:rPr>
      </w:pPr>
    </w:p>
    <w:p w:rsidR="00BD5E58" w:rsidRPr="00D16067" w:rsidRDefault="00684296">
      <w:pPr>
        <w:pStyle w:val="HTML0"/>
        <w:tabs>
          <w:tab w:val="clear" w:pos="916"/>
          <w:tab w:val="left" w:pos="0"/>
        </w:tabs>
        <w:jc w:val="center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b/>
          <w:szCs w:val="20"/>
          <w:lang w:val="ru-RU"/>
        </w:rPr>
        <w:t>4.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СРОК 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>ДЕЙСТВИЯ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НАСТОЯЩЕГО</w:t>
      </w:r>
      <w:r w:rsidRPr="00D16067">
        <w:rPr>
          <w:rFonts w:ascii="Times New Roman" w:hAnsi="Times New Roman"/>
          <w:b/>
          <w:szCs w:val="20"/>
        </w:rPr>
        <w:t> </w:t>
      </w:r>
      <w:r w:rsidRPr="00D16067">
        <w:rPr>
          <w:rFonts w:ascii="Times New Roman" w:hAnsi="Times New Roman"/>
          <w:b/>
          <w:szCs w:val="20"/>
          <w:lang w:val="ru-RU"/>
        </w:rPr>
        <w:t xml:space="preserve"> ДОГОВОРА</w:t>
      </w:r>
    </w:p>
    <w:p w:rsidR="00BD5E58" w:rsidRPr="00D16067" w:rsidRDefault="00684296" w:rsidP="0090320A">
      <w:pPr>
        <w:pStyle w:val="HTML0"/>
        <w:tabs>
          <w:tab w:val="clear" w:pos="916"/>
          <w:tab w:val="left" w:pos="0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4.1.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вступает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силу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момента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D16067" w:rsidRDefault="00684296" w:rsidP="0090320A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rFonts w:ascii="Times New Roman" w:hAnsi="Times New Roman"/>
          <w:szCs w:val="20"/>
          <w:lang w:val="ru-RU"/>
        </w:rPr>
      </w:pPr>
      <w:r w:rsidRPr="00D16067">
        <w:rPr>
          <w:rFonts w:ascii="Times New Roman" w:hAnsi="Times New Roman"/>
          <w:szCs w:val="20"/>
          <w:lang w:val="ru-RU"/>
        </w:rPr>
        <w:t>4.2.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Все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возможные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споры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разногласия,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связанные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исполнением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настоящего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Договора,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будут разрешаться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Сторонами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переговоров.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случае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невозможности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споров</w:t>
      </w:r>
      <w:r w:rsidRPr="00D16067">
        <w:rPr>
          <w:rFonts w:ascii="Times New Roman" w:hAnsi="Times New Roman"/>
          <w:szCs w:val="20"/>
        </w:rPr>
        <w:t> </w:t>
      </w:r>
      <w:r w:rsidR="0090320A">
        <w:rPr>
          <w:rFonts w:ascii="Times New Roman" w:hAnsi="Times New Roman"/>
          <w:szCs w:val="20"/>
          <w:lang w:val="ru-RU"/>
        </w:rPr>
        <w:t>и р</w:t>
      </w:r>
      <w:bookmarkStart w:id="0" w:name="_GoBack"/>
      <w:bookmarkEnd w:id="0"/>
      <w:r w:rsidRPr="00D16067">
        <w:rPr>
          <w:rFonts w:ascii="Times New Roman" w:hAnsi="Times New Roman"/>
          <w:szCs w:val="20"/>
          <w:lang w:val="ru-RU"/>
        </w:rPr>
        <w:t>азногласий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путем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переговоров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они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передаются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на</w:t>
      </w:r>
      <w:r w:rsidRPr="00D16067">
        <w:rPr>
          <w:rFonts w:ascii="Times New Roman" w:hAnsi="Times New Roman"/>
          <w:szCs w:val="20"/>
        </w:rPr>
        <w:t> </w:t>
      </w:r>
      <w:r w:rsidRPr="00D16067">
        <w:rPr>
          <w:rFonts w:ascii="Times New Roman" w:hAnsi="Times New Roman"/>
          <w:szCs w:val="20"/>
          <w:lang w:val="ru-RU"/>
        </w:rPr>
        <w:t>разрешение в Арбитражный суд Челябинской области.</w:t>
      </w:r>
    </w:p>
    <w:p w:rsidR="00BD5E58" w:rsidRPr="00D16067" w:rsidRDefault="00684296">
      <w:pPr>
        <w:jc w:val="center"/>
        <w:rPr>
          <w:szCs w:val="20"/>
        </w:rPr>
      </w:pPr>
      <w:r w:rsidRPr="00D16067">
        <w:rPr>
          <w:b/>
          <w:szCs w:val="20"/>
        </w:rPr>
        <w:t>ПОДПИСИ СТОРОН:</w:t>
      </w: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BD5E58">
      <w:pPr>
        <w:jc w:val="both"/>
        <w:rPr>
          <w:b/>
          <w:szCs w:val="20"/>
        </w:rPr>
      </w:pPr>
    </w:p>
    <w:p w:rsidR="00BD5E58" w:rsidRPr="00D16067" w:rsidRDefault="00684296">
      <w:pPr>
        <w:tabs>
          <w:tab w:val="center" w:pos="4677"/>
        </w:tabs>
        <w:jc w:val="both"/>
        <w:rPr>
          <w:szCs w:val="20"/>
        </w:rPr>
      </w:pPr>
      <w:r w:rsidRPr="00D16067">
        <w:rPr>
          <w:b/>
          <w:szCs w:val="20"/>
        </w:rPr>
        <w:t>«Организатор торгов»</w:t>
      </w:r>
      <w:r w:rsidRPr="00D16067">
        <w:rPr>
          <w:b/>
          <w:szCs w:val="20"/>
        </w:rPr>
        <w:tab/>
        <w:t xml:space="preserve">                                         «Заявитель»</w:t>
      </w:r>
    </w:p>
    <w:p w:rsidR="00BD5E58" w:rsidRPr="00D16067" w:rsidRDefault="00BD5E58">
      <w:pPr>
        <w:jc w:val="both"/>
        <w:rPr>
          <w:szCs w:val="20"/>
        </w:rPr>
      </w:pPr>
    </w:p>
    <w:p w:rsidR="00BD5E58" w:rsidRPr="00D16067" w:rsidRDefault="004C2C9D">
      <w:pPr>
        <w:jc w:val="both"/>
        <w:rPr>
          <w:szCs w:val="20"/>
        </w:rPr>
      </w:pPr>
      <w:r w:rsidRPr="00D16067">
        <w:rPr>
          <w:szCs w:val="20"/>
        </w:rPr>
        <w:t>________________ /</w:t>
      </w:r>
      <w:r w:rsidR="00A62BB6">
        <w:rPr>
          <w:szCs w:val="20"/>
        </w:rPr>
        <w:t>М.И.Шматкова</w:t>
      </w:r>
      <w:r w:rsidR="00684296" w:rsidRPr="00D16067">
        <w:rPr>
          <w:szCs w:val="20"/>
        </w:rPr>
        <w:t xml:space="preserve"> /                                          ________________ /_______________/</w:t>
      </w:r>
    </w:p>
    <w:p w:rsidR="00BD5E58" w:rsidRPr="00D16067" w:rsidRDefault="00684296">
      <w:pPr>
        <w:jc w:val="both"/>
        <w:rPr>
          <w:szCs w:val="20"/>
        </w:rPr>
      </w:pPr>
      <w:r w:rsidRPr="00D16067">
        <w:rPr>
          <w:rFonts w:eastAsia="Times New Roman"/>
          <w:szCs w:val="20"/>
        </w:rPr>
        <w:t xml:space="preserve">           </w:t>
      </w:r>
      <w:r w:rsidRPr="00D16067">
        <w:rPr>
          <w:szCs w:val="20"/>
        </w:rPr>
        <w:t xml:space="preserve">подпись                                                                                     </w:t>
      </w:r>
      <w:r w:rsidRPr="00D16067">
        <w:rPr>
          <w:szCs w:val="20"/>
        </w:rPr>
        <w:tab/>
        <w:t xml:space="preserve">          подпись</w:t>
      </w:r>
    </w:p>
    <w:sectPr w:rsidR="00BD5E58" w:rsidRPr="00D16067">
      <w:footerReference w:type="default" r:id="rId8"/>
      <w:footerReference w:type="first" r:id="rId9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3A5D" w:rsidRDefault="00E53A5D">
      <w:r>
        <w:separator/>
      </w:r>
    </w:p>
  </w:endnote>
  <w:endnote w:type="continuationSeparator" w:id="0">
    <w:p w:rsidR="00E53A5D" w:rsidRDefault="00E53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684296">
    <w:pPr>
      <w:pStyle w:val="aa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90320A" w:rsidRPr="0090320A">
                            <w:rPr>
                              <w:rStyle w:val="af"/>
                              <w:noProof/>
                            </w:rPr>
                            <w:t>1</w:t>
                          </w:r>
                          <w:r>
                            <w:rPr>
                              <w:rStyle w:val="af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a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90320A" w:rsidRPr="0090320A">
                      <w:rPr>
                        <w:rStyle w:val="af"/>
                        <w:noProof/>
                      </w:rPr>
                      <w:t>1</w:t>
                    </w:r>
                    <w:r>
                      <w:rPr>
                        <w:rStyle w:val="af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5E58" w:rsidRDefault="00BD5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3A5D" w:rsidRDefault="00E53A5D">
      <w:pPr>
        <w:pStyle w:val="GenStyleDefPar"/>
      </w:pPr>
      <w:r>
        <w:separator/>
      </w:r>
    </w:p>
  </w:footnote>
  <w:footnote w:type="continuationSeparator" w:id="0">
    <w:p w:rsidR="00E53A5D" w:rsidRDefault="00E53A5D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4955"/>
    <w:rsid w:val="000576D2"/>
    <w:rsid w:val="000615A1"/>
    <w:rsid w:val="00070753"/>
    <w:rsid w:val="00077EB7"/>
    <w:rsid w:val="00077F47"/>
    <w:rsid w:val="00080B7D"/>
    <w:rsid w:val="00093064"/>
    <w:rsid w:val="0009337B"/>
    <w:rsid w:val="000D0800"/>
    <w:rsid w:val="000D5CC8"/>
    <w:rsid w:val="000E29B3"/>
    <w:rsid w:val="000E2F53"/>
    <w:rsid w:val="000E6642"/>
    <w:rsid w:val="000F4AD3"/>
    <w:rsid w:val="00112DBA"/>
    <w:rsid w:val="001203C2"/>
    <w:rsid w:val="001210FF"/>
    <w:rsid w:val="00122A7E"/>
    <w:rsid w:val="001451CA"/>
    <w:rsid w:val="0015536C"/>
    <w:rsid w:val="00155F6E"/>
    <w:rsid w:val="001603B0"/>
    <w:rsid w:val="0016361B"/>
    <w:rsid w:val="001826CF"/>
    <w:rsid w:val="00194C64"/>
    <w:rsid w:val="00197524"/>
    <w:rsid w:val="001A09EE"/>
    <w:rsid w:val="001A0A47"/>
    <w:rsid w:val="001A55E5"/>
    <w:rsid w:val="001C44E2"/>
    <w:rsid w:val="001E3BAD"/>
    <w:rsid w:val="001F668B"/>
    <w:rsid w:val="00210F4A"/>
    <w:rsid w:val="00215600"/>
    <w:rsid w:val="00216F02"/>
    <w:rsid w:val="00234B34"/>
    <w:rsid w:val="00246527"/>
    <w:rsid w:val="00252B5F"/>
    <w:rsid w:val="002640F7"/>
    <w:rsid w:val="00281C22"/>
    <w:rsid w:val="00285818"/>
    <w:rsid w:val="002924C1"/>
    <w:rsid w:val="002D3360"/>
    <w:rsid w:val="002E3766"/>
    <w:rsid w:val="002F2DC9"/>
    <w:rsid w:val="002F43D1"/>
    <w:rsid w:val="00302678"/>
    <w:rsid w:val="003103D0"/>
    <w:rsid w:val="00310535"/>
    <w:rsid w:val="003215AF"/>
    <w:rsid w:val="00351F17"/>
    <w:rsid w:val="00352AAA"/>
    <w:rsid w:val="00363324"/>
    <w:rsid w:val="00373763"/>
    <w:rsid w:val="00374500"/>
    <w:rsid w:val="003974D7"/>
    <w:rsid w:val="003A2239"/>
    <w:rsid w:val="003A3487"/>
    <w:rsid w:val="003B7BEC"/>
    <w:rsid w:val="003C49CC"/>
    <w:rsid w:val="003D4899"/>
    <w:rsid w:val="003F3B98"/>
    <w:rsid w:val="003F6E1A"/>
    <w:rsid w:val="004024DD"/>
    <w:rsid w:val="004141EF"/>
    <w:rsid w:val="00416DD7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B7A15"/>
    <w:rsid w:val="004C2C9D"/>
    <w:rsid w:val="004C5C31"/>
    <w:rsid w:val="004E2132"/>
    <w:rsid w:val="004E3658"/>
    <w:rsid w:val="004E6750"/>
    <w:rsid w:val="004F0566"/>
    <w:rsid w:val="005138CF"/>
    <w:rsid w:val="00513D58"/>
    <w:rsid w:val="00522171"/>
    <w:rsid w:val="0053787C"/>
    <w:rsid w:val="00543EA3"/>
    <w:rsid w:val="00565E11"/>
    <w:rsid w:val="00576DF4"/>
    <w:rsid w:val="00580DAD"/>
    <w:rsid w:val="00592690"/>
    <w:rsid w:val="00592B6C"/>
    <w:rsid w:val="005A61A1"/>
    <w:rsid w:val="005C2796"/>
    <w:rsid w:val="005C2895"/>
    <w:rsid w:val="005D6B5B"/>
    <w:rsid w:val="005E789B"/>
    <w:rsid w:val="00601AD0"/>
    <w:rsid w:val="006029A7"/>
    <w:rsid w:val="00613B84"/>
    <w:rsid w:val="00642074"/>
    <w:rsid w:val="00646CE9"/>
    <w:rsid w:val="00654585"/>
    <w:rsid w:val="00681436"/>
    <w:rsid w:val="00684296"/>
    <w:rsid w:val="00694FAC"/>
    <w:rsid w:val="00696D18"/>
    <w:rsid w:val="006A0B49"/>
    <w:rsid w:val="006A4521"/>
    <w:rsid w:val="006C4E1C"/>
    <w:rsid w:val="006C65C5"/>
    <w:rsid w:val="006C7E88"/>
    <w:rsid w:val="006D2252"/>
    <w:rsid w:val="006D4EE6"/>
    <w:rsid w:val="006E3F75"/>
    <w:rsid w:val="006E712B"/>
    <w:rsid w:val="00702322"/>
    <w:rsid w:val="00710C8B"/>
    <w:rsid w:val="0074249C"/>
    <w:rsid w:val="00743DFF"/>
    <w:rsid w:val="00744207"/>
    <w:rsid w:val="00756D88"/>
    <w:rsid w:val="007734D0"/>
    <w:rsid w:val="0077541C"/>
    <w:rsid w:val="00775791"/>
    <w:rsid w:val="007936A9"/>
    <w:rsid w:val="00795DAA"/>
    <w:rsid w:val="00797DE5"/>
    <w:rsid w:val="007A1079"/>
    <w:rsid w:val="007A5434"/>
    <w:rsid w:val="007E21EC"/>
    <w:rsid w:val="008042E8"/>
    <w:rsid w:val="0081233A"/>
    <w:rsid w:val="00814353"/>
    <w:rsid w:val="00816EA1"/>
    <w:rsid w:val="00837124"/>
    <w:rsid w:val="00854716"/>
    <w:rsid w:val="00866FB3"/>
    <w:rsid w:val="00873183"/>
    <w:rsid w:val="00886A47"/>
    <w:rsid w:val="00892C26"/>
    <w:rsid w:val="008A02DD"/>
    <w:rsid w:val="008A7B77"/>
    <w:rsid w:val="008C1BA3"/>
    <w:rsid w:val="008D5719"/>
    <w:rsid w:val="008D7FD4"/>
    <w:rsid w:val="008F6732"/>
    <w:rsid w:val="0090320A"/>
    <w:rsid w:val="00905EF8"/>
    <w:rsid w:val="00906409"/>
    <w:rsid w:val="00910E74"/>
    <w:rsid w:val="00947358"/>
    <w:rsid w:val="009516B8"/>
    <w:rsid w:val="00964499"/>
    <w:rsid w:val="009669A8"/>
    <w:rsid w:val="00972645"/>
    <w:rsid w:val="00980B32"/>
    <w:rsid w:val="00995035"/>
    <w:rsid w:val="009A27EC"/>
    <w:rsid w:val="009B44A7"/>
    <w:rsid w:val="009F683E"/>
    <w:rsid w:val="00A13D30"/>
    <w:rsid w:val="00A23F1B"/>
    <w:rsid w:val="00A30C40"/>
    <w:rsid w:val="00A311BB"/>
    <w:rsid w:val="00A37663"/>
    <w:rsid w:val="00A464D7"/>
    <w:rsid w:val="00A4767F"/>
    <w:rsid w:val="00A512A7"/>
    <w:rsid w:val="00A62BB6"/>
    <w:rsid w:val="00A6739C"/>
    <w:rsid w:val="00A74597"/>
    <w:rsid w:val="00A840F2"/>
    <w:rsid w:val="00A90596"/>
    <w:rsid w:val="00AC7745"/>
    <w:rsid w:val="00AD24A6"/>
    <w:rsid w:val="00AD2D78"/>
    <w:rsid w:val="00AD47D7"/>
    <w:rsid w:val="00AF767E"/>
    <w:rsid w:val="00B149C7"/>
    <w:rsid w:val="00B268A8"/>
    <w:rsid w:val="00B3495C"/>
    <w:rsid w:val="00B45BC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C4005"/>
    <w:rsid w:val="00BD5E58"/>
    <w:rsid w:val="00BF1C6B"/>
    <w:rsid w:val="00C0157F"/>
    <w:rsid w:val="00C05374"/>
    <w:rsid w:val="00C0713F"/>
    <w:rsid w:val="00C32C78"/>
    <w:rsid w:val="00C441C8"/>
    <w:rsid w:val="00C57C27"/>
    <w:rsid w:val="00C65B19"/>
    <w:rsid w:val="00C71E78"/>
    <w:rsid w:val="00C72091"/>
    <w:rsid w:val="00C76F1C"/>
    <w:rsid w:val="00C855BE"/>
    <w:rsid w:val="00CA6366"/>
    <w:rsid w:val="00CC4DDC"/>
    <w:rsid w:val="00CC5B8F"/>
    <w:rsid w:val="00CE1A20"/>
    <w:rsid w:val="00D12F4F"/>
    <w:rsid w:val="00D16067"/>
    <w:rsid w:val="00D43950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A69AA"/>
    <w:rsid w:val="00DB4BFD"/>
    <w:rsid w:val="00DE519D"/>
    <w:rsid w:val="00DF4E15"/>
    <w:rsid w:val="00E01D22"/>
    <w:rsid w:val="00E06F2C"/>
    <w:rsid w:val="00E12B94"/>
    <w:rsid w:val="00E13D2E"/>
    <w:rsid w:val="00E204C9"/>
    <w:rsid w:val="00E34FFE"/>
    <w:rsid w:val="00E42A82"/>
    <w:rsid w:val="00E464B0"/>
    <w:rsid w:val="00E53A5D"/>
    <w:rsid w:val="00E61BAC"/>
    <w:rsid w:val="00E636B2"/>
    <w:rsid w:val="00E76845"/>
    <w:rsid w:val="00E81D6E"/>
    <w:rsid w:val="00E917DE"/>
    <w:rsid w:val="00E92740"/>
    <w:rsid w:val="00E97E6A"/>
    <w:rsid w:val="00EA1253"/>
    <w:rsid w:val="00EB432B"/>
    <w:rsid w:val="00EB4B7E"/>
    <w:rsid w:val="00EC117A"/>
    <w:rsid w:val="00EC1B35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B5C0C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D17C27-B7B1-4CCD-B328-11484102E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a0"/>
    <w:next w:val="a1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6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7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8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9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a">
    <w:name w:val="footer"/>
    <w:basedOn w:val="a"/>
    <w:pPr>
      <w:tabs>
        <w:tab w:val="center" w:pos="4677"/>
        <w:tab w:val="right" w:pos="9355"/>
      </w:tabs>
    </w:pPr>
  </w:style>
  <w:style w:type="table" w:styleId="ab">
    <w:name w:val="Table Grid"/>
    <w:basedOn w:val="a3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3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3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3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3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3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3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3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3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3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c">
    <w:name w:val="Hyperlink"/>
    <w:rPr>
      <w:color w:val="0000FF"/>
      <w:u w:val="single"/>
    </w:rPr>
  </w:style>
  <w:style w:type="paragraph" w:styleId="ad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2"/>
    <w:uiPriority w:val="99"/>
    <w:semiHidden/>
    <w:rPr>
      <w:sz w:val="20"/>
    </w:rPr>
  </w:style>
  <w:style w:type="character" w:styleId="ae">
    <w:name w:val="footnote reference"/>
    <w:basedOn w:val="a2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0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f">
    <w:name w:val="page number"/>
    <w:basedOn w:val="10"/>
  </w:style>
  <w:style w:type="paragraph" w:customStyle="1" w:styleId="a0">
    <w:name w:val="Заголовок"/>
    <w:basedOn w:val="a"/>
    <w:next w:val="a1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1">
    <w:name w:val="Body Text"/>
    <w:basedOn w:val="a"/>
    <w:pPr>
      <w:spacing w:after="140" w:line="288" w:lineRule="auto"/>
    </w:pPr>
  </w:style>
  <w:style w:type="paragraph" w:styleId="af0">
    <w:name w:val="List"/>
    <w:basedOn w:val="a1"/>
  </w:style>
  <w:style w:type="paragraph" w:styleId="af1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1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2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2">
    <w:name w:val="Содержимое врезки"/>
    <w:basedOn w:val="a"/>
  </w:style>
  <w:style w:type="paragraph" w:styleId="af3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6AD81-94BE-42C0-ADF7-8F46A0A87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26</cp:revision>
  <dcterms:created xsi:type="dcterms:W3CDTF">2022-02-22T16:37:00Z</dcterms:created>
  <dcterms:modified xsi:type="dcterms:W3CDTF">2024-05-13T11:26:00Z</dcterms:modified>
</cp:coreProperties>
</file>