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0439AE" w14:textId="77777777" w:rsidR="00D820E4" w:rsidRDefault="00000000">
      <w:pPr>
        <w:pStyle w:val="Heading"/>
        <w:widowControl/>
        <w:tabs>
          <w:tab w:val="left" w:pos="-2835"/>
        </w:tabs>
        <w:rPr>
          <w:b/>
          <w:szCs w:val="24"/>
        </w:rPr>
      </w:pPr>
      <w:r>
        <w:rPr>
          <w:b/>
          <w:szCs w:val="24"/>
        </w:rPr>
        <w:t>ПРОЕКТ</w:t>
      </w:r>
    </w:p>
    <w:p w14:paraId="6A257E4F" w14:textId="77777777" w:rsidR="00D820E4" w:rsidRDefault="00000000">
      <w:pPr>
        <w:pStyle w:val="Heading"/>
        <w:widowControl/>
        <w:tabs>
          <w:tab w:val="left" w:pos="-2835"/>
        </w:tabs>
        <w:rPr>
          <w:b/>
          <w:szCs w:val="24"/>
        </w:rPr>
      </w:pPr>
      <w:r>
        <w:rPr>
          <w:b/>
          <w:szCs w:val="24"/>
        </w:rPr>
        <w:t xml:space="preserve">ДОГОВОР </w:t>
      </w:r>
    </w:p>
    <w:p w14:paraId="3B6B7C15" w14:textId="77777777" w:rsidR="00D820E4" w:rsidRDefault="00000000">
      <w:pPr>
        <w:tabs>
          <w:tab w:val="left" w:pos="-283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купли-продажи имущества</w:t>
      </w:r>
    </w:p>
    <w:p w14:paraId="2584143D" w14:textId="77777777" w:rsidR="00D820E4" w:rsidRDefault="00D820E4">
      <w:pPr>
        <w:tabs>
          <w:tab w:val="left" w:pos="-2835"/>
        </w:tabs>
        <w:jc w:val="center"/>
        <w:rPr>
          <w:b/>
          <w:sz w:val="24"/>
          <w:szCs w:val="24"/>
        </w:rPr>
      </w:pPr>
    </w:p>
    <w:p w14:paraId="57091D22" w14:textId="44FC44B4" w:rsidR="00D820E4" w:rsidRDefault="00000000">
      <w:pPr>
        <w:tabs>
          <w:tab w:val="left" w:pos="-2835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г. Уфа, РБ                                                                                      </w:t>
      </w:r>
      <w:r w:rsidR="00031467">
        <w:rPr>
          <w:sz w:val="24"/>
          <w:szCs w:val="24"/>
        </w:rPr>
        <w:t xml:space="preserve">    </w:t>
      </w:r>
      <w:proofErr w:type="gramStart"/>
      <w:r w:rsidR="00031467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«</w:t>
      </w:r>
      <w:proofErr w:type="gramEnd"/>
      <w:r>
        <w:rPr>
          <w:sz w:val="24"/>
          <w:szCs w:val="24"/>
        </w:rPr>
        <w:t>___» _____________ 20</w:t>
      </w:r>
      <w:r w:rsidR="00031467">
        <w:rPr>
          <w:sz w:val="24"/>
          <w:szCs w:val="24"/>
        </w:rPr>
        <w:t>2__</w:t>
      </w:r>
      <w:r>
        <w:rPr>
          <w:sz w:val="24"/>
          <w:szCs w:val="24"/>
        </w:rPr>
        <w:t>года</w:t>
      </w:r>
    </w:p>
    <w:p w14:paraId="13AF8B4E" w14:textId="77777777" w:rsidR="00D820E4" w:rsidRDefault="00000000">
      <w:pPr>
        <w:pStyle w:val="3"/>
        <w:jc w:val="both"/>
        <w:rPr>
          <w:szCs w:val="24"/>
        </w:rPr>
      </w:pPr>
      <w:r>
        <w:rPr>
          <w:szCs w:val="24"/>
        </w:rPr>
        <w:tab/>
      </w:r>
    </w:p>
    <w:p w14:paraId="0877B957" w14:textId="77777777" w:rsidR="00031467" w:rsidRPr="00031467" w:rsidRDefault="00031467">
      <w:pPr>
        <w:pStyle w:val="3"/>
        <w:ind w:left="0" w:firstLine="720"/>
        <w:jc w:val="both"/>
        <w:rPr>
          <w:szCs w:val="24"/>
        </w:rPr>
      </w:pPr>
    </w:p>
    <w:p w14:paraId="507FDCAB" w14:textId="08C063ED" w:rsidR="00D820E4" w:rsidRDefault="00000000">
      <w:pPr>
        <w:pStyle w:val="3"/>
        <w:ind w:left="0" w:firstLine="720"/>
        <w:jc w:val="both"/>
        <w:rPr>
          <w:szCs w:val="24"/>
        </w:rPr>
      </w:pPr>
      <w:r>
        <w:rPr>
          <w:b/>
        </w:rPr>
        <w:t>граждан</w:t>
      </w:r>
      <w:r w:rsidR="009C4B64">
        <w:rPr>
          <w:b/>
        </w:rPr>
        <w:t>ин</w:t>
      </w:r>
      <w:r>
        <w:rPr>
          <w:b/>
        </w:rPr>
        <w:t xml:space="preserve"> РФ </w:t>
      </w:r>
      <w:r w:rsidR="009C4B64" w:rsidRPr="009C4B64">
        <w:rPr>
          <w:b/>
        </w:rPr>
        <w:t>Мужановск</w:t>
      </w:r>
      <w:r w:rsidR="009C4B64">
        <w:rPr>
          <w:b/>
        </w:rPr>
        <w:t>ий</w:t>
      </w:r>
      <w:r w:rsidR="009C4B64" w:rsidRPr="009C4B64">
        <w:rPr>
          <w:b/>
        </w:rPr>
        <w:t xml:space="preserve"> Витали</w:t>
      </w:r>
      <w:r w:rsidR="009C4B64">
        <w:rPr>
          <w:b/>
        </w:rPr>
        <w:t>й</w:t>
      </w:r>
      <w:r w:rsidR="009C4B64" w:rsidRPr="009C4B64">
        <w:rPr>
          <w:b/>
        </w:rPr>
        <w:t xml:space="preserve"> Владимирович</w:t>
      </w:r>
      <w:r w:rsidR="009C4B64">
        <w:rPr>
          <w:b/>
        </w:rPr>
        <w:t>,</w:t>
      </w:r>
      <w:r>
        <w:rPr>
          <w:szCs w:val="24"/>
        </w:rPr>
        <w:t xml:space="preserve"> именуем</w:t>
      </w:r>
      <w:r w:rsidR="009C4B64">
        <w:rPr>
          <w:szCs w:val="24"/>
        </w:rPr>
        <w:t>ый</w:t>
      </w:r>
      <w:r>
        <w:rPr>
          <w:szCs w:val="24"/>
        </w:rPr>
        <w:t xml:space="preserve"> в дальнейшем </w:t>
      </w:r>
      <w:r>
        <w:rPr>
          <w:b/>
          <w:szCs w:val="24"/>
        </w:rPr>
        <w:t>«Продавец»,</w:t>
      </w:r>
      <w:r>
        <w:rPr>
          <w:szCs w:val="24"/>
        </w:rPr>
        <w:t xml:space="preserve"> в лице </w:t>
      </w:r>
      <w:r>
        <w:t xml:space="preserve">финансового управляющего Сырлыбаева Ильдара Рафилевича, действующего на основании решения Арбитражного суда Республики Башкортостан по делу </w:t>
      </w:r>
      <w:r w:rsidR="00ED69E0">
        <w:t xml:space="preserve">  </w:t>
      </w:r>
      <w:r>
        <w:t xml:space="preserve">№ </w:t>
      </w:r>
      <w:r w:rsidR="009C4B64" w:rsidRPr="009C4B64">
        <w:t>А07-28572/2023 от 11.12.2023</w:t>
      </w:r>
      <w:r>
        <w:t xml:space="preserve">, и </w:t>
      </w:r>
      <w:r>
        <w:rPr>
          <w:szCs w:val="24"/>
        </w:rPr>
        <w:t>протокола (о результатах торгов) от ___________, с одной стороны, и</w:t>
      </w:r>
    </w:p>
    <w:p w14:paraId="544161D7" w14:textId="77777777" w:rsidR="00D820E4" w:rsidRDefault="00000000">
      <w:pPr>
        <w:pStyle w:val="3"/>
        <w:ind w:left="0" w:firstLine="720"/>
        <w:jc w:val="both"/>
        <w:rPr>
          <w:szCs w:val="24"/>
        </w:rPr>
      </w:pPr>
      <w:r>
        <w:rPr>
          <w:szCs w:val="24"/>
        </w:rPr>
        <w:t>__________________________________________</w:t>
      </w:r>
      <w:r>
        <w:rPr>
          <w:b/>
          <w:szCs w:val="24"/>
        </w:rPr>
        <w:t>, в лице</w:t>
      </w:r>
      <w:r>
        <w:rPr>
          <w:szCs w:val="24"/>
        </w:rPr>
        <w:t xml:space="preserve">, именуемый в дальнейшем </w:t>
      </w:r>
      <w:r>
        <w:rPr>
          <w:b/>
          <w:szCs w:val="24"/>
        </w:rPr>
        <w:t xml:space="preserve">«Покупатель», </w:t>
      </w:r>
      <w:r>
        <w:rPr>
          <w:szCs w:val="24"/>
        </w:rPr>
        <w:t>с другой стороны, заключили настоящий договор о нижеследующем:</w:t>
      </w:r>
    </w:p>
    <w:p w14:paraId="6B534726" w14:textId="77777777" w:rsidR="00D820E4" w:rsidRDefault="00D820E4"/>
    <w:p w14:paraId="74DD7908" w14:textId="77777777" w:rsidR="00D820E4" w:rsidRDefault="00000000">
      <w:pPr>
        <w:numPr>
          <w:ilvl w:val="0"/>
          <w:numId w:val="2"/>
        </w:numPr>
        <w:tabs>
          <w:tab w:val="left" w:pos="-2835"/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1.Предмет договора</w:t>
      </w:r>
    </w:p>
    <w:p w14:paraId="6F792E40" w14:textId="77777777" w:rsidR="00D820E4" w:rsidRDefault="00000000">
      <w:pPr>
        <w:tabs>
          <w:tab w:val="left" w:pos="-2835"/>
          <w:tab w:val="left" w:pos="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>1.1.В соответствии с условиями настоящего договора Продавец обязуется передать в собственность Покупателя, а Покупатель принять и оплатить _________________________.</w:t>
      </w:r>
    </w:p>
    <w:p w14:paraId="16F04151" w14:textId="77777777" w:rsidR="00D820E4" w:rsidRDefault="00000000">
      <w:pPr>
        <w:tabs>
          <w:tab w:val="left" w:pos="-2835"/>
          <w:tab w:val="left" w:pos="0"/>
        </w:tabs>
        <w:jc w:val="both"/>
        <w:rPr>
          <w:sz w:val="24"/>
          <w:szCs w:val="24"/>
        </w:rPr>
      </w:pPr>
      <w:r>
        <w:rPr>
          <w:szCs w:val="24"/>
        </w:rPr>
        <w:tab/>
      </w:r>
      <w:r>
        <w:rPr>
          <w:sz w:val="24"/>
          <w:szCs w:val="24"/>
        </w:rPr>
        <w:t xml:space="preserve">1.2. Имущество, указанное в пункте 1.1. настоящего Договора, принадлежит Продавцу на праве собственности. </w:t>
      </w:r>
    </w:p>
    <w:p w14:paraId="1A0681D7" w14:textId="77777777" w:rsidR="00D820E4" w:rsidRDefault="00D820E4">
      <w:pPr>
        <w:tabs>
          <w:tab w:val="left" w:pos="-2835"/>
        </w:tabs>
        <w:jc w:val="center"/>
        <w:rPr>
          <w:b/>
          <w:sz w:val="24"/>
          <w:szCs w:val="24"/>
        </w:rPr>
      </w:pPr>
    </w:p>
    <w:p w14:paraId="06AFDE8A" w14:textId="77777777" w:rsidR="00D820E4" w:rsidRDefault="00000000">
      <w:pPr>
        <w:tabs>
          <w:tab w:val="left" w:pos="-2835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2.Права и Обязанности сторон</w:t>
      </w:r>
    </w:p>
    <w:p w14:paraId="23F907E9" w14:textId="77777777" w:rsidR="00D820E4" w:rsidRDefault="00000000">
      <w:pPr>
        <w:tabs>
          <w:tab w:val="left" w:pos="-2835"/>
          <w:tab w:val="left" w:pos="360"/>
        </w:tabs>
        <w:ind w:left="360" w:hanging="36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ab/>
        <w:t xml:space="preserve">      2.1. Продавец обязуется:</w:t>
      </w:r>
    </w:p>
    <w:p w14:paraId="23B13CD4" w14:textId="77777777" w:rsidR="00D820E4" w:rsidRDefault="00000000">
      <w:pPr>
        <w:pStyle w:val="TextBodyIndent"/>
        <w:widowControl/>
        <w:tabs>
          <w:tab w:val="left" w:pos="-2835"/>
          <w:tab w:val="left" w:pos="1080"/>
        </w:tabs>
        <w:ind w:left="0"/>
        <w:rPr>
          <w:sz w:val="24"/>
          <w:szCs w:val="24"/>
        </w:rPr>
      </w:pPr>
      <w:r>
        <w:rPr>
          <w:sz w:val="24"/>
          <w:szCs w:val="24"/>
        </w:rPr>
        <w:t xml:space="preserve">            2.1.1. Передать Имущество Покупателю по акту приема-передачи не позднее 5 дней с момента полной оплаты Покупателем стоимости Имущества в соответствии с условиями настоящего договора.</w:t>
      </w:r>
    </w:p>
    <w:p w14:paraId="617759EB" w14:textId="77777777" w:rsidR="00D820E4" w:rsidRDefault="00000000">
      <w:pPr>
        <w:tabs>
          <w:tab w:val="left" w:pos="-2835"/>
        </w:tabs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           </w:t>
      </w:r>
      <w:r>
        <w:rPr>
          <w:b/>
          <w:sz w:val="24"/>
          <w:szCs w:val="24"/>
        </w:rPr>
        <w:t>2.2. Покупатель обязуется:</w:t>
      </w:r>
    </w:p>
    <w:p w14:paraId="3AC18275" w14:textId="77777777" w:rsidR="00D820E4" w:rsidRDefault="00000000">
      <w:pPr>
        <w:tabs>
          <w:tab w:val="left" w:pos="-2835"/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2.2.1. Не позднее 30 дней с момента подписания настоящего договора полностью оплатить стоимость Имущества, предусмотренную в п. 1.1. настоящего договора.  </w:t>
      </w:r>
    </w:p>
    <w:p w14:paraId="2CB6A689" w14:textId="77777777" w:rsidR="00D820E4" w:rsidRDefault="00000000">
      <w:pPr>
        <w:tabs>
          <w:tab w:val="left" w:pos="-2835"/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2.2.2. Осуществить приемку Объекта в сроки, предусмотренные п. 2.1.1. настоящего договора.</w:t>
      </w:r>
    </w:p>
    <w:p w14:paraId="761F9C0D" w14:textId="77777777" w:rsidR="00D820E4" w:rsidRDefault="00000000">
      <w:pPr>
        <w:tabs>
          <w:tab w:val="left" w:pos="-2835"/>
          <w:tab w:val="left" w:pos="720"/>
          <w:tab w:val="left" w:pos="144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p w14:paraId="35B28719" w14:textId="77777777" w:rsidR="00D820E4" w:rsidRDefault="00000000">
      <w:pPr>
        <w:tabs>
          <w:tab w:val="left" w:pos="-2835"/>
          <w:tab w:val="left" w:pos="720"/>
          <w:tab w:val="left" w:pos="144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Цена и порядок расчетов</w:t>
      </w:r>
    </w:p>
    <w:p w14:paraId="1CF5A4F9" w14:textId="77777777" w:rsidR="00D820E4" w:rsidRDefault="00000000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3.1. Цена приобретаемого Покупателем Объекта, составляет – ___________________ (______________________________) рублей, в том числе налог на добавленную стоимость.</w:t>
      </w:r>
    </w:p>
    <w:p w14:paraId="16C6A499" w14:textId="77777777" w:rsidR="00D820E4" w:rsidRDefault="00000000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>3.2. Оплата производится путем перечисления денежных средств на специальный счет Продавца.</w:t>
      </w:r>
    </w:p>
    <w:p w14:paraId="5DA547A3" w14:textId="77777777" w:rsidR="00D820E4" w:rsidRDefault="00000000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  <w:t xml:space="preserve">      3.3. Датой оплаты считается дата фактического поступления денежных средств на специальный счет Продавца. </w:t>
      </w:r>
    </w:p>
    <w:p w14:paraId="28BA320D" w14:textId="77777777" w:rsidR="00D820E4" w:rsidRDefault="00000000">
      <w:pPr>
        <w:pStyle w:val="TextBody"/>
        <w:widowControl/>
        <w:tabs>
          <w:tab w:val="left" w:pos="-2835"/>
          <w:tab w:val="left" w:pos="36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14:paraId="0A1EDD8A" w14:textId="77777777" w:rsidR="00D820E4" w:rsidRDefault="00000000">
      <w:pPr>
        <w:tabs>
          <w:tab w:val="left" w:pos="-2835"/>
          <w:tab w:val="left" w:pos="3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4. Возникновение права собственности </w:t>
      </w:r>
    </w:p>
    <w:p w14:paraId="5D25AF2D" w14:textId="77777777" w:rsidR="00D820E4" w:rsidRDefault="00000000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4.1. Право собственности Покупателя на приобретенное Имущество возникает в момент приема-передачи Имущества.</w:t>
      </w:r>
    </w:p>
    <w:p w14:paraId="09BE4C75" w14:textId="77777777" w:rsidR="00D820E4" w:rsidRDefault="00000000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4.2. Приемка-передача Имущества производится по месту нахождения Продавца.</w:t>
      </w:r>
    </w:p>
    <w:p w14:paraId="6487E8B0" w14:textId="77777777" w:rsidR="00D820E4" w:rsidRDefault="00D820E4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</w:p>
    <w:p w14:paraId="4CF68D04" w14:textId="77777777" w:rsidR="00D820E4" w:rsidRDefault="00000000">
      <w:pPr>
        <w:tabs>
          <w:tab w:val="left" w:pos="-2835"/>
          <w:tab w:val="left" w:pos="36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Ответственность сторон</w:t>
      </w:r>
    </w:p>
    <w:p w14:paraId="298CAD91" w14:textId="77777777" w:rsidR="00D820E4" w:rsidRDefault="00000000">
      <w:pPr>
        <w:pStyle w:val="TextBody"/>
        <w:widowControl/>
        <w:tabs>
          <w:tab w:val="left" w:pos="-2835"/>
          <w:tab w:val="left" w:pos="360"/>
          <w:tab w:val="left" w:pos="48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5.1. Стороны несут ответственность за невыполнение либо ненадлежащее выполнение условий настоящего договора в соответствии с действующим законодательством.</w:t>
      </w:r>
    </w:p>
    <w:p w14:paraId="14EB68B9" w14:textId="77777777" w:rsidR="00D820E4" w:rsidRDefault="00000000">
      <w:pPr>
        <w:pStyle w:val="TextBody"/>
        <w:widowControl/>
        <w:tabs>
          <w:tab w:val="left" w:pos="-2835"/>
          <w:tab w:val="left" w:pos="360"/>
          <w:tab w:val="left" w:pos="48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 5.2. В случае если стоимость Имущества не будет оплачена в сроки, предусмотренные в п. 2.2.1 настоящего договора, настоящий договор считается расторгнутым. С этого момента прекращаются все обязательства Продавца перед Покупателем, предусмотренные настоящим договором. </w:t>
      </w:r>
    </w:p>
    <w:p w14:paraId="261D3AE7" w14:textId="77777777" w:rsidR="00D820E4" w:rsidRDefault="00000000">
      <w:pPr>
        <w:pStyle w:val="TextBody"/>
        <w:widowControl/>
        <w:tabs>
          <w:tab w:val="left" w:pos="-2835"/>
          <w:tab w:val="left" w:pos="360"/>
          <w:tab w:val="left" w:pos="480"/>
        </w:tabs>
        <w:rPr>
          <w:szCs w:val="24"/>
        </w:rPr>
      </w:pPr>
      <w:r>
        <w:rPr>
          <w:szCs w:val="24"/>
        </w:rPr>
        <w:tab/>
      </w:r>
      <w:r>
        <w:rPr>
          <w:szCs w:val="24"/>
        </w:rPr>
        <w:tab/>
        <w:t xml:space="preserve">Задаток, внесенный Покупателем для участия в аукционе, ему не возвращается.    </w:t>
      </w:r>
    </w:p>
    <w:p w14:paraId="4A698483" w14:textId="77777777" w:rsidR="00D820E4" w:rsidRDefault="00D820E4">
      <w:pPr>
        <w:tabs>
          <w:tab w:val="left" w:pos="-2835"/>
          <w:tab w:val="left" w:pos="360"/>
          <w:tab w:val="left" w:pos="480"/>
        </w:tabs>
        <w:jc w:val="center"/>
        <w:rPr>
          <w:b/>
          <w:sz w:val="24"/>
          <w:szCs w:val="24"/>
        </w:rPr>
      </w:pPr>
    </w:p>
    <w:p w14:paraId="79E48E31" w14:textId="77777777" w:rsidR="00D820E4" w:rsidRDefault="00000000">
      <w:pPr>
        <w:tabs>
          <w:tab w:val="left" w:pos="-2835"/>
          <w:tab w:val="left" w:pos="360"/>
          <w:tab w:val="left" w:pos="48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6. Заключительные положения</w:t>
      </w:r>
    </w:p>
    <w:p w14:paraId="502FF040" w14:textId="77777777" w:rsidR="00D820E4" w:rsidRDefault="00000000">
      <w:pPr>
        <w:tabs>
          <w:tab w:val="left" w:pos="-2835"/>
          <w:tab w:val="left" w:pos="36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6.1. Изменения и дополнения к настоящему Договору считаются действительными, если они совершены в письменной форме и подписаны уполномоченными на то представителями сторон.</w:t>
      </w:r>
    </w:p>
    <w:p w14:paraId="5A20AA3B" w14:textId="77777777" w:rsidR="00D820E4" w:rsidRDefault="00000000">
      <w:pPr>
        <w:tabs>
          <w:tab w:val="left" w:pos="-2835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6.2. Все споры и разногласия, которые могут возникнуть из настоящего договора, будут разрешаться путем переговоров между сторонами, а при невозможности разрешения споров путем переговоров стороны передают их на рассмотрение в суд по месту нахождения Продавца.</w:t>
      </w:r>
    </w:p>
    <w:p w14:paraId="322F7140" w14:textId="77777777" w:rsidR="00D820E4" w:rsidRDefault="00000000">
      <w:pPr>
        <w:tabs>
          <w:tab w:val="left" w:pos="-2835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6.3. Приобретаемое Имущество осмотрено Покупателем; претензий к техническим и эксплуатационным качествам не имеется.</w:t>
      </w:r>
    </w:p>
    <w:p w14:paraId="61187997" w14:textId="77777777" w:rsidR="00D820E4" w:rsidRDefault="00000000">
      <w:pPr>
        <w:tabs>
          <w:tab w:val="left" w:pos="-2835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6.4. Риск случайной гибели или повреждения Имущества, а равно утраты им каких-либо свойств по иной причине переходит к Покупателю с момента подписания акта приемки-передачи Имущества.</w:t>
      </w:r>
    </w:p>
    <w:p w14:paraId="02FD91CA" w14:textId="77777777" w:rsidR="00D820E4" w:rsidRDefault="00000000">
      <w:pPr>
        <w:tabs>
          <w:tab w:val="left" w:pos="-2835"/>
          <w:tab w:val="left" w:pos="360"/>
          <w:tab w:val="left" w:pos="480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6.5. Настоящий договор составлен и подписан сторонами в двух экземплярах.</w:t>
      </w:r>
    </w:p>
    <w:p w14:paraId="54CEB67E" w14:textId="77777777" w:rsidR="00D820E4" w:rsidRDefault="00D820E4">
      <w:pPr>
        <w:pStyle w:val="4"/>
        <w:rPr>
          <w:b w:val="0"/>
          <w:szCs w:val="24"/>
        </w:rPr>
      </w:pPr>
    </w:p>
    <w:p w14:paraId="193BDDE3" w14:textId="77777777" w:rsidR="00D820E4" w:rsidRDefault="00000000">
      <w:pPr>
        <w:pStyle w:val="4"/>
        <w:rPr>
          <w:szCs w:val="24"/>
        </w:rPr>
      </w:pPr>
      <w:r>
        <w:rPr>
          <w:szCs w:val="24"/>
        </w:rPr>
        <w:t>7. Реквизиты и подписи сторон:</w:t>
      </w:r>
    </w:p>
    <w:tbl>
      <w:tblPr>
        <w:tblW w:w="974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ook w:val="0000" w:firstRow="0" w:lastRow="0" w:firstColumn="0" w:lastColumn="0" w:noHBand="0" w:noVBand="0"/>
      </w:tblPr>
      <w:tblGrid>
        <w:gridCol w:w="5211"/>
        <w:gridCol w:w="4536"/>
      </w:tblGrid>
      <w:tr w:rsidR="009C4B64" w:rsidRPr="009C4B64" w14:paraId="2E7415F2" w14:textId="77777777" w:rsidTr="009C4B64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BC1D57" w14:textId="77777777" w:rsidR="00D820E4" w:rsidRPr="009C4B64" w:rsidRDefault="00000000">
            <w:pPr>
              <w:jc w:val="center"/>
              <w:rPr>
                <w:b/>
                <w:bCs/>
                <w:sz w:val="24"/>
                <w:szCs w:val="24"/>
                <w:u w:val="single"/>
                <w:lang w:eastAsia="ar-SA"/>
              </w:rPr>
            </w:pPr>
            <w:r w:rsidRPr="009C4B64">
              <w:rPr>
                <w:b/>
                <w:bCs/>
                <w:sz w:val="24"/>
                <w:szCs w:val="24"/>
                <w:u w:val="single"/>
                <w:lang w:eastAsia="ar-SA"/>
              </w:rPr>
              <w:t>Продавец:</w:t>
            </w:r>
          </w:p>
          <w:p w14:paraId="53BE5E35" w14:textId="62B0D2EE" w:rsidR="00D820E4" w:rsidRPr="009C4B64" w:rsidRDefault="009C4B64">
            <w:pPr>
              <w:pStyle w:val="2"/>
              <w:jc w:val="center"/>
              <w:rPr>
                <w:szCs w:val="24"/>
              </w:rPr>
            </w:pPr>
            <w:r w:rsidRPr="009C4B64">
              <w:rPr>
                <w:szCs w:val="24"/>
              </w:rPr>
              <w:t>Мужановск</w:t>
            </w:r>
            <w:r w:rsidRPr="009C4B64">
              <w:rPr>
                <w:szCs w:val="24"/>
              </w:rPr>
              <w:t xml:space="preserve">ий </w:t>
            </w:r>
            <w:r w:rsidRPr="009C4B64">
              <w:rPr>
                <w:szCs w:val="24"/>
              </w:rPr>
              <w:t>Витали</w:t>
            </w:r>
            <w:r w:rsidRPr="009C4B64">
              <w:rPr>
                <w:szCs w:val="24"/>
              </w:rPr>
              <w:t>й</w:t>
            </w:r>
            <w:r w:rsidRPr="009C4B64">
              <w:rPr>
                <w:szCs w:val="24"/>
              </w:rPr>
              <w:t xml:space="preserve"> Владимирович</w:t>
            </w:r>
          </w:p>
          <w:p w14:paraId="77334527" w14:textId="012607BA" w:rsidR="00D820E4" w:rsidRPr="009C4B64" w:rsidRDefault="00000000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 xml:space="preserve">ИНН </w:t>
            </w:r>
            <w:r w:rsidR="009C4B64" w:rsidRPr="009C4B64">
              <w:rPr>
                <w:bCs/>
                <w:color w:val="000000"/>
                <w:sz w:val="24"/>
                <w:szCs w:val="24"/>
              </w:rPr>
              <w:t>027810742616</w:t>
            </w:r>
            <w:r w:rsidRPr="009C4B64">
              <w:rPr>
                <w:bCs/>
                <w:color w:val="000000"/>
                <w:sz w:val="24"/>
                <w:szCs w:val="24"/>
              </w:rPr>
              <w:t xml:space="preserve">, </w:t>
            </w:r>
          </w:p>
          <w:p w14:paraId="78FAC0FD" w14:textId="46CA9EA6" w:rsidR="009C4B64" w:rsidRPr="009C4B64" w:rsidRDefault="00000000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 xml:space="preserve">адрес: </w:t>
            </w:r>
            <w:r w:rsidR="009C4B64" w:rsidRPr="009C4B64">
              <w:rPr>
                <w:bCs/>
                <w:color w:val="000000"/>
                <w:sz w:val="24"/>
                <w:szCs w:val="24"/>
              </w:rPr>
              <w:t xml:space="preserve">450015, г. Уфа, ул. Проломная, 56, кв. 62 </w:t>
            </w:r>
          </w:p>
          <w:p w14:paraId="26435292" w14:textId="084C7A41" w:rsidR="009C4B64" w:rsidRPr="009C4B64" w:rsidRDefault="009C4B64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>г. Уфа, ул. Коммунистическая, д. 14, кв. 62</w:t>
            </w:r>
          </w:p>
          <w:p w14:paraId="45B37AE0" w14:textId="77777777" w:rsidR="009C4B64" w:rsidRPr="009C4B64" w:rsidRDefault="00000000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 xml:space="preserve">счет № </w:t>
            </w:r>
            <w:r w:rsidR="009C4B64" w:rsidRPr="009C4B64">
              <w:rPr>
                <w:bCs/>
                <w:color w:val="000000"/>
                <w:sz w:val="24"/>
                <w:szCs w:val="24"/>
              </w:rPr>
              <w:t xml:space="preserve">40817810150180152594 </w:t>
            </w:r>
          </w:p>
          <w:p w14:paraId="2206FF2D" w14:textId="77777777" w:rsidR="009C4B64" w:rsidRPr="009C4B64" w:rsidRDefault="009C4B64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 xml:space="preserve">в ФИЛИАЛ "ЦЕНТРАЛЬНЫЙ" </w:t>
            </w:r>
          </w:p>
          <w:p w14:paraId="7B839D9E" w14:textId="77777777" w:rsidR="009C4B64" w:rsidRPr="009C4B64" w:rsidRDefault="009C4B64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 xml:space="preserve">ПАО СОВКОМБАНК"(БЕРДСК), </w:t>
            </w:r>
          </w:p>
          <w:p w14:paraId="2ECC0D08" w14:textId="77777777" w:rsidR="009C4B64" w:rsidRPr="009C4B64" w:rsidRDefault="009C4B64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>к/</w:t>
            </w:r>
            <w:proofErr w:type="spellStart"/>
            <w:r w:rsidRPr="009C4B64">
              <w:rPr>
                <w:bCs/>
                <w:color w:val="000000"/>
                <w:sz w:val="24"/>
                <w:szCs w:val="24"/>
              </w:rPr>
              <w:t>сч</w:t>
            </w:r>
            <w:proofErr w:type="spellEnd"/>
            <w:r w:rsidRPr="009C4B64">
              <w:rPr>
                <w:bCs/>
                <w:color w:val="000000"/>
                <w:sz w:val="24"/>
                <w:szCs w:val="24"/>
              </w:rPr>
              <w:t xml:space="preserve">. 30101810150040000763, </w:t>
            </w:r>
          </w:p>
          <w:p w14:paraId="27E06A52" w14:textId="0342A54C" w:rsidR="00D820E4" w:rsidRPr="009C4B64" w:rsidRDefault="009C4B64">
            <w:pPr>
              <w:rPr>
                <w:bCs/>
                <w:color w:val="000000"/>
                <w:sz w:val="24"/>
                <w:szCs w:val="24"/>
              </w:rPr>
            </w:pPr>
            <w:r w:rsidRPr="009C4B64">
              <w:rPr>
                <w:bCs/>
                <w:color w:val="000000"/>
                <w:sz w:val="24"/>
                <w:szCs w:val="24"/>
              </w:rPr>
              <w:t>БИК 045004763</w:t>
            </w:r>
            <w:r w:rsidR="00000000" w:rsidRPr="009C4B64">
              <w:rPr>
                <w:bCs/>
                <w:color w:val="000000"/>
                <w:sz w:val="24"/>
                <w:szCs w:val="24"/>
              </w:rPr>
              <w:t>.</w:t>
            </w:r>
          </w:p>
          <w:p w14:paraId="4163E95E" w14:textId="77777777" w:rsidR="00D820E4" w:rsidRPr="009C4B64" w:rsidRDefault="00D820E4">
            <w:pPr>
              <w:rPr>
                <w:sz w:val="24"/>
                <w:szCs w:val="24"/>
                <w:lang w:eastAsia="ar-SA"/>
              </w:rPr>
            </w:pPr>
          </w:p>
          <w:p w14:paraId="603D7316" w14:textId="77777777" w:rsidR="009C4B64" w:rsidRPr="009C4B64" w:rsidRDefault="009C4B64">
            <w:pPr>
              <w:rPr>
                <w:sz w:val="24"/>
                <w:szCs w:val="24"/>
                <w:lang w:eastAsia="ar-SA"/>
              </w:rPr>
            </w:pPr>
          </w:p>
          <w:p w14:paraId="30FC9A89" w14:textId="289D8A29" w:rsidR="00D820E4" w:rsidRPr="009C4B64" w:rsidRDefault="00000000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_______________________ </w:t>
            </w:r>
            <w:r w:rsidR="009C4B64">
              <w:rPr>
                <w:sz w:val="24"/>
                <w:szCs w:val="24"/>
                <w:lang w:eastAsia="ar-SA"/>
              </w:rPr>
              <w:t xml:space="preserve">/ </w:t>
            </w:r>
            <w:r w:rsidRPr="009C4B64">
              <w:rPr>
                <w:sz w:val="24"/>
                <w:szCs w:val="24"/>
                <w:lang w:eastAsia="ar-SA"/>
              </w:rPr>
              <w:t>И.Р. Сырлыбаев</w:t>
            </w:r>
            <w:r w:rsidR="009C4B64">
              <w:rPr>
                <w:sz w:val="24"/>
                <w:szCs w:val="24"/>
                <w:lang w:eastAsia="ar-SA"/>
              </w:rPr>
              <w:t xml:space="preserve"> /</w:t>
            </w:r>
          </w:p>
          <w:p w14:paraId="65C13603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4041EC6E" w14:textId="77777777" w:rsidR="00D820E4" w:rsidRPr="009C4B64" w:rsidRDefault="00000000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        М.П.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17FB8C" w14:textId="77777777" w:rsidR="00D820E4" w:rsidRPr="009C4B64" w:rsidRDefault="00000000">
            <w:pPr>
              <w:jc w:val="center"/>
              <w:rPr>
                <w:b/>
                <w:bCs/>
                <w:sz w:val="24"/>
                <w:szCs w:val="24"/>
                <w:u w:val="single"/>
                <w:lang w:eastAsia="ar-SA"/>
              </w:rPr>
            </w:pPr>
            <w:r w:rsidRPr="009C4B64">
              <w:rPr>
                <w:b/>
                <w:bCs/>
                <w:sz w:val="24"/>
                <w:szCs w:val="24"/>
                <w:u w:val="single"/>
                <w:lang w:eastAsia="ar-SA"/>
              </w:rPr>
              <w:t>Покупатель:</w:t>
            </w:r>
          </w:p>
          <w:p w14:paraId="7F19FD8D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2321064E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44FBB062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06AA7579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54695C93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69116764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18A90094" w14:textId="77777777" w:rsidR="009C4B64" w:rsidRPr="009C4B64" w:rsidRDefault="009C4B6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7D8DEC17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48A735C0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51C5E948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30934387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1C9259C0" w14:textId="59FBBCD1" w:rsidR="00D820E4" w:rsidRPr="009C4B64" w:rsidRDefault="00000000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        </w:t>
            </w:r>
            <w:r w:rsidR="009C4B64">
              <w:rPr>
                <w:sz w:val="24"/>
                <w:szCs w:val="24"/>
                <w:lang w:eastAsia="ar-SA"/>
              </w:rPr>
              <w:t xml:space="preserve">    </w:t>
            </w:r>
            <w:r w:rsidRPr="009C4B64">
              <w:rPr>
                <w:sz w:val="24"/>
                <w:szCs w:val="24"/>
                <w:lang w:eastAsia="ar-SA"/>
              </w:rPr>
              <w:t xml:space="preserve"> _____</w:t>
            </w:r>
            <w:r w:rsidR="009C4B64">
              <w:rPr>
                <w:sz w:val="24"/>
                <w:szCs w:val="24"/>
                <w:lang w:eastAsia="ar-SA"/>
              </w:rPr>
              <w:t>____</w:t>
            </w:r>
            <w:r w:rsidRPr="009C4B64">
              <w:rPr>
                <w:sz w:val="24"/>
                <w:szCs w:val="24"/>
                <w:lang w:eastAsia="ar-SA"/>
              </w:rPr>
              <w:t>_____ /_____________/</w:t>
            </w:r>
          </w:p>
          <w:p w14:paraId="3589EE12" w14:textId="77777777" w:rsidR="00D820E4" w:rsidRPr="009C4B64" w:rsidRDefault="00D820E4">
            <w:pPr>
              <w:rPr>
                <w:b/>
                <w:bCs/>
                <w:sz w:val="24"/>
                <w:szCs w:val="24"/>
                <w:lang w:eastAsia="ar-SA"/>
              </w:rPr>
            </w:pPr>
          </w:p>
          <w:p w14:paraId="077F01C8" w14:textId="77777777" w:rsidR="00D820E4" w:rsidRPr="009C4B64" w:rsidRDefault="00000000">
            <w:pPr>
              <w:rPr>
                <w:sz w:val="24"/>
                <w:szCs w:val="24"/>
                <w:lang w:eastAsia="ar-SA"/>
              </w:rPr>
            </w:pPr>
            <w:r w:rsidRPr="009C4B64">
              <w:rPr>
                <w:sz w:val="24"/>
                <w:szCs w:val="24"/>
                <w:lang w:eastAsia="ar-SA"/>
              </w:rPr>
              <w:t xml:space="preserve">                  М.П.</w:t>
            </w:r>
          </w:p>
        </w:tc>
      </w:tr>
    </w:tbl>
    <w:p w14:paraId="367AB8E9" w14:textId="77777777" w:rsidR="00D820E4" w:rsidRPr="009C4B64" w:rsidRDefault="00D820E4">
      <w:pPr>
        <w:rPr>
          <w:sz w:val="24"/>
          <w:szCs w:val="24"/>
        </w:rPr>
      </w:pPr>
    </w:p>
    <w:p w14:paraId="1D148DE0" w14:textId="77777777" w:rsidR="00D820E4" w:rsidRDefault="00D820E4">
      <w:pPr>
        <w:rPr>
          <w:vanish/>
        </w:rPr>
      </w:pPr>
      <w:bookmarkStart w:id="0" w:name="_PictureBullets"/>
      <w:bookmarkEnd w:id="0"/>
    </w:p>
    <w:sectPr w:rsidR="00D820E4" w:rsidSect="00031467">
      <w:pgSz w:w="11906" w:h="16838"/>
      <w:pgMar w:top="835" w:right="707" w:bottom="937" w:left="1418" w:header="0" w:footer="0" w:gutter="0"/>
      <w:cols w:space="720"/>
      <w:formProt w:val="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panose1 w:val="020B0604020202020204"/>
    <w:charset w:val="00"/>
    <w:family w:val="roman"/>
    <w:pitch w:val="variable"/>
  </w:font>
  <w:font w:name="DejaVu Sans">
    <w:altName w:val="Verdana"/>
    <w:panose1 w:val="020B0604020202020204"/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 id="_x0000_i1074" style="width:8.95pt;height:8.95pt" coordsize="" o:spt="100" o:bullet="t" adj="0,,0" path="" stroked="f">
        <v:stroke joinstyle="miter"/>
        <v:imagedata r:id="rId1" o:title=""/>
        <v:formulas/>
        <v:path o:connecttype="segments"/>
      </v:shape>
    </w:pict>
  </w:numPicBullet>
  <w:abstractNum w:abstractNumId="0" w15:restartNumberingAfterBreak="0">
    <w:nsid w:val="00654B3E"/>
    <w:multiLevelType w:val="multilevel"/>
    <w:tmpl w:val="7B387EE2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720574B7"/>
    <w:multiLevelType w:val="multilevel"/>
    <w:tmpl w:val="E65A9ACA"/>
    <w:lvl w:ilvl="0">
      <w:start w:val="1"/>
      <w:numFmt w:val="decimal"/>
      <w:lvlText w:val="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1.%2.%3.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</w:lvl>
    <w:lvl w:ilvl="5">
      <w:start w:val="1"/>
      <w:numFmt w:val="decimal"/>
      <w:lvlText w:val="%1.%2.%3.%4.%5.%6."/>
      <w:lvlJc w:val="left"/>
      <w:pPr>
        <w:tabs>
          <w:tab w:val="num" w:pos="4680"/>
        </w:tabs>
        <w:ind w:left="46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5760"/>
        </w:tabs>
        <w:ind w:left="576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6480"/>
        </w:tabs>
        <w:ind w:left="648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7560"/>
        </w:tabs>
        <w:ind w:left="7560" w:hanging="1800"/>
      </w:pPr>
    </w:lvl>
  </w:abstractNum>
  <w:num w:numId="1" w16cid:durableId="1209033796">
    <w:abstractNumId w:val="0"/>
  </w:num>
  <w:num w:numId="2" w16cid:durableId="11137426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0E4"/>
    <w:rsid w:val="00031467"/>
    <w:rsid w:val="009C4B64"/>
    <w:rsid w:val="00D820E4"/>
    <w:rsid w:val="00EC14AE"/>
    <w:rsid w:val="00ED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E8127B"/>
  <w15:docId w15:val="{C2AFF329-16D4-1547-ABD7-E1858DD86D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DejaVu Sans" w:hAnsi="Liberation Serif" w:cs="DejaVu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  <w:rPr>
      <w:rFonts w:ascii="Times New Roman" w:eastAsia="Times New Roman" w:hAnsi="Times New Roman" w:cs="Times New Roman"/>
      <w:sz w:val="20"/>
      <w:szCs w:val="20"/>
      <w:lang w:val="ru-RU" w:bidi="ar-SA"/>
    </w:rPr>
  </w:style>
  <w:style w:type="paragraph" w:styleId="1">
    <w:name w:val="heading 1"/>
    <w:basedOn w:val="a"/>
    <w:next w:val="a"/>
    <w:uiPriority w:val="9"/>
    <w:qFormat/>
    <w:pPr>
      <w:keepNext/>
      <w:numPr>
        <w:numId w:val="1"/>
      </w:numPr>
      <w:outlineLvl w:val="0"/>
    </w:pPr>
    <w:rPr>
      <w:sz w:val="24"/>
    </w:rPr>
  </w:style>
  <w:style w:type="paragraph" w:styleId="2">
    <w:name w:val="heading 2"/>
    <w:basedOn w:val="a"/>
    <w:next w:val="a"/>
    <w:uiPriority w:val="9"/>
    <w:unhideWhenUsed/>
    <w:qFormat/>
    <w:pPr>
      <w:keepNext/>
      <w:numPr>
        <w:ilvl w:val="1"/>
        <w:numId w:val="1"/>
      </w:numPr>
      <w:outlineLvl w:val="1"/>
    </w:pPr>
    <w:rPr>
      <w:b/>
      <w:sz w:val="24"/>
    </w:rPr>
  </w:style>
  <w:style w:type="paragraph" w:styleId="3">
    <w:name w:val="heading 3"/>
    <w:basedOn w:val="a"/>
    <w:next w:val="a"/>
    <w:uiPriority w:val="9"/>
    <w:unhideWhenUsed/>
    <w:qFormat/>
    <w:pPr>
      <w:keepNext/>
      <w:numPr>
        <w:ilvl w:val="2"/>
        <w:numId w:val="1"/>
      </w:numPr>
      <w:outlineLvl w:val="2"/>
    </w:pPr>
    <w:rPr>
      <w:color w:val="000000"/>
      <w:sz w:val="24"/>
    </w:rPr>
  </w:style>
  <w:style w:type="paragraph" w:styleId="4">
    <w:name w:val="heading 4"/>
    <w:basedOn w:val="a"/>
    <w:next w:val="a"/>
    <w:uiPriority w:val="9"/>
    <w:unhideWhenUsed/>
    <w:qFormat/>
    <w:pPr>
      <w:keepNext/>
      <w:numPr>
        <w:ilvl w:val="3"/>
        <w:numId w:val="1"/>
      </w:numPr>
      <w:tabs>
        <w:tab w:val="left" w:pos="780"/>
      </w:tabs>
      <w:jc w:val="center"/>
      <w:outlineLvl w:val="3"/>
    </w:pPr>
    <w:rPr>
      <w:b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2">
    <w:name w:val="WW8Num1z2"/>
    <w:rPr>
      <w:rFonts w:ascii="Courier New" w:hAnsi="Courier New" w:cs="Courier New"/>
    </w:rPr>
  </w:style>
  <w:style w:type="character" w:customStyle="1" w:styleId="WW8Num1z3">
    <w:name w:val="WW8Num1z3"/>
    <w:rPr>
      <w:rFonts w:ascii="Wingdings" w:hAnsi="Wingdings" w:cs="Wingdings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Symbol"/>
      <w:color w:val="000000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4z3">
    <w:name w:val="WW8Num4z3"/>
    <w:rPr>
      <w:rFonts w:ascii="Symbol" w:hAnsi="Symbol" w:cs="Symbol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Wingdings" w:hAnsi="Wingdings" w:cs="Wingdings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8z0">
    <w:name w:val="WW8Num8z0"/>
    <w:rPr>
      <w:rFonts w:ascii="Symbol" w:hAnsi="Symbol" w:cs="Symbol"/>
      <w:color w:val="000000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8z3">
    <w:name w:val="WW8Num8z3"/>
    <w:rPr>
      <w:rFonts w:ascii="Symbol" w:hAnsi="Symbol" w:cs="Symbol"/>
    </w:rPr>
  </w:style>
  <w:style w:type="character" w:customStyle="1" w:styleId="WW8Num9z0">
    <w:name w:val="WW8Num9z0"/>
    <w:rPr>
      <w:rFonts w:ascii="Symbol" w:hAnsi="Symbol" w:cs="Symbol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10z0">
    <w:name w:val="WW8Num10z0"/>
  </w:style>
  <w:style w:type="character" w:customStyle="1" w:styleId="WW8Num10z1">
    <w:name w:val="WW8Num10z1"/>
  </w:style>
  <w:style w:type="character" w:customStyle="1" w:styleId="WW8Num10z2">
    <w:name w:val="WW8Num10z2"/>
  </w:style>
  <w:style w:type="character" w:customStyle="1" w:styleId="WW8Num10z3">
    <w:name w:val="WW8Num10z3"/>
  </w:style>
  <w:style w:type="character" w:customStyle="1" w:styleId="WW8Num10z4">
    <w:name w:val="WW8Num10z4"/>
  </w:style>
  <w:style w:type="character" w:customStyle="1" w:styleId="WW8Num10z5">
    <w:name w:val="WW8Num10z5"/>
  </w:style>
  <w:style w:type="character" w:customStyle="1" w:styleId="WW8Num10z6">
    <w:name w:val="WW8Num10z6"/>
  </w:style>
  <w:style w:type="character" w:customStyle="1" w:styleId="WW8Num10z7">
    <w:name w:val="WW8Num10z7"/>
  </w:style>
  <w:style w:type="character" w:customStyle="1" w:styleId="WW8Num10z8">
    <w:name w:val="WW8Num10z8"/>
  </w:style>
  <w:style w:type="character" w:customStyle="1" w:styleId="WW8Num11z0">
    <w:name w:val="WW8Num11z0"/>
  </w:style>
  <w:style w:type="character" w:customStyle="1" w:styleId="WW8Num11z1">
    <w:name w:val="WW8Num11z1"/>
  </w:style>
  <w:style w:type="character" w:customStyle="1" w:styleId="WW8Num11z2">
    <w:name w:val="WW8Num11z2"/>
  </w:style>
  <w:style w:type="character" w:customStyle="1" w:styleId="WW8Num11z3">
    <w:name w:val="WW8Num11z3"/>
  </w:style>
  <w:style w:type="character" w:customStyle="1" w:styleId="WW8Num11z4">
    <w:name w:val="WW8Num11z4"/>
  </w:style>
  <w:style w:type="character" w:customStyle="1" w:styleId="WW8Num11z5">
    <w:name w:val="WW8Num11z5"/>
  </w:style>
  <w:style w:type="character" w:customStyle="1" w:styleId="WW8Num11z6">
    <w:name w:val="WW8Num11z6"/>
  </w:style>
  <w:style w:type="character" w:customStyle="1" w:styleId="WW8Num11z7">
    <w:name w:val="WW8Num11z7"/>
  </w:style>
  <w:style w:type="character" w:customStyle="1" w:styleId="WW8Num11z8">
    <w:name w:val="WW8Num11z8"/>
  </w:style>
  <w:style w:type="character" w:customStyle="1" w:styleId="WW8Num12z0">
    <w:name w:val="WW8Num12z0"/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</w:style>
  <w:style w:type="character" w:customStyle="1" w:styleId="WW8Num16z0">
    <w:name w:val="WW8Num16z0"/>
  </w:style>
  <w:style w:type="character" w:customStyle="1" w:styleId="WW8Num16z1">
    <w:name w:val="WW8Num16z1"/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ascii="Symbol" w:hAnsi="Symbol" w:cs="Symbol"/>
      <w:color w:val="000000"/>
    </w:rPr>
  </w:style>
  <w:style w:type="character" w:customStyle="1" w:styleId="WW8Num18z1">
    <w:name w:val="WW8Num18z1"/>
    <w:rPr>
      <w:rFonts w:ascii="Courier New" w:hAnsi="Courier New" w:cs="Courier New"/>
    </w:rPr>
  </w:style>
  <w:style w:type="character" w:customStyle="1" w:styleId="WW8Num18z2">
    <w:name w:val="WW8Num18z2"/>
    <w:rPr>
      <w:rFonts w:ascii="Wingdings" w:hAnsi="Wingdings" w:cs="Wingdings"/>
    </w:rPr>
  </w:style>
  <w:style w:type="character" w:customStyle="1" w:styleId="WW8Num18z3">
    <w:name w:val="WW8Num18z3"/>
    <w:rPr>
      <w:rFonts w:ascii="Symbol" w:hAnsi="Symbol" w:cs="Symbol"/>
    </w:rPr>
  </w:style>
  <w:style w:type="character" w:customStyle="1" w:styleId="WW8Num19z0">
    <w:name w:val="WW8Num19z0"/>
    <w:rPr>
      <w:rFonts w:ascii="Symbol" w:hAnsi="Symbol" w:cs="Symbol"/>
    </w:rPr>
  </w:style>
  <w:style w:type="character" w:customStyle="1" w:styleId="WW8Num19z1">
    <w:name w:val="WW8Num19z1"/>
    <w:rPr>
      <w:rFonts w:ascii="Courier New" w:hAnsi="Courier New" w:cs="Courier New"/>
    </w:rPr>
  </w:style>
  <w:style w:type="character" w:customStyle="1" w:styleId="WW8Num19z2">
    <w:name w:val="WW8Num19z2"/>
    <w:rPr>
      <w:rFonts w:ascii="Wingdings" w:hAnsi="Wingdings" w:cs="Wingdings"/>
    </w:rPr>
  </w:style>
  <w:style w:type="character" w:customStyle="1" w:styleId="WW8Num20z0">
    <w:name w:val="WW8Num20z0"/>
    <w:rPr>
      <w:rFonts w:ascii="Symbol" w:hAnsi="Symbol" w:cs="Symbol"/>
      <w:color w:val="000000"/>
    </w:rPr>
  </w:style>
  <w:style w:type="character" w:customStyle="1" w:styleId="WW8Num20z1">
    <w:name w:val="WW8Num20z1"/>
    <w:rPr>
      <w:rFonts w:ascii="Courier New" w:hAnsi="Courier New" w:cs="Courier New"/>
    </w:rPr>
  </w:style>
  <w:style w:type="character" w:customStyle="1" w:styleId="WW8Num20z2">
    <w:name w:val="WW8Num20z2"/>
    <w:rPr>
      <w:rFonts w:ascii="Wingdings" w:hAnsi="Wingdings" w:cs="Wingdings"/>
    </w:rPr>
  </w:style>
  <w:style w:type="character" w:customStyle="1" w:styleId="WW8Num20z3">
    <w:name w:val="WW8Num20z3"/>
    <w:rPr>
      <w:rFonts w:ascii="Symbol" w:hAnsi="Symbol" w:cs="Symbol"/>
    </w:rPr>
  </w:style>
  <w:style w:type="character" w:customStyle="1" w:styleId="WW8Num21z0">
    <w:name w:val="WW8Num21z0"/>
  </w:style>
  <w:style w:type="character" w:customStyle="1" w:styleId="WW8Num21z1">
    <w:name w:val="WW8Num21z1"/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</w:style>
  <w:style w:type="character" w:customStyle="1" w:styleId="WW8Num24z1">
    <w:name w:val="WW8Num24z1"/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/>
    </w:rPr>
  </w:style>
  <w:style w:type="character" w:customStyle="1" w:styleId="WW8Num26z1">
    <w:name w:val="WW8Num26z1"/>
    <w:rPr>
      <w:rFonts w:ascii="Courier New" w:hAnsi="Courier New" w:cs="Courier New"/>
    </w:rPr>
  </w:style>
  <w:style w:type="character" w:customStyle="1" w:styleId="WW8Num26z2">
    <w:name w:val="WW8Num26z2"/>
    <w:rPr>
      <w:rFonts w:ascii="Wingdings" w:hAnsi="Wingdings" w:cs="Wingdings"/>
    </w:rPr>
  </w:style>
  <w:style w:type="character" w:customStyle="1" w:styleId="WW8Num27z0">
    <w:name w:val="WW8Num27z0"/>
    <w:rPr>
      <w:rFonts w:ascii="Wingdings" w:hAnsi="Wingdings" w:cs="Wingdings"/>
    </w:rPr>
  </w:style>
  <w:style w:type="character" w:customStyle="1" w:styleId="WW8Num27z1">
    <w:name w:val="WW8Num27z1"/>
    <w:rPr>
      <w:rFonts w:ascii="Courier New" w:hAnsi="Courier New" w:cs="Courier New"/>
    </w:rPr>
  </w:style>
  <w:style w:type="character" w:customStyle="1" w:styleId="WW8Num27z3">
    <w:name w:val="WW8Num27z3"/>
    <w:rPr>
      <w:rFonts w:ascii="Symbol" w:hAnsi="Symbol" w:cs="Symbol"/>
    </w:rPr>
  </w:style>
  <w:style w:type="character" w:customStyle="1" w:styleId="WW8Num28z0">
    <w:name w:val="WW8Num28z0"/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ascii="Symbol" w:hAnsi="Symbol" w:cs="Symbol"/>
    </w:rPr>
  </w:style>
  <w:style w:type="character" w:customStyle="1" w:styleId="WW8Num29z1">
    <w:name w:val="WW8Num29z1"/>
    <w:rPr>
      <w:rFonts w:ascii="Courier New" w:hAnsi="Courier New" w:cs="Courier New"/>
    </w:rPr>
  </w:style>
  <w:style w:type="character" w:customStyle="1" w:styleId="WW8Num29z2">
    <w:name w:val="WW8Num29z2"/>
    <w:rPr>
      <w:rFonts w:ascii="Wingdings" w:hAnsi="Wingdings" w:cs="Wingdings"/>
    </w:rPr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</w:style>
  <w:style w:type="character" w:customStyle="1" w:styleId="WW8Num32z0">
    <w:name w:val="WW8Num32z0"/>
    <w:rPr>
      <w:rFonts w:ascii="Symbol" w:hAnsi="Symbol" w:cs="Symbol"/>
    </w:rPr>
  </w:style>
  <w:style w:type="character" w:customStyle="1" w:styleId="WW8Num32z1">
    <w:name w:val="WW8Num32z1"/>
    <w:rPr>
      <w:rFonts w:ascii="Courier New" w:hAnsi="Courier New" w:cs="Courier New"/>
    </w:rPr>
  </w:style>
  <w:style w:type="character" w:customStyle="1" w:styleId="WW8Num32z2">
    <w:name w:val="WW8Num32z2"/>
    <w:rPr>
      <w:rFonts w:ascii="Wingdings" w:hAnsi="Wingdings" w:cs="Wingdings"/>
    </w:rPr>
  </w:style>
  <w:style w:type="character" w:customStyle="1" w:styleId="WW8Num33z0">
    <w:name w:val="WW8Num33z0"/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customStyle="1" w:styleId="a3">
    <w:name w:val="Основной шрифт"/>
  </w:style>
  <w:style w:type="character" w:styleId="a4">
    <w:name w:val="page number"/>
    <w:basedOn w:val="a3"/>
  </w:style>
  <w:style w:type="character" w:customStyle="1" w:styleId="30">
    <w:name w:val="Заголовок 3 Знак"/>
    <w:rPr>
      <w:color w:val="000000"/>
      <w:sz w:val="24"/>
    </w:rPr>
  </w:style>
  <w:style w:type="character" w:customStyle="1" w:styleId="a5">
    <w:name w:val="Название Знак"/>
    <w:rPr>
      <w:sz w:val="24"/>
    </w:rPr>
  </w:style>
  <w:style w:type="character" w:customStyle="1" w:styleId="20">
    <w:name w:val="Заголовок 2 Знак"/>
    <w:rPr>
      <w:b/>
      <w:sz w:val="24"/>
    </w:rPr>
  </w:style>
  <w:style w:type="paragraph" w:customStyle="1" w:styleId="Heading">
    <w:name w:val="Heading"/>
    <w:basedOn w:val="a"/>
    <w:next w:val="TextBody"/>
    <w:pPr>
      <w:widowControl w:val="0"/>
      <w:jc w:val="center"/>
    </w:pPr>
    <w:rPr>
      <w:sz w:val="24"/>
    </w:rPr>
  </w:style>
  <w:style w:type="paragraph" w:customStyle="1" w:styleId="TextBody">
    <w:name w:val="Text Body"/>
    <w:basedOn w:val="a"/>
    <w:pPr>
      <w:widowControl w:val="0"/>
      <w:jc w:val="both"/>
    </w:pPr>
    <w:rPr>
      <w:sz w:val="24"/>
    </w:rPr>
  </w:style>
  <w:style w:type="paragraph" w:styleId="a6">
    <w:name w:val="List"/>
    <w:basedOn w:val="TextBody"/>
  </w:style>
  <w:style w:type="paragraph" w:styleId="a7">
    <w:name w:val="caption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</w:style>
  <w:style w:type="paragraph" w:customStyle="1" w:styleId="TextBodyIndent">
    <w:name w:val="Text Body Indent"/>
    <w:basedOn w:val="a"/>
    <w:pPr>
      <w:widowControl w:val="0"/>
      <w:ind w:left="720"/>
      <w:jc w:val="both"/>
    </w:pPr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21">
    <w:name w:val="Body Text 2"/>
    <w:basedOn w:val="a"/>
    <w:pPr>
      <w:tabs>
        <w:tab w:val="left" w:pos="-2835"/>
        <w:tab w:val="left" w:pos="360"/>
        <w:tab w:val="left" w:pos="480"/>
      </w:tabs>
      <w:jc w:val="both"/>
    </w:pPr>
    <w:rPr>
      <w:sz w:val="28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paragraph" w:customStyle="1" w:styleId="TableContents">
    <w:name w:val="Table Contents"/>
    <w:basedOn w:val="a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numbering" w:customStyle="1" w:styleId="WW8Num1">
    <w:name w:val="WW8Num1"/>
  </w:style>
  <w:style w:type="numbering" w:customStyle="1" w:styleId="WW8Num2">
    <w:name w:val="WW8Num2"/>
  </w:style>
  <w:style w:type="numbering" w:customStyle="1" w:styleId="WW8Num3">
    <w:name w:val="WW8Num3"/>
  </w:style>
  <w:style w:type="numbering" w:customStyle="1" w:styleId="WW8Num4">
    <w:name w:val="WW8Num4"/>
  </w:style>
  <w:style w:type="numbering" w:customStyle="1" w:styleId="WW8Num5">
    <w:name w:val="WW8Num5"/>
  </w:style>
  <w:style w:type="numbering" w:customStyle="1" w:styleId="WW8Num6">
    <w:name w:val="WW8Num6"/>
  </w:style>
  <w:style w:type="numbering" w:customStyle="1" w:styleId="WW8Num7">
    <w:name w:val="WW8Num7"/>
  </w:style>
  <w:style w:type="numbering" w:customStyle="1" w:styleId="WW8Num8">
    <w:name w:val="WW8Num8"/>
  </w:style>
  <w:style w:type="numbering" w:customStyle="1" w:styleId="WW8Num9">
    <w:name w:val="WW8Num9"/>
  </w:style>
  <w:style w:type="numbering" w:customStyle="1" w:styleId="WW8Num10">
    <w:name w:val="WW8Num10"/>
  </w:style>
  <w:style w:type="numbering" w:customStyle="1" w:styleId="WW8Num11">
    <w:name w:val="WW8Num11"/>
  </w:style>
  <w:style w:type="numbering" w:customStyle="1" w:styleId="WW8Num12">
    <w:name w:val="WW8Num12"/>
  </w:style>
  <w:style w:type="numbering" w:customStyle="1" w:styleId="WW8Num13">
    <w:name w:val="WW8Num13"/>
  </w:style>
  <w:style w:type="numbering" w:customStyle="1" w:styleId="WW8Num14">
    <w:name w:val="WW8Num14"/>
  </w:style>
  <w:style w:type="numbering" w:customStyle="1" w:styleId="WW8Num15">
    <w:name w:val="WW8Num15"/>
  </w:style>
  <w:style w:type="numbering" w:customStyle="1" w:styleId="WW8Num16">
    <w:name w:val="WW8Num16"/>
  </w:style>
  <w:style w:type="numbering" w:customStyle="1" w:styleId="WW8Num17">
    <w:name w:val="WW8Num17"/>
  </w:style>
  <w:style w:type="numbering" w:customStyle="1" w:styleId="WW8Num18">
    <w:name w:val="WW8Num18"/>
  </w:style>
  <w:style w:type="numbering" w:customStyle="1" w:styleId="WW8Num19">
    <w:name w:val="WW8Num19"/>
  </w:style>
  <w:style w:type="numbering" w:customStyle="1" w:styleId="WW8Num20">
    <w:name w:val="WW8Num20"/>
  </w:style>
  <w:style w:type="numbering" w:customStyle="1" w:styleId="WW8Num21">
    <w:name w:val="WW8Num21"/>
  </w:style>
  <w:style w:type="numbering" w:customStyle="1" w:styleId="WW8Num22">
    <w:name w:val="WW8Num22"/>
  </w:style>
  <w:style w:type="numbering" w:customStyle="1" w:styleId="WW8Num23">
    <w:name w:val="WW8Num23"/>
  </w:style>
  <w:style w:type="numbering" w:customStyle="1" w:styleId="WW8Num24">
    <w:name w:val="WW8Num24"/>
  </w:style>
  <w:style w:type="numbering" w:customStyle="1" w:styleId="WW8Num25">
    <w:name w:val="WW8Num25"/>
  </w:style>
  <w:style w:type="numbering" w:customStyle="1" w:styleId="WW8Num26">
    <w:name w:val="WW8Num26"/>
  </w:style>
  <w:style w:type="numbering" w:customStyle="1" w:styleId="WW8Num27">
    <w:name w:val="WW8Num27"/>
  </w:style>
  <w:style w:type="numbering" w:customStyle="1" w:styleId="WW8Num28">
    <w:name w:val="WW8Num28"/>
  </w:style>
  <w:style w:type="numbering" w:customStyle="1" w:styleId="WW8Num29">
    <w:name w:val="WW8Num29"/>
  </w:style>
  <w:style w:type="numbering" w:customStyle="1" w:styleId="WW8Num30">
    <w:name w:val="WW8Num30"/>
  </w:style>
  <w:style w:type="numbering" w:customStyle="1" w:styleId="WW8Num31">
    <w:name w:val="WW8Num31"/>
  </w:style>
  <w:style w:type="numbering" w:customStyle="1" w:styleId="WW8Num32">
    <w:name w:val="WW8Num32"/>
  </w:style>
  <w:style w:type="numbering" w:customStyle="1" w:styleId="WW8Num33">
    <w:name w:val="WW8Num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601</Words>
  <Characters>3427</Characters>
  <Application>Microsoft Office Word</Application>
  <DocSecurity>0</DocSecurity>
  <Lines>28</Lines>
  <Paragraphs>8</Paragraphs>
  <ScaleCrop>false</ScaleCrop>
  <Company/>
  <LinksUpToDate>false</LinksUpToDate>
  <CharactersWithSpaces>4020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8</dc:title>
  <dc:creator>Софья</dc:creator>
  <cp:lastModifiedBy>Ильдар Сырлыбаев</cp:lastModifiedBy>
  <cp:revision>7</cp:revision>
  <cp:lastPrinted>2006-11-29T13:24:00Z</cp:lastPrinted>
  <dcterms:created xsi:type="dcterms:W3CDTF">2024-07-09T13:10:00Z</dcterms:created>
  <dcterms:modified xsi:type="dcterms:W3CDTF">2024-07-09T13:32:00Z</dcterms:modified>
  <dc:language>en-US</dc:language>
</cp:coreProperties>
</file>