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F30A07" w14:textId="77777777" w:rsidR="00834FD2" w:rsidRDefault="00060424">
      <w:pPr>
        <w:pStyle w:val="1"/>
        <w:numPr>
          <w:ilvl w:val="0"/>
          <w:numId w:val="0"/>
        </w:numPr>
      </w:pPr>
      <w:bookmarkStart w:id="0" w:name="_GoBack"/>
      <w:bookmarkEnd w:id="0"/>
      <w:r>
        <w:t xml:space="preserve">Договор о задатке № _ </w:t>
      </w:r>
    </w:p>
    <w:p w14:paraId="78D4757F" w14:textId="46E65582" w:rsidR="00834FD2" w:rsidRDefault="00834FD2">
      <w:pPr>
        <w:spacing w:after="12" w:line="259" w:lineRule="auto"/>
        <w:ind w:left="56" w:firstLine="0"/>
        <w:jc w:val="center"/>
      </w:pPr>
    </w:p>
    <w:p w14:paraId="09AC89DE" w14:textId="77777777" w:rsidR="00834FD2" w:rsidRDefault="00060424">
      <w:pPr>
        <w:spacing w:after="38" w:line="259" w:lineRule="auto"/>
        <w:ind w:left="0" w:firstLine="0"/>
        <w:jc w:val="left"/>
      </w:pPr>
      <w:r>
        <w:t xml:space="preserve"> </w:t>
      </w:r>
    </w:p>
    <w:p w14:paraId="3B31BF86" w14:textId="0F452647" w:rsidR="00834FD2" w:rsidRPr="00FD1312" w:rsidRDefault="00060424">
      <w:pPr>
        <w:tabs>
          <w:tab w:val="center" w:pos="5665"/>
          <w:tab w:val="center" w:pos="7742"/>
        </w:tabs>
        <w:ind w:left="-15" w:firstLine="0"/>
        <w:jc w:val="left"/>
        <w:rPr>
          <w:sz w:val="22"/>
        </w:rPr>
      </w:pPr>
      <w:r w:rsidRPr="00FD1312">
        <w:rPr>
          <w:sz w:val="22"/>
        </w:rPr>
        <w:t xml:space="preserve">г. </w:t>
      </w:r>
      <w:r w:rsidR="00D25B7D">
        <w:rPr>
          <w:sz w:val="22"/>
        </w:rPr>
        <w:t>_____________</w:t>
      </w:r>
      <w:r w:rsidRPr="00FD1312">
        <w:rPr>
          <w:sz w:val="22"/>
        </w:rPr>
        <w:t xml:space="preserve">                                                                  </w:t>
      </w:r>
      <w:r w:rsidRPr="00FD1312">
        <w:rPr>
          <w:sz w:val="22"/>
        </w:rPr>
        <w:tab/>
        <w:t xml:space="preserve"> </w:t>
      </w:r>
      <w:r w:rsidRPr="00FD1312">
        <w:rPr>
          <w:sz w:val="22"/>
        </w:rPr>
        <w:tab/>
        <w:t xml:space="preserve"> «__» ____________20</w:t>
      </w:r>
      <w:r w:rsidR="003E6B7C" w:rsidRPr="00FD1312">
        <w:rPr>
          <w:sz w:val="22"/>
        </w:rPr>
        <w:t>2</w:t>
      </w:r>
      <w:r w:rsidR="00097B32">
        <w:rPr>
          <w:sz w:val="22"/>
        </w:rPr>
        <w:t>2</w:t>
      </w:r>
      <w:r w:rsidRPr="00FD1312">
        <w:rPr>
          <w:sz w:val="22"/>
        </w:rPr>
        <w:t xml:space="preserve"> г. </w:t>
      </w:r>
    </w:p>
    <w:p w14:paraId="2F381114" w14:textId="77777777" w:rsidR="005576EF" w:rsidRDefault="005576EF" w:rsidP="005576EF">
      <w:pPr>
        <w:spacing w:after="65" w:line="259" w:lineRule="auto"/>
        <w:ind w:left="0" w:firstLine="0"/>
        <w:jc w:val="left"/>
        <w:rPr>
          <w:sz w:val="22"/>
        </w:rPr>
      </w:pPr>
    </w:p>
    <w:p w14:paraId="0C2FE781" w14:textId="6B4768CA" w:rsidR="00060424" w:rsidRDefault="00097B32" w:rsidP="00097B32">
      <w:pPr>
        <w:spacing w:after="65" w:line="259" w:lineRule="auto"/>
        <w:ind w:left="0" w:firstLine="693"/>
        <w:rPr>
          <w:sz w:val="22"/>
        </w:rPr>
      </w:pPr>
      <w:bookmarkStart w:id="1" w:name="_Hlk56432728"/>
      <w:r w:rsidRPr="004243D2">
        <w:rPr>
          <w:sz w:val="22"/>
        </w:rPr>
        <w:t xml:space="preserve">Организатор торгов имущества должника </w:t>
      </w:r>
      <w:r w:rsidR="00E10D3E"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4243D2">
        <w:rPr>
          <w:sz w:val="22"/>
        </w:rPr>
        <w:t>, именуемый в дальнейшем «Организатор торгов»</w:t>
      </w:r>
      <w:bookmarkEnd w:id="1"/>
      <w:r w:rsidRPr="004243D2">
        <w:rPr>
          <w:sz w:val="22"/>
        </w:rPr>
        <w:t xml:space="preserve">, и </w:t>
      </w:r>
      <w:r w:rsidR="003E6B7C" w:rsidRPr="00FD1312">
        <w:rPr>
          <w:sz w:val="22"/>
        </w:rPr>
        <w:t>_______________</w:t>
      </w:r>
      <w:r w:rsidR="00060424" w:rsidRPr="00FD1312">
        <w:rPr>
          <w:sz w:val="22"/>
        </w:rPr>
        <w:t>____________________________________________</w:t>
      </w:r>
      <w:r w:rsidR="00232C75" w:rsidRPr="00FD1312">
        <w:rPr>
          <w:sz w:val="22"/>
        </w:rPr>
        <w:t>__________________</w:t>
      </w:r>
      <w:r w:rsidR="00060424" w:rsidRPr="00FD1312">
        <w:rPr>
          <w:sz w:val="22"/>
        </w:rPr>
        <w:t>_</w:t>
      </w:r>
      <w:r w:rsidR="00232C75" w:rsidRPr="00FD1312">
        <w:rPr>
          <w:sz w:val="22"/>
        </w:rPr>
        <w:t xml:space="preserve"> ___________________________________________________________________________________________________________________________________________________________</w:t>
      </w:r>
      <w:r w:rsidR="00060424" w:rsidRPr="00FD1312">
        <w:rPr>
          <w:sz w:val="22"/>
        </w:rPr>
        <w:t xml:space="preserve">, именуемый в дальнейшем «Заявитель», с другой стороны, совместно именуемые «Стороны», руководствуясь Правилами организации проведения торгов по продаже имущества должника (далее – «Правила») заключили настоящий Договор о нижеследующем: </w:t>
      </w:r>
    </w:p>
    <w:p w14:paraId="13AE05AF" w14:textId="77777777" w:rsidR="00097B32" w:rsidRPr="00FD1312" w:rsidRDefault="00097B32" w:rsidP="00097B32">
      <w:pPr>
        <w:spacing w:after="65" w:line="259" w:lineRule="auto"/>
        <w:ind w:left="0" w:firstLine="693"/>
        <w:rPr>
          <w:sz w:val="22"/>
        </w:rPr>
      </w:pPr>
    </w:p>
    <w:p w14:paraId="24D0F3CA" w14:textId="77777777" w:rsidR="00834FD2" w:rsidRPr="00FD1312" w:rsidRDefault="00060424" w:rsidP="00097B32">
      <w:pPr>
        <w:rPr>
          <w:sz w:val="22"/>
        </w:rPr>
      </w:pPr>
      <w:r w:rsidRPr="00FD1312">
        <w:rPr>
          <w:b/>
          <w:sz w:val="22"/>
        </w:rPr>
        <w:t>I.</w:t>
      </w:r>
      <w:r w:rsidRPr="00FD1312">
        <w:rPr>
          <w:rFonts w:ascii="Arial" w:eastAsia="Arial" w:hAnsi="Arial" w:cs="Arial"/>
          <w:b/>
          <w:sz w:val="22"/>
        </w:rPr>
        <w:t xml:space="preserve"> </w:t>
      </w:r>
      <w:r w:rsidRPr="00FD1312">
        <w:rPr>
          <w:b/>
          <w:sz w:val="22"/>
        </w:rPr>
        <w:t>Предмет договора</w:t>
      </w:r>
    </w:p>
    <w:p w14:paraId="7F25617F" w14:textId="77777777" w:rsidR="00834FD2" w:rsidRPr="00FD1312" w:rsidRDefault="00060424" w:rsidP="00097B32">
      <w:pPr>
        <w:spacing w:after="56" w:line="259" w:lineRule="auto"/>
        <w:ind w:left="1080" w:firstLine="0"/>
        <w:rPr>
          <w:sz w:val="22"/>
        </w:rPr>
      </w:pPr>
      <w:r w:rsidRPr="00FD1312">
        <w:rPr>
          <w:b/>
          <w:sz w:val="22"/>
        </w:rPr>
        <w:t xml:space="preserve"> </w:t>
      </w:r>
    </w:p>
    <w:p w14:paraId="581A5286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1.1. Заявитель для участия в торгах по продаже имущества Должника, </w:t>
      </w:r>
    </w:p>
    <w:p w14:paraId="3BD10DAE" w14:textId="7E255C83" w:rsidR="005576EF" w:rsidRDefault="00060424" w:rsidP="00097B32">
      <w:pPr>
        <w:spacing w:after="0" w:line="240" w:lineRule="auto"/>
        <w:ind w:left="0" w:firstLine="0"/>
        <w:rPr>
          <w:color w:val="333333"/>
          <w:sz w:val="22"/>
          <w:shd w:val="clear" w:color="auto" w:fill="FFFFFF"/>
        </w:rPr>
      </w:pPr>
      <w:r w:rsidRPr="00FD1312">
        <w:rPr>
          <w:sz w:val="22"/>
        </w:rPr>
        <w:t>Лот № 1</w:t>
      </w:r>
      <w:r w:rsidR="00097B32" w:rsidRPr="00097B32">
        <w:rPr>
          <w:sz w:val="22"/>
        </w:rPr>
        <w:t xml:space="preserve"> </w:t>
      </w:r>
      <w:r w:rsidR="00E10D3E">
        <w:rPr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DCD598" w14:textId="705186D2" w:rsidR="00834FD2" w:rsidRPr="00FD1312" w:rsidRDefault="00FD1312" w:rsidP="00097B32">
      <w:pPr>
        <w:spacing w:after="0" w:line="240" w:lineRule="auto"/>
        <w:ind w:left="0" w:firstLine="0"/>
        <w:rPr>
          <w:color w:val="auto"/>
          <w:sz w:val="22"/>
        </w:rPr>
      </w:pPr>
      <w:r w:rsidRPr="00FD1312">
        <w:rPr>
          <w:color w:val="auto"/>
          <w:sz w:val="22"/>
        </w:rPr>
        <w:t xml:space="preserve">Общая сумма по данному лоту </w:t>
      </w:r>
      <w:r w:rsidR="005576EF" w:rsidRPr="00FD1312">
        <w:rPr>
          <w:color w:val="auto"/>
          <w:sz w:val="22"/>
        </w:rPr>
        <w:t xml:space="preserve">составляет </w:t>
      </w:r>
      <w:r w:rsidR="00E10D3E">
        <w:rPr>
          <w:color w:val="auto"/>
          <w:sz w:val="22"/>
        </w:rPr>
        <w:t>______________________________</w:t>
      </w:r>
      <w:r w:rsidR="00097B32" w:rsidRPr="00FD1312">
        <w:rPr>
          <w:color w:val="auto"/>
          <w:sz w:val="22"/>
        </w:rPr>
        <w:t>.</w:t>
      </w:r>
      <w:r w:rsidR="00746327" w:rsidRPr="00FD1312">
        <w:rPr>
          <w:sz w:val="22"/>
        </w:rPr>
        <w:t xml:space="preserve"> </w:t>
      </w:r>
      <w:r w:rsidR="00060424" w:rsidRPr="00FD1312">
        <w:rPr>
          <w:sz w:val="22"/>
        </w:rPr>
        <w:t xml:space="preserve">(далее – «Имущество») перечисляет денежные средства в размере </w:t>
      </w:r>
      <w:r w:rsidR="00E10D3E">
        <w:rPr>
          <w:sz w:val="22"/>
        </w:rPr>
        <w:t>___________________________</w:t>
      </w:r>
      <w:r w:rsidR="00060424" w:rsidRPr="00FD1312">
        <w:rPr>
          <w:sz w:val="22"/>
        </w:rPr>
        <w:t xml:space="preserve"> от начальной продажной цены Лота в сумме __________ </w:t>
      </w:r>
    </w:p>
    <w:p w14:paraId="26FAE5D0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(___________________________________) руб. (далее – «Задаток»). </w:t>
      </w:r>
    </w:p>
    <w:p w14:paraId="024F1BE2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1.2. Задаток вносится Заявителем в счет обеспечения исполнения обязательств по оплате реализуемого на торгах Имущества. </w:t>
      </w:r>
    </w:p>
    <w:p w14:paraId="2FED4CDF" w14:textId="77777777" w:rsidR="00834FD2" w:rsidRPr="00FD1312" w:rsidRDefault="00060424" w:rsidP="00097B32">
      <w:pPr>
        <w:spacing w:after="67" w:line="259" w:lineRule="auto"/>
        <w:ind w:left="56" w:firstLine="0"/>
        <w:rPr>
          <w:sz w:val="22"/>
        </w:rPr>
      </w:pPr>
      <w:r w:rsidRPr="00FD1312">
        <w:rPr>
          <w:b/>
          <w:sz w:val="22"/>
        </w:rPr>
        <w:t xml:space="preserve"> </w:t>
      </w:r>
    </w:p>
    <w:p w14:paraId="3DAAE174" w14:textId="77777777" w:rsidR="00834FD2" w:rsidRPr="00FD1312" w:rsidRDefault="00060424" w:rsidP="00097B32">
      <w:pPr>
        <w:pStyle w:val="1"/>
        <w:ind w:left="307" w:right="1" w:hanging="307"/>
        <w:jc w:val="both"/>
        <w:rPr>
          <w:sz w:val="22"/>
        </w:rPr>
      </w:pPr>
      <w:r w:rsidRPr="00FD1312">
        <w:rPr>
          <w:sz w:val="22"/>
        </w:rPr>
        <w:t xml:space="preserve">Порядок внесения задатка </w:t>
      </w:r>
    </w:p>
    <w:p w14:paraId="5F97F2D5" w14:textId="77777777" w:rsidR="00834FD2" w:rsidRPr="00FD1312" w:rsidRDefault="00060424" w:rsidP="00097B32">
      <w:pPr>
        <w:spacing w:after="61" w:line="259" w:lineRule="auto"/>
        <w:ind w:left="0" w:firstLine="0"/>
        <w:rPr>
          <w:sz w:val="22"/>
        </w:rPr>
      </w:pPr>
      <w:r w:rsidRPr="00FD1312">
        <w:rPr>
          <w:sz w:val="22"/>
        </w:rPr>
        <w:t xml:space="preserve"> </w:t>
      </w:r>
    </w:p>
    <w:p w14:paraId="6BE1357B" w14:textId="77777777" w:rsidR="00FD1312" w:rsidRPr="00FD1312" w:rsidRDefault="00060424" w:rsidP="00097B32">
      <w:pPr>
        <w:ind w:firstLine="567"/>
        <w:rPr>
          <w:sz w:val="22"/>
        </w:rPr>
      </w:pPr>
      <w:r w:rsidRPr="00FD1312">
        <w:rPr>
          <w:sz w:val="22"/>
        </w:rPr>
        <w:t xml:space="preserve">2.1. Задаток вносится Заявителем на специальный расчетный счет Должника в срок не позднее даты и времени окончания приема заявок, указанных в сообщении о проведении торгов, согласно сообщению, опубликованному в Едином Федеральном Реестре сведений о банкротстве по следующим реквизитам: </w:t>
      </w:r>
    </w:p>
    <w:p w14:paraId="306DD911" w14:textId="307F5C63" w:rsidR="00097B32" w:rsidRPr="004243D2" w:rsidRDefault="005C58F9" w:rsidP="00097B32">
      <w:pPr>
        <w:shd w:val="clear" w:color="auto" w:fill="FFFFFF"/>
        <w:ind w:right="142"/>
        <w:rPr>
          <w:sz w:val="22"/>
        </w:rPr>
      </w:pPr>
      <w:r w:rsidRPr="00E041CF">
        <w:rPr>
          <w:sz w:val="22"/>
        </w:rPr>
        <w:t xml:space="preserve">Получатель: </w:t>
      </w:r>
      <w:r w:rsidR="001E4501" w:rsidRPr="001E4501">
        <w:rPr>
          <w:sz w:val="22"/>
        </w:rPr>
        <w:t>получатель – Беляев Владимир Олегович, Банк получателя – Челябинское отделение №8597 ПАО СБЕРБАНК, Кор/счет банка – 30101810700000000602, БИК банка – 047501602, ИНН банка – 7707083893, Счет получателя – 40817810572006087738.</w:t>
      </w:r>
    </w:p>
    <w:p w14:paraId="6EAF6DE9" w14:textId="309A7456" w:rsidR="00834FD2" w:rsidRPr="00FD1312" w:rsidRDefault="00060424" w:rsidP="00097B32">
      <w:pPr>
        <w:spacing w:after="0" w:line="240" w:lineRule="auto"/>
        <w:ind w:left="-5"/>
        <w:rPr>
          <w:sz w:val="22"/>
        </w:rPr>
      </w:pPr>
      <w:r w:rsidRPr="00FD1312">
        <w:rPr>
          <w:sz w:val="22"/>
        </w:rPr>
        <w:t xml:space="preserve">2.2. Документом, подтверждающим внесение Задатка на счет Должника, является выписка по счету, которую Заявитель обязан представить организатору торгов до момента признания Заявителя участником торгов. </w:t>
      </w:r>
    </w:p>
    <w:p w14:paraId="5B187FE0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2.3. В случае не поступления Задатка в размере и в срок, указанных в п.1.1 и п. 2.1. настоящего Договора, на счет Должника, обязательства Заявителя по внесению Задатка считаются невыполненными.  </w:t>
      </w:r>
    </w:p>
    <w:p w14:paraId="55EE9482" w14:textId="77777777" w:rsidR="00834FD2" w:rsidRPr="00FD1312" w:rsidRDefault="00060424" w:rsidP="00097B32">
      <w:pPr>
        <w:spacing w:after="64" w:line="259" w:lineRule="auto"/>
        <w:ind w:left="56" w:firstLine="0"/>
        <w:rPr>
          <w:sz w:val="22"/>
        </w:rPr>
      </w:pPr>
      <w:r w:rsidRPr="00FD1312">
        <w:rPr>
          <w:b/>
          <w:sz w:val="22"/>
        </w:rPr>
        <w:lastRenderedPageBreak/>
        <w:t xml:space="preserve"> </w:t>
      </w:r>
    </w:p>
    <w:p w14:paraId="3CC41ACA" w14:textId="77777777" w:rsidR="00834FD2" w:rsidRDefault="00060424" w:rsidP="00097B32">
      <w:pPr>
        <w:pStyle w:val="1"/>
        <w:spacing w:after="59"/>
        <w:ind w:left="401" w:right="6" w:hanging="401"/>
        <w:jc w:val="both"/>
        <w:rPr>
          <w:sz w:val="22"/>
        </w:rPr>
      </w:pPr>
      <w:r w:rsidRPr="00FD1312">
        <w:rPr>
          <w:sz w:val="22"/>
        </w:rPr>
        <w:t xml:space="preserve">Порядок возврата и удержания задатка </w:t>
      </w:r>
    </w:p>
    <w:p w14:paraId="161CC2B3" w14:textId="77777777" w:rsidR="00097B32" w:rsidRPr="00097B32" w:rsidRDefault="00097B32" w:rsidP="00097B32"/>
    <w:p w14:paraId="4A448FDF" w14:textId="69923B26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3.1. Задаток возвращается в случаях и в сроки, которые установлены пунктами </w:t>
      </w:r>
      <w:r w:rsidR="00097B32" w:rsidRPr="00FD1312">
        <w:rPr>
          <w:sz w:val="22"/>
        </w:rPr>
        <w:t>3.2 -</w:t>
      </w:r>
      <w:r w:rsidRPr="00FD1312">
        <w:rPr>
          <w:sz w:val="22"/>
        </w:rPr>
        <w:t xml:space="preserve"> 3.6 настоящего договора, путем перечисления суммы внесенного задатка на указанный в </w:t>
      </w:r>
      <w:proofErr w:type="spellStart"/>
      <w:r w:rsidR="00097B32" w:rsidRPr="00FD1312">
        <w:rPr>
          <w:sz w:val="22"/>
        </w:rPr>
        <w:t>п.V</w:t>
      </w:r>
      <w:proofErr w:type="spellEnd"/>
      <w:r w:rsidR="00097B32" w:rsidRPr="00FD1312">
        <w:rPr>
          <w:sz w:val="22"/>
        </w:rPr>
        <w:t xml:space="preserve"> счет</w:t>
      </w:r>
      <w:r w:rsidRPr="00FD1312">
        <w:rPr>
          <w:sz w:val="22"/>
        </w:rPr>
        <w:t xml:space="preserve"> Заявителя. </w:t>
      </w:r>
    </w:p>
    <w:p w14:paraId="43504BB5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 </w:t>
      </w:r>
    </w:p>
    <w:p w14:paraId="7A753598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3.2. В случае если Заявитель не будет допущен к участию в торгах, сумма внесенного Заявителем задатка возвращается в течение 5 (пяти) рабочих дней с даты подписания Протокола об определении участников торгов. </w:t>
      </w:r>
    </w:p>
    <w:p w14:paraId="7D95F60F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3.3. В случае если Заявитель участвовал в торгах, но не выиграл их, сумма внесенного Заявителем задатка возвращается в течение 5 (пяти)  рабочих дней со дня подписания Протокола о результатах торгов, имеющего силу договора / заключения Договора купли - продажи имущества. </w:t>
      </w:r>
    </w:p>
    <w:p w14:paraId="7D0DA8BD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В случае если Заявитель участвовал в торгах, но не выиграл их, а победитель торгов уклонился от подписания Протокола о результатах торгов в установленный извещением о проведении торгов срок, то сумма внесенного Заявителем задатка возвращается в течение 10 (десяти)  рабочих дней со дня истечения срока, установленного для подписания Протокола о результатах торгов, имеющего силу договора / заключения Договора купли - продажи имущества. </w:t>
      </w:r>
    </w:p>
    <w:p w14:paraId="100F4E47" w14:textId="3B838510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>3.4. В случае отзыва Заявителем заявки на участие в торгах до момента приобретения им статуса участника торгов сумма внесенного Заявителем задатка возвращается в течение 5 (</w:t>
      </w:r>
      <w:r w:rsidR="00097B32" w:rsidRPr="00FD1312">
        <w:rPr>
          <w:sz w:val="22"/>
        </w:rPr>
        <w:t>пяти) рабочих</w:t>
      </w:r>
      <w:r w:rsidRPr="00FD1312">
        <w:rPr>
          <w:sz w:val="22"/>
        </w:rPr>
        <w:t xml:space="preserve"> дней со дня поступления от Заявителя уведомления об отзыве заявки. </w:t>
      </w:r>
    </w:p>
    <w:p w14:paraId="363AB7C2" w14:textId="3F7E8AD3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>3.5. В случае отмены торгов по продаже Имущества сумма внесенного Заявителем задатка возвращается в течение 5 (</w:t>
      </w:r>
      <w:r w:rsidR="00097B32" w:rsidRPr="00FD1312">
        <w:rPr>
          <w:sz w:val="22"/>
        </w:rPr>
        <w:t>пяти) рабочих</w:t>
      </w:r>
      <w:r w:rsidRPr="00FD1312">
        <w:rPr>
          <w:sz w:val="22"/>
        </w:rPr>
        <w:t xml:space="preserve"> дней со дня принятия комиссией по проведению торгов решения об отмене торгов. </w:t>
      </w:r>
    </w:p>
    <w:p w14:paraId="05A86FA3" w14:textId="7096A3A2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>3.6. В случае, если заявителю было отказано в принятии заявки на участие в торгах, задаток возвращается в течение 5 (</w:t>
      </w:r>
      <w:r w:rsidR="00097B32" w:rsidRPr="00FD1312">
        <w:rPr>
          <w:sz w:val="22"/>
        </w:rPr>
        <w:t>пяти) рабочих</w:t>
      </w:r>
      <w:r w:rsidRPr="00FD1312">
        <w:rPr>
          <w:sz w:val="22"/>
        </w:rPr>
        <w:t xml:space="preserve"> дней с </w:t>
      </w:r>
      <w:r w:rsidR="00097B32" w:rsidRPr="00FD1312">
        <w:rPr>
          <w:sz w:val="22"/>
        </w:rPr>
        <w:t>даты уведомления</w:t>
      </w:r>
      <w:r w:rsidRPr="00FD1312">
        <w:rPr>
          <w:sz w:val="22"/>
        </w:rPr>
        <w:t xml:space="preserve"> Заявителя об отказе в приеме заявки. </w:t>
      </w:r>
    </w:p>
    <w:p w14:paraId="29CF71BE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3.7. Внесенный задаток не возвращается в случае, если Заявитель, признанный победителем торгов: </w:t>
      </w:r>
    </w:p>
    <w:p w14:paraId="164B6257" w14:textId="77777777" w:rsidR="00834FD2" w:rsidRPr="00FD1312" w:rsidRDefault="00060424" w:rsidP="00097B32">
      <w:pPr>
        <w:numPr>
          <w:ilvl w:val="0"/>
          <w:numId w:val="1"/>
        </w:numPr>
        <w:rPr>
          <w:sz w:val="22"/>
        </w:rPr>
      </w:pPr>
      <w:r w:rsidRPr="00FD1312">
        <w:rPr>
          <w:sz w:val="22"/>
        </w:rPr>
        <w:t xml:space="preserve">уклонится от подписания Протокола о результатах торгов, имеющего силу договора в установленный срок; </w:t>
      </w:r>
    </w:p>
    <w:p w14:paraId="65084EB0" w14:textId="77777777" w:rsidR="00834FD2" w:rsidRPr="00FD1312" w:rsidRDefault="00060424" w:rsidP="00097B32">
      <w:pPr>
        <w:numPr>
          <w:ilvl w:val="0"/>
          <w:numId w:val="1"/>
        </w:numPr>
        <w:rPr>
          <w:sz w:val="22"/>
        </w:rPr>
      </w:pPr>
      <w:r w:rsidRPr="00FD1312">
        <w:rPr>
          <w:sz w:val="22"/>
        </w:rPr>
        <w:t xml:space="preserve">уклонится от заключения в установленный извещением о проведении торгов срок Договора купли - продажи имущества (В случае признания торгов несостоявшимися и если Заявитель был допущен к участию в торгах, договор купли-продажи заключается с Заявителем по начальной цене продажи имущества, при этом в случае уклонения Заявителя от заключения договора купли-продажи задаток ему не возвращается); - уклонится от оплаты продаваемого на торгах Имущества в срок, установленный заключенным Договором купли - продажи имущества. </w:t>
      </w:r>
    </w:p>
    <w:p w14:paraId="0ABFA0CA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3.9. Внесенный Заявителем Задаток засчитывается в счет оплаты приобретаемого на торгах Имущества при подписании в установленном порядке Договора купли - продажи имущества. </w:t>
      </w:r>
    </w:p>
    <w:p w14:paraId="7488199B" w14:textId="77777777" w:rsidR="00834FD2" w:rsidRPr="00FD1312" w:rsidRDefault="00060424" w:rsidP="00097B32">
      <w:pPr>
        <w:spacing w:after="65" w:line="259" w:lineRule="auto"/>
        <w:ind w:left="56" w:firstLine="0"/>
        <w:rPr>
          <w:sz w:val="22"/>
        </w:rPr>
      </w:pPr>
      <w:r w:rsidRPr="00FD1312">
        <w:rPr>
          <w:b/>
          <w:sz w:val="22"/>
        </w:rPr>
        <w:t xml:space="preserve"> </w:t>
      </w:r>
    </w:p>
    <w:p w14:paraId="244B404D" w14:textId="77777777" w:rsidR="00834FD2" w:rsidRDefault="00060424" w:rsidP="00097B32">
      <w:pPr>
        <w:pStyle w:val="1"/>
        <w:spacing w:after="57"/>
        <w:ind w:left="386" w:right="5" w:hanging="386"/>
        <w:jc w:val="both"/>
        <w:rPr>
          <w:sz w:val="22"/>
        </w:rPr>
      </w:pPr>
      <w:r w:rsidRPr="00FD1312">
        <w:rPr>
          <w:sz w:val="22"/>
        </w:rPr>
        <w:t xml:space="preserve">Срок действия договора </w:t>
      </w:r>
    </w:p>
    <w:p w14:paraId="68660260" w14:textId="77777777" w:rsidR="00097B32" w:rsidRPr="00097B32" w:rsidRDefault="00097B32" w:rsidP="00097B32"/>
    <w:p w14:paraId="75EEA083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lastRenderedPageBreak/>
        <w:t xml:space="preserve">4.1.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14:paraId="5E90B9EC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4.2. Все споры и разногласия, связанные с исполнением Договора разрешаются путем переговоров, в противном случае в Арбитражном суде </w:t>
      </w:r>
      <w:r w:rsidR="005D0808" w:rsidRPr="00FD1312">
        <w:rPr>
          <w:sz w:val="22"/>
        </w:rPr>
        <w:t xml:space="preserve">Челябинской </w:t>
      </w:r>
      <w:r w:rsidRPr="00FD1312">
        <w:rPr>
          <w:sz w:val="22"/>
        </w:rPr>
        <w:t xml:space="preserve">области. </w:t>
      </w:r>
    </w:p>
    <w:p w14:paraId="71398825" w14:textId="77777777" w:rsidR="00834FD2" w:rsidRPr="00FD1312" w:rsidRDefault="00060424" w:rsidP="00097B32">
      <w:pPr>
        <w:ind w:left="-5"/>
        <w:rPr>
          <w:sz w:val="22"/>
        </w:rPr>
      </w:pPr>
      <w:r w:rsidRPr="00FD1312">
        <w:rPr>
          <w:sz w:val="22"/>
        </w:rPr>
        <w:t xml:space="preserve">4.3. Договор составлен в двух экземплярах, имеющих одинаковую юридическую силу, по одному для каждой из Сторон. </w:t>
      </w:r>
    </w:p>
    <w:p w14:paraId="4728E57B" w14:textId="77777777" w:rsidR="00834FD2" w:rsidRPr="00FD1312" w:rsidRDefault="00060424" w:rsidP="00097B32">
      <w:pPr>
        <w:spacing w:after="68" w:line="259" w:lineRule="auto"/>
        <w:ind w:left="56" w:firstLine="0"/>
        <w:rPr>
          <w:sz w:val="22"/>
        </w:rPr>
      </w:pPr>
      <w:r w:rsidRPr="00FD1312">
        <w:rPr>
          <w:b/>
          <w:sz w:val="22"/>
        </w:rPr>
        <w:t xml:space="preserve"> </w:t>
      </w:r>
    </w:p>
    <w:p w14:paraId="06F88B36" w14:textId="77777777" w:rsidR="00834FD2" w:rsidRPr="00FD1312" w:rsidRDefault="00060424" w:rsidP="00097B32">
      <w:pPr>
        <w:pStyle w:val="1"/>
        <w:ind w:left="293" w:right="7" w:hanging="293"/>
        <w:jc w:val="both"/>
        <w:rPr>
          <w:sz w:val="22"/>
        </w:rPr>
      </w:pPr>
      <w:r w:rsidRPr="00FD1312">
        <w:rPr>
          <w:sz w:val="22"/>
        </w:rPr>
        <w:t xml:space="preserve">Место нахождения и банковские реквизиты Сторон </w:t>
      </w:r>
    </w:p>
    <w:p w14:paraId="08013CD6" w14:textId="77777777" w:rsidR="00834FD2" w:rsidRPr="00FD1312" w:rsidRDefault="00060424" w:rsidP="00097B32">
      <w:pPr>
        <w:spacing w:after="0" w:line="259" w:lineRule="auto"/>
        <w:ind w:left="56" w:firstLine="0"/>
        <w:rPr>
          <w:sz w:val="22"/>
        </w:rPr>
      </w:pPr>
      <w:r w:rsidRPr="00FD1312">
        <w:rPr>
          <w:b/>
          <w:sz w:val="22"/>
        </w:rPr>
        <w:t xml:space="preserve"> </w:t>
      </w:r>
    </w:p>
    <w:tbl>
      <w:tblPr>
        <w:tblStyle w:val="TableGrid"/>
        <w:tblW w:w="8985" w:type="dxa"/>
        <w:tblInd w:w="-108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45"/>
        <w:gridCol w:w="4340"/>
      </w:tblGrid>
      <w:tr w:rsidR="00834FD2" w:rsidRPr="00FD1312" w14:paraId="6A1AFA2D" w14:textId="77777777">
        <w:trPr>
          <w:trHeight w:val="526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78348" w14:textId="77777777" w:rsidR="00834FD2" w:rsidRPr="00FD1312" w:rsidRDefault="00060424" w:rsidP="00097B32">
            <w:pPr>
              <w:spacing w:after="0" w:line="259" w:lineRule="auto"/>
              <w:ind w:left="0" w:firstLine="0"/>
              <w:rPr>
                <w:sz w:val="22"/>
              </w:rPr>
            </w:pPr>
            <w:r w:rsidRPr="00FD1312">
              <w:rPr>
                <w:b/>
                <w:sz w:val="22"/>
              </w:rPr>
              <w:t xml:space="preserve">Организатор торгов </w:t>
            </w: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43B13" w14:textId="77777777" w:rsidR="00834FD2" w:rsidRPr="00FD1312" w:rsidRDefault="00060424" w:rsidP="00097B32">
            <w:pPr>
              <w:spacing w:after="0" w:line="259" w:lineRule="auto"/>
              <w:ind w:left="0" w:firstLine="0"/>
              <w:rPr>
                <w:sz w:val="22"/>
              </w:rPr>
            </w:pPr>
            <w:r w:rsidRPr="00FD1312">
              <w:rPr>
                <w:b/>
                <w:sz w:val="22"/>
              </w:rPr>
              <w:t xml:space="preserve">Заявитель </w:t>
            </w:r>
          </w:p>
        </w:tc>
      </w:tr>
      <w:tr w:rsidR="00834FD2" w14:paraId="0B0757AB" w14:textId="77777777">
        <w:trPr>
          <w:trHeight w:val="3317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D6240" w14:textId="3E85285B" w:rsidR="00834FD2" w:rsidRPr="00365205" w:rsidRDefault="00834FD2" w:rsidP="00E10D3E">
            <w:pPr>
              <w:widowControl w:val="0"/>
              <w:autoSpaceDE w:val="0"/>
              <w:autoSpaceDN w:val="0"/>
              <w:adjustRightInd w:val="0"/>
              <w:rPr>
                <w:sz w:val="16"/>
                <w:szCs w:val="16"/>
              </w:rPr>
            </w:pP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EEC97" w14:textId="77777777" w:rsidR="00834FD2" w:rsidRDefault="00060424" w:rsidP="00097B32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</w:tr>
      <w:tr w:rsidR="00834FD2" w14:paraId="2DF34EA1" w14:textId="77777777">
        <w:trPr>
          <w:trHeight w:val="1349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C364B" w14:textId="6C8932CB" w:rsidR="00834FD2" w:rsidRDefault="00060424" w:rsidP="00097B32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BBE60" w14:textId="77777777" w:rsidR="00834FD2" w:rsidRDefault="00060424" w:rsidP="00097B32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 </w:t>
            </w:r>
          </w:p>
        </w:tc>
      </w:tr>
    </w:tbl>
    <w:p w14:paraId="6A1C4396" w14:textId="77777777" w:rsidR="00834FD2" w:rsidRDefault="00060424" w:rsidP="00097B32">
      <w:pPr>
        <w:spacing w:after="16" w:line="259" w:lineRule="auto"/>
        <w:ind w:left="56" w:firstLine="0"/>
      </w:pPr>
      <w:r>
        <w:rPr>
          <w:b/>
        </w:rPr>
        <w:t xml:space="preserve"> </w:t>
      </w:r>
    </w:p>
    <w:p w14:paraId="5959CE2C" w14:textId="77777777" w:rsidR="00834FD2" w:rsidRDefault="00060424" w:rsidP="00097B32">
      <w:pPr>
        <w:spacing w:after="16" w:line="259" w:lineRule="auto"/>
        <w:ind w:left="56" w:firstLine="0"/>
      </w:pPr>
      <w:r>
        <w:rPr>
          <w:b/>
        </w:rPr>
        <w:t xml:space="preserve"> </w:t>
      </w:r>
    </w:p>
    <w:p w14:paraId="6547516A" w14:textId="77777777" w:rsidR="00834FD2" w:rsidRDefault="00060424" w:rsidP="00097B32">
      <w:pPr>
        <w:spacing w:after="19" w:line="259" w:lineRule="auto"/>
        <w:ind w:left="56" w:firstLine="0"/>
      </w:pPr>
      <w:r>
        <w:rPr>
          <w:b/>
        </w:rPr>
        <w:t xml:space="preserve"> </w:t>
      </w:r>
    </w:p>
    <w:p w14:paraId="7C0B2AC4" w14:textId="77777777" w:rsidR="00834FD2" w:rsidRDefault="00060424" w:rsidP="00097B32">
      <w:pPr>
        <w:spacing w:after="0" w:line="259" w:lineRule="auto"/>
        <w:ind w:left="56" w:firstLine="0"/>
      </w:pPr>
      <w:r>
        <w:rPr>
          <w:b/>
        </w:rPr>
        <w:t xml:space="preserve"> </w:t>
      </w:r>
    </w:p>
    <w:sectPr w:rsidR="00834FD2">
      <w:headerReference w:type="default" r:id="rId7"/>
      <w:pgSz w:w="11906" w:h="16838"/>
      <w:pgMar w:top="1183" w:right="844" w:bottom="1468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A90DA47" w14:textId="77777777" w:rsidR="00D61810" w:rsidRDefault="00D61810" w:rsidP="00E10D3E">
      <w:pPr>
        <w:spacing w:after="0" w:line="240" w:lineRule="auto"/>
      </w:pPr>
      <w:r>
        <w:separator/>
      </w:r>
    </w:p>
  </w:endnote>
  <w:endnote w:type="continuationSeparator" w:id="0">
    <w:p w14:paraId="4A0F65EC" w14:textId="77777777" w:rsidR="00D61810" w:rsidRDefault="00D61810" w:rsidP="00E10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C8A15EF" w14:textId="77777777" w:rsidR="00D61810" w:rsidRDefault="00D61810" w:rsidP="00E10D3E">
      <w:pPr>
        <w:spacing w:after="0" w:line="240" w:lineRule="auto"/>
      </w:pPr>
      <w:r>
        <w:separator/>
      </w:r>
    </w:p>
  </w:footnote>
  <w:footnote w:type="continuationSeparator" w:id="0">
    <w:p w14:paraId="7B1AFD7E" w14:textId="77777777" w:rsidR="00D61810" w:rsidRDefault="00D61810" w:rsidP="00E10D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19779A" w14:textId="77777777" w:rsidR="00E10D3E" w:rsidRDefault="00E10D3E" w:rsidP="00E10D3E">
    <w:pPr>
      <w:pStyle w:val="aa"/>
    </w:pPr>
    <w:r>
      <w:t>Образец договора! Окончательный договор составляется совместно с покупателем!!!</w:t>
    </w:r>
  </w:p>
  <w:p w14:paraId="29F9E179" w14:textId="77777777" w:rsidR="00E10D3E" w:rsidRDefault="00E10D3E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B22AA2"/>
    <w:multiLevelType w:val="hybridMultilevel"/>
    <w:tmpl w:val="90407E88"/>
    <w:lvl w:ilvl="0" w:tplc="98BE20A0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8809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B6468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62ADA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36389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08A29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06CA0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320B3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10B42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7BC3956"/>
    <w:multiLevelType w:val="hybridMultilevel"/>
    <w:tmpl w:val="C944C684"/>
    <w:lvl w:ilvl="0" w:tplc="3AB8FC70">
      <w:start w:val="2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4CEA62">
      <w:start w:val="1"/>
      <w:numFmt w:val="lowerLetter"/>
      <w:lvlText w:val="%2"/>
      <w:lvlJc w:val="left"/>
      <w:pPr>
        <w:ind w:left="3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6E04D2">
      <w:start w:val="1"/>
      <w:numFmt w:val="lowerRoman"/>
      <w:lvlText w:val="%3"/>
      <w:lvlJc w:val="left"/>
      <w:pPr>
        <w:ind w:left="4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1E3192">
      <w:start w:val="1"/>
      <w:numFmt w:val="decimal"/>
      <w:lvlText w:val="%4"/>
      <w:lvlJc w:val="left"/>
      <w:pPr>
        <w:ind w:left="5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E4DE5A">
      <w:start w:val="1"/>
      <w:numFmt w:val="lowerLetter"/>
      <w:lvlText w:val="%5"/>
      <w:lvlJc w:val="left"/>
      <w:pPr>
        <w:ind w:left="5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1C9B0E">
      <w:start w:val="1"/>
      <w:numFmt w:val="lowerRoman"/>
      <w:lvlText w:val="%6"/>
      <w:lvlJc w:val="left"/>
      <w:pPr>
        <w:ind w:left="6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84F2D8">
      <w:start w:val="1"/>
      <w:numFmt w:val="decimal"/>
      <w:lvlText w:val="%7"/>
      <w:lvlJc w:val="left"/>
      <w:pPr>
        <w:ind w:left="7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CC5116">
      <w:start w:val="1"/>
      <w:numFmt w:val="lowerLetter"/>
      <w:lvlText w:val="%8"/>
      <w:lvlJc w:val="left"/>
      <w:pPr>
        <w:ind w:left="7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2AC548">
      <w:start w:val="1"/>
      <w:numFmt w:val="lowerRoman"/>
      <w:lvlText w:val="%9"/>
      <w:lvlJc w:val="left"/>
      <w:pPr>
        <w:ind w:left="8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FD2"/>
    <w:rsid w:val="00060424"/>
    <w:rsid w:val="00097B32"/>
    <w:rsid w:val="001E4501"/>
    <w:rsid w:val="00232C75"/>
    <w:rsid w:val="002E588C"/>
    <w:rsid w:val="00365205"/>
    <w:rsid w:val="003E6B7C"/>
    <w:rsid w:val="0051125E"/>
    <w:rsid w:val="005576EF"/>
    <w:rsid w:val="005C58F9"/>
    <w:rsid w:val="005C63F0"/>
    <w:rsid w:val="005D0808"/>
    <w:rsid w:val="006805E0"/>
    <w:rsid w:val="00746327"/>
    <w:rsid w:val="007F7862"/>
    <w:rsid w:val="00834FD2"/>
    <w:rsid w:val="009721F5"/>
    <w:rsid w:val="00B13079"/>
    <w:rsid w:val="00D25B7D"/>
    <w:rsid w:val="00D61810"/>
    <w:rsid w:val="00E10D3E"/>
    <w:rsid w:val="00EE698C"/>
    <w:rsid w:val="00F03F5A"/>
    <w:rsid w:val="00F81802"/>
    <w:rsid w:val="00FD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F94C0"/>
  <w15:docId w15:val="{6C24DE2A-2128-4A31-B01C-05F933093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0808"/>
    <w:pPr>
      <w:spacing w:after="5" w:line="304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2"/>
      </w:numPr>
      <w:spacing w:after="15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annotation reference"/>
    <w:basedOn w:val="a0"/>
    <w:uiPriority w:val="99"/>
    <w:semiHidden/>
    <w:unhideWhenUsed/>
    <w:rsid w:val="0006042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06042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060424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06042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060424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604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60424"/>
    <w:rPr>
      <w:rFonts w:ascii="Segoe UI" w:eastAsia="Times New Roman" w:hAnsi="Segoe UI" w:cs="Segoe UI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E10D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10D3E"/>
    <w:rPr>
      <w:rFonts w:ascii="Times New Roman" w:eastAsia="Times New Roman" w:hAnsi="Times New Roman" w:cs="Times New Roman"/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E10D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10D3E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941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Толоконникова Елена Леонидовна</dc:creator>
  <cp:keywords/>
  <cp:lastModifiedBy>Консультант-Пиф</cp:lastModifiedBy>
  <cp:revision>2</cp:revision>
  <dcterms:created xsi:type="dcterms:W3CDTF">2024-02-08T11:46:00Z</dcterms:created>
  <dcterms:modified xsi:type="dcterms:W3CDTF">2024-02-08T11:46:00Z</dcterms:modified>
</cp:coreProperties>
</file>