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   «__» _________</w:t>
      </w:r>
      <w:r w:rsidRPr="00D16067">
        <w:rPr>
          <w:rFonts w:ascii="Times New Roman" w:hAnsi="Times New Roman"/>
          <w:szCs w:val="20"/>
        </w:rPr>
        <w:t> </w:t>
      </w:r>
      <w:r w:rsidR="0081233A">
        <w:rPr>
          <w:rFonts w:ascii="Times New Roman" w:hAnsi="Times New Roman"/>
          <w:szCs w:val="20"/>
          <w:lang w:val="ru-RU"/>
        </w:rPr>
        <w:t>2024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:rsidR="00BD5E58" w:rsidRPr="00D16067" w:rsidRDefault="007E21EC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>Организатор торгов-фи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6110E1">
        <w:rPr>
          <w:rFonts w:ascii="Times New Roman" w:hAnsi="Times New Roman"/>
          <w:szCs w:val="20"/>
          <w:lang w:val="ru-RU"/>
        </w:rPr>
        <w:t>Вебер Алены Игоревны</w:t>
      </w:r>
      <w:r w:rsidR="006110E1" w:rsidRPr="006110E1">
        <w:rPr>
          <w:rFonts w:ascii="Times New Roman" w:hAnsi="Times New Roman"/>
          <w:szCs w:val="20"/>
          <w:lang w:val="ru-RU"/>
        </w:rPr>
        <w:t xml:space="preserve"> (ранее Григорьева, Никиткина, Алексеева, 25.12.1986 г.р., место рождения: гор. Троицк Челябинская обл., адрес регистрации: Челябинская обл., г. Троицк, мкр. №5, д. 16Б, кв. 27, СНИЛС 133-105-791 19, ИНН 741802452008)</w:t>
      </w:r>
      <w:r w:rsidR="001D1C51" w:rsidRPr="001D1C51">
        <w:rPr>
          <w:rFonts w:ascii="Times New Roman" w:hAnsi="Times New Roman"/>
          <w:szCs w:val="20"/>
          <w:lang w:val="ru-RU"/>
        </w:rPr>
        <w:t xml:space="preserve"> 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6C7E88" w:rsidRPr="00D16067">
        <w:rPr>
          <w:rFonts w:ascii="Times New Roman" w:hAnsi="Times New Roman"/>
          <w:szCs w:val="20"/>
          <w:lang w:val="ru-RU"/>
        </w:rPr>
        <w:t>Бондаренко Алексей Александрович</w:t>
      </w:r>
      <w:r w:rsidR="004C2C9D" w:rsidRPr="00D16067">
        <w:rPr>
          <w:rFonts w:ascii="Times New Roman" w:hAnsi="Times New Roman"/>
          <w:szCs w:val="20"/>
          <w:lang w:val="ru-RU"/>
        </w:rPr>
        <w:t>, действ</w:t>
      </w:r>
      <w:r w:rsidR="006C7E88" w:rsidRPr="00D16067">
        <w:rPr>
          <w:rFonts w:ascii="Times New Roman" w:hAnsi="Times New Roman"/>
          <w:szCs w:val="20"/>
          <w:lang w:val="ru-RU"/>
        </w:rPr>
        <w:t>ующий</w:t>
      </w:r>
      <w:r w:rsidR="004C2C9D" w:rsidRPr="00D16067">
        <w:rPr>
          <w:rFonts w:ascii="Times New Roman" w:hAnsi="Times New Roman"/>
          <w:szCs w:val="20"/>
          <w:lang w:val="ru-RU"/>
        </w:rPr>
        <w:t xml:space="preserve"> на основании </w:t>
      </w:r>
      <w:r w:rsidR="00B45BC3" w:rsidRPr="00D16067">
        <w:rPr>
          <w:rFonts w:ascii="Times New Roman" w:hAnsi="Times New Roman"/>
          <w:szCs w:val="20"/>
          <w:lang w:val="ru-RU"/>
        </w:rPr>
        <w:t xml:space="preserve">Решения </w:t>
      </w:r>
      <w:r w:rsidR="006110E1" w:rsidRPr="006110E1">
        <w:rPr>
          <w:rFonts w:ascii="Times New Roman" w:hAnsi="Times New Roman"/>
          <w:szCs w:val="20"/>
          <w:lang w:val="ru-RU"/>
        </w:rPr>
        <w:t>Арбитражного суда Челябинской области от 28.09.2023г. (дата публикации решения в картотеке арбитражных дел от 02.10.2023г.) по делу № А76-24560/2023</w:t>
      </w:r>
      <w:r w:rsidR="00077F47" w:rsidRPr="00D160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дальнейшем «Заявитель»,  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открытых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:rsidR="00BD5E58" w:rsidRPr="00D16067" w:rsidRDefault="006110E1" w:rsidP="00D516E9">
      <w:pPr>
        <w:ind w:firstLine="708"/>
        <w:jc w:val="both"/>
        <w:rPr>
          <w:rFonts w:eastAsia="Times New Roman"/>
          <w:szCs w:val="20"/>
        </w:rPr>
      </w:pPr>
      <w:r w:rsidRPr="006110E1">
        <w:rPr>
          <w:szCs w:val="20"/>
        </w:rPr>
        <w:t>Вебер Алена Игоревна, номер счета – 40817810172007599735, Банк получателя – Челябинское отделение №8597 ПАО Сбербанк, БИК – 047501602, Корр.счет – 30101810700000000602, ИНН банка 7707083893, КПП банка 745302001</w:t>
      </w:r>
      <w:bookmarkStart w:id="0" w:name="_GoBack"/>
      <w:bookmarkEnd w:id="0"/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ВНЕСЕНИЯ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сообщении </w:t>
      </w:r>
      <w:r w:rsidR="00565E11">
        <w:rPr>
          <w:rFonts w:ascii="Times New Roman" w:hAnsi="Times New Roman"/>
          <w:szCs w:val="20"/>
          <w:lang w:val="ru-RU"/>
        </w:rPr>
        <w:t>о проведении открытых</w:t>
      </w:r>
      <w:r w:rsidRPr="00D16067">
        <w:rPr>
          <w:rFonts w:ascii="Times New Roman" w:hAnsi="Times New Roman"/>
          <w:szCs w:val="20"/>
          <w:lang w:val="ru-RU"/>
        </w:rPr>
        <w:t xml:space="preserve"> торгов,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открытых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должник не вправе распоряжаться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денежными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ВОЗВРАТА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открытых торгов или единственному участнику</w:t>
      </w:r>
      <w:r w:rsidR="000F5FE1">
        <w:rPr>
          <w:rFonts w:ascii="Times New Roman" w:hAnsi="Times New Roman"/>
          <w:szCs w:val="20"/>
          <w:lang w:val="ru-RU"/>
        </w:rPr>
        <w:t xml:space="preserve"> аукциона</w:t>
      </w:r>
      <w:r w:rsidRPr="00D16067">
        <w:rPr>
          <w:rFonts w:ascii="Times New Roman" w:hAnsi="Times New Roman"/>
          <w:szCs w:val="20"/>
          <w:lang w:val="ru-RU"/>
        </w:rPr>
        <w:t>, заявка которого на участие в торга</w:t>
      </w:r>
      <w:r w:rsidR="00565E11">
        <w:rPr>
          <w:rFonts w:ascii="Times New Roman" w:hAnsi="Times New Roman"/>
          <w:szCs w:val="20"/>
          <w:lang w:val="ru-RU"/>
        </w:rPr>
        <w:t>х соответствует условиям торгов.</w:t>
      </w:r>
    </w:p>
    <w:p w:rsidR="00613B84" w:rsidRPr="00D16067" w:rsidRDefault="00613B84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:rsidR="00BD5E58" w:rsidRPr="00D16067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D16067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 разногласий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 Челябинской области.</w:t>
      </w:r>
    </w:p>
    <w:p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   «Заявитель»</w:t>
      </w:r>
    </w:p>
    <w:p w:rsidR="00BD5E58" w:rsidRPr="00D16067" w:rsidRDefault="00BD5E58">
      <w:pPr>
        <w:jc w:val="both"/>
        <w:rPr>
          <w:szCs w:val="20"/>
        </w:rPr>
      </w:pPr>
    </w:p>
    <w:p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6C7E88" w:rsidRPr="00D16067">
        <w:rPr>
          <w:szCs w:val="20"/>
        </w:rPr>
        <w:t>Бондаренко А.А.</w:t>
      </w:r>
      <w:r w:rsidR="00684296" w:rsidRPr="00D16067">
        <w:rPr>
          <w:szCs w:val="20"/>
        </w:rPr>
        <w:t xml:space="preserve"> /                                          ________________ /_______________/</w:t>
      </w:r>
    </w:p>
    <w:p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подпись</w:t>
      </w:r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804" w:rsidRDefault="00F36804">
      <w:r>
        <w:separator/>
      </w:r>
    </w:p>
  </w:endnote>
  <w:endnote w:type="continuationSeparator" w:id="0">
    <w:p w:rsidR="00F36804" w:rsidRDefault="00F36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6110E1" w:rsidRPr="006110E1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6110E1" w:rsidRPr="006110E1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804" w:rsidRDefault="00F36804">
      <w:pPr>
        <w:pStyle w:val="GenStyleDefPar"/>
      </w:pPr>
      <w:r>
        <w:separator/>
      </w:r>
    </w:p>
  </w:footnote>
  <w:footnote w:type="continuationSeparator" w:id="0">
    <w:p w:rsidR="00F36804" w:rsidRDefault="00F36804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615A1"/>
    <w:rsid w:val="00070753"/>
    <w:rsid w:val="00077EB7"/>
    <w:rsid w:val="00077F47"/>
    <w:rsid w:val="00080B7D"/>
    <w:rsid w:val="00093064"/>
    <w:rsid w:val="0009337B"/>
    <w:rsid w:val="000D0800"/>
    <w:rsid w:val="000D5CC8"/>
    <w:rsid w:val="000E29B3"/>
    <w:rsid w:val="000E2F53"/>
    <w:rsid w:val="000E6642"/>
    <w:rsid w:val="000F4AD3"/>
    <w:rsid w:val="000F5FE1"/>
    <w:rsid w:val="00112DBA"/>
    <w:rsid w:val="001203C2"/>
    <w:rsid w:val="001210FF"/>
    <w:rsid w:val="00122A7E"/>
    <w:rsid w:val="001451CA"/>
    <w:rsid w:val="0015536C"/>
    <w:rsid w:val="00155F6E"/>
    <w:rsid w:val="00156AB6"/>
    <w:rsid w:val="001603B0"/>
    <w:rsid w:val="0016361B"/>
    <w:rsid w:val="001826CF"/>
    <w:rsid w:val="00194C64"/>
    <w:rsid w:val="00197524"/>
    <w:rsid w:val="001A09EE"/>
    <w:rsid w:val="001A0A47"/>
    <w:rsid w:val="001A55E5"/>
    <w:rsid w:val="001C44E2"/>
    <w:rsid w:val="001D1C51"/>
    <w:rsid w:val="001E3BAD"/>
    <w:rsid w:val="001F668B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2DC9"/>
    <w:rsid w:val="002F43D1"/>
    <w:rsid w:val="00302678"/>
    <w:rsid w:val="003103D0"/>
    <w:rsid w:val="00310535"/>
    <w:rsid w:val="003215AF"/>
    <w:rsid w:val="00351F17"/>
    <w:rsid w:val="00363324"/>
    <w:rsid w:val="00373763"/>
    <w:rsid w:val="00374500"/>
    <w:rsid w:val="003974D7"/>
    <w:rsid w:val="003A2239"/>
    <w:rsid w:val="003A3487"/>
    <w:rsid w:val="003B7BEC"/>
    <w:rsid w:val="003C49CC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138CF"/>
    <w:rsid w:val="00513D58"/>
    <w:rsid w:val="00522171"/>
    <w:rsid w:val="0053770C"/>
    <w:rsid w:val="0053787C"/>
    <w:rsid w:val="00543EA3"/>
    <w:rsid w:val="00565E11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029A7"/>
    <w:rsid w:val="006110E1"/>
    <w:rsid w:val="00613B84"/>
    <w:rsid w:val="00621B56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3F75"/>
    <w:rsid w:val="006E712B"/>
    <w:rsid w:val="00702322"/>
    <w:rsid w:val="00710C8B"/>
    <w:rsid w:val="0074249C"/>
    <w:rsid w:val="00743DFF"/>
    <w:rsid w:val="00744207"/>
    <w:rsid w:val="00756D88"/>
    <w:rsid w:val="007734D0"/>
    <w:rsid w:val="0077541C"/>
    <w:rsid w:val="00775791"/>
    <w:rsid w:val="007936A9"/>
    <w:rsid w:val="00795DAA"/>
    <w:rsid w:val="00797DE5"/>
    <w:rsid w:val="007A1079"/>
    <w:rsid w:val="007A5434"/>
    <w:rsid w:val="007E21EC"/>
    <w:rsid w:val="008042E8"/>
    <w:rsid w:val="0081233A"/>
    <w:rsid w:val="00814353"/>
    <w:rsid w:val="00816EA1"/>
    <w:rsid w:val="00837124"/>
    <w:rsid w:val="00854716"/>
    <w:rsid w:val="00866FB3"/>
    <w:rsid w:val="00873183"/>
    <w:rsid w:val="00886A47"/>
    <w:rsid w:val="00892C26"/>
    <w:rsid w:val="008A02DD"/>
    <w:rsid w:val="008A7B77"/>
    <w:rsid w:val="008C1BA3"/>
    <w:rsid w:val="008D5719"/>
    <w:rsid w:val="008D7FD4"/>
    <w:rsid w:val="008F6732"/>
    <w:rsid w:val="00905EF8"/>
    <w:rsid w:val="00906409"/>
    <w:rsid w:val="00910E74"/>
    <w:rsid w:val="00947358"/>
    <w:rsid w:val="009516B8"/>
    <w:rsid w:val="00964499"/>
    <w:rsid w:val="009669A8"/>
    <w:rsid w:val="00972645"/>
    <w:rsid w:val="00980B32"/>
    <w:rsid w:val="00995035"/>
    <w:rsid w:val="009A27EC"/>
    <w:rsid w:val="009B44A7"/>
    <w:rsid w:val="009F683E"/>
    <w:rsid w:val="00A13D30"/>
    <w:rsid w:val="00A23F1B"/>
    <w:rsid w:val="00A30C40"/>
    <w:rsid w:val="00A37663"/>
    <w:rsid w:val="00A464D7"/>
    <w:rsid w:val="00A4767F"/>
    <w:rsid w:val="00A512A7"/>
    <w:rsid w:val="00A6739C"/>
    <w:rsid w:val="00A74597"/>
    <w:rsid w:val="00A840F2"/>
    <w:rsid w:val="00A90596"/>
    <w:rsid w:val="00AC7745"/>
    <w:rsid w:val="00AD24A6"/>
    <w:rsid w:val="00AD2D78"/>
    <w:rsid w:val="00AD47D7"/>
    <w:rsid w:val="00AF767E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C4005"/>
    <w:rsid w:val="00BD5E58"/>
    <w:rsid w:val="00BF1C6B"/>
    <w:rsid w:val="00C0157F"/>
    <w:rsid w:val="00C05374"/>
    <w:rsid w:val="00C0713F"/>
    <w:rsid w:val="00C32C78"/>
    <w:rsid w:val="00C441C8"/>
    <w:rsid w:val="00C57C27"/>
    <w:rsid w:val="00C65B19"/>
    <w:rsid w:val="00C71E78"/>
    <w:rsid w:val="00C72091"/>
    <w:rsid w:val="00C76F1C"/>
    <w:rsid w:val="00C855BE"/>
    <w:rsid w:val="00CA6366"/>
    <w:rsid w:val="00CC5B8F"/>
    <w:rsid w:val="00CE1A20"/>
    <w:rsid w:val="00D12F4F"/>
    <w:rsid w:val="00D16067"/>
    <w:rsid w:val="00D43950"/>
    <w:rsid w:val="00D44E12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A69AA"/>
    <w:rsid w:val="00DB4BFD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4B0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117A"/>
    <w:rsid w:val="00EC1B35"/>
    <w:rsid w:val="00F01936"/>
    <w:rsid w:val="00F1014E"/>
    <w:rsid w:val="00F20D64"/>
    <w:rsid w:val="00F24CBB"/>
    <w:rsid w:val="00F26D94"/>
    <w:rsid w:val="00F315FB"/>
    <w:rsid w:val="00F36804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B5C0C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BC7C07-6AD7-4797-931B-BB8C3522D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25</cp:revision>
  <dcterms:created xsi:type="dcterms:W3CDTF">2022-02-22T16:37:00Z</dcterms:created>
  <dcterms:modified xsi:type="dcterms:W3CDTF">2024-07-21T08:15:00Z</dcterms:modified>
</cp:coreProperties>
</file>