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D19" w:rsidRPr="00016D19" w:rsidRDefault="00016D19" w:rsidP="00016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6D19">
        <w:rPr>
          <w:rFonts w:ascii="Times New Roman" w:eastAsia="Calibri" w:hAnsi="Times New Roman" w:cs="Times New Roman"/>
          <w:b/>
          <w:sz w:val="28"/>
          <w:szCs w:val="28"/>
        </w:rPr>
        <w:t>ДОГОВОР О ЗАДАТКЕ</w:t>
      </w:r>
    </w:p>
    <w:p w:rsidR="00016D19" w:rsidRPr="00016D19" w:rsidRDefault="00016D19" w:rsidP="00016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6D19" w:rsidRPr="00016D19" w:rsidRDefault="00016D19" w:rsidP="00016D19">
      <w:pPr>
        <w:spacing w:after="0" w:line="240" w:lineRule="auto"/>
        <w:ind w:right="-2781"/>
        <w:rPr>
          <w:rFonts w:ascii="Times New Roman" w:eastAsia="Calibri" w:hAnsi="Times New Roman" w:cs="Times New Roman"/>
          <w:noProof/>
          <w:sz w:val="24"/>
          <w:szCs w:val="24"/>
        </w:rPr>
      </w:pPr>
      <w:r w:rsidRPr="00016D19">
        <w:rPr>
          <w:rFonts w:ascii="Times New Roman" w:eastAsia="Calibri" w:hAnsi="Times New Roman" w:cs="Times New Roman"/>
          <w:noProof/>
          <w:sz w:val="24"/>
          <w:szCs w:val="24"/>
        </w:rPr>
        <w:t>г.Екатеринбург                                                                                «_____» ____________ 202_г.</w:t>
      </w:r>
    </w:p>
    <w:p w:rsidR="00016D19" w:rsidRPr="00016D19" w:rsidRDefault="00016D19" w:rsidP="00016D19">
      <w:pPr>
        <w:spacing w:after="0" w:line="240" w:lineRule="auto"/>
        <w:ind w:right="-2781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016D19" w:rsidRPr="00016D19" w:rsidRDefault="00016D19" w:rsidP="00016D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Ворончихиной Екатерины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Сергеевны</w:t>
      </w:r>
      <w:r w:rsidRPr="00016D19">
        <w:rPr>
          <w:rFonts w:ascii="Times New Roman" w:eastAsia="Calibri" w:hAnsi="Times New Roman" w:cs="Times New Roman"/>
          <w:sz w:val="24"/>
          <w:szCs w:val="24"/>
        </w:rPr>
        <w:t xml:space="preserve"> Власов Михаил Аркадьевич</w:t>
      </w:r>
      <w:proofErr w:type="gramEnd"/>
      <w:r w:rsidRPr="00016D19">
        <w:rPr>
          <w:rFonts w:ascii="Times New Roman" w:eastAsia="Calibri" w:hAnsi="Times New Roman" w:cs="Times New Roman"/>
          <w:sz w:val="24"/>
          <w:szCs w:val="24"/>
        </w:rPr>
        <w:t xml:space="preserve"> действующий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016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Свердловской области </w:t>
      </w:r>
      <w:r w:rsidRPr="00DF73D9">
        <w:rPr>
          <w:rFonts w:ascii="Times New Roman" w:eastAsia="Times New Roman" w:hAnsi="Times New Roman" w:cs="Times New Roman"/>
        </w:rPr>
        <w:t>от 29.09.2023 г.  по делу № А60- 39737/2023</w:t>
      </w:r>
      <w:r>
        <w:rPr>
          <w:rFonts w:ascii="Times New Roman" w:eastAsia="Times New Roman" w:hAnsi="Times New Roman" w:cs="Times New Roman"/>
        </w:rPr>
        <w:t xml:space="preserve"> </w:t>
      </w:r>
      <w:r w:rsidRPr="00016D19">
        <w:rPr>
          <w:rFonts w:ascii="Times New Roman" w:eastAsia="Calibri" w:hAnsi="Times New Roman" w:cs="Times New Roman"/>
          <w:sz w:val="24"/>
          <w:szCs w:val="24"/>
        </w:rPr>
        <w:t>именуемый в дальнейшем «Организатор торгов», с одной стороны,</w:t>
      </w:r>
    </w:p>
    <w:p w:rsidR="00016D19" w:rsidRPr="00016D19" w:rsidRDefault="00016D19" w:rsidP="00016D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t>и _________________________________________________________, именуемое (-</w:t>
      </w:r>
      <w:proofErr w:type="spellStart"/>
      <w:r w:rsidRPr="00016D19">
        <w:rPr>
          <w:rFonts w:ascii="Times New Roman" w:eastAsia="Calibri" w:hAnsi="Times New Roman" w:cs="Times New Roman"/>
          <w:sz w:val="24"/>
          <w:szCs w:val="24"/>
        </w:rPr>
        <w:t>ый</w:t>
      </w:r>
      <w:proofErr w:type="spellEnd"/>
      <w:r w:rsidRPr="00016D19">
        <w:rPr>
          <w:rFonts w:ascii="Times New Roman" w:eastAsia="Calibri" w:hAnsi="Times New Roman" w:cs="Times New Roman"/>
          <w:sz w:val="24"/>
          <w:szCs w:val="24"/>
        </w:rPr>
        <w:t>, -</w:t>
      </w:r>
      <w:proofErr w:type="spellStart"/>
      <w:r w:rsidRPr="00016D19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016D19">
        <w:rPr>
          <w:rFonts w:ascii="Times New Roman" w:eastAsia="Calibri" w:hAnsi="Times New Roman" w:cs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016D19" w:rsidRPr="00016D19" w:rsidRDefault="00016D19" w:rsidP="00016D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16D19" w:rsidRPr="00016D19" w:rsidRDefault="00016D19" w:rsidP="00016D1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6D19">
        <w:rPr>
          <w:rFonts w:ascii="Times New Roman" w:eastAsia="Calibri" w:hAnsi="Times New Roman" w:cs="Times New Roman"/>
          <w:b/>
          <w:sz w:val="24"/>
          <w:szCs w:val="24"/>
        </w:rPr>
        <w:t>Предмет договора</w:t>
      </w:r>
    </w:p>
    <w:p w:rsidR="00016D19" w:rsidRPr="00016D19" w:rsidRDefault="00016D19" w:rsidP="00016D19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условиями настоящего Договора Заявитель для участия в торгах – аукцион №</w:t>
      </w:r>
      <w:r>
        <w:rPr>
          <w:rFonts w:ascii="Times New Roman" w:eastAsia="Calibri" w:hAnsi="Times New Roman" w:cs="Times New Roman"/>
        </w:rPr>
        <w:t xml:space="preserve"> ______</w:t>
      </w:r>
      <w:r w:rsidRPr="00016D19">
        <w:rPr>
          <w:rFonts w:ascii="Times New Roman" w:eastAsia="Calibri" w:hAnsi="Times New Roman" w:cs="Times New Roman"/>
          <w:sz w:val="24"/>
          <w:szCs w:val="24"/>
        </w:rPr>
        <w:t xml:space="preserve"> по продаже имущества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Ворончихиной Екатерины Сергеевны </w:t>
      </w:r>
      <w:r w:rsidRPr="00016D19">
        <w:rPr>
          <w:rFonts w:ascii="Times New Roman" w:eastAsia="Calibri" w:hAnsi="Times New Roman" w:cs="Times New Roman"/>
          <w:sz w:val="24"/>
          <w:szCs w:val="24"/>
        </w:rPr>
        <w:t>по лоту № ___ (далее по тексту – Предмет торгов), проводимых «__» _________________ г. на Уральская Электронная Торговая Площадка, размещенной на сайте http://bankrupt.etpu.ru в сети Интернет, перечисляет задаток в сумме ______________________________ руб. в порядке, установленном настоящим Договором.</w:t>
      </w:r>
    </w:p>
    <w:p w:rsidR="00016D19" w:rsidRPr="00016D19" w:rsidRDefault="00016D19" w:rsidP="00016D19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016D19" w:rsidRPr="00016D19" w:rsidRDefault="00016D19" w:rsidP="00016D19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016D19" w:rsidRPr="00016D19" w:rsidRDefault="00016D19" w:rsidP="00016D19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016D19" w:rsidRPr="00016D19" w:rsidRDefault="00016D19" w:rsidP="00016D19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 по заявлению с указанием банковских реквизитов за минусом суммы комиссии банка, установленной за осуществление денежного перевода.</w:t>
      </w:r>
    </w:p>
    <w:p w:rsidR="00016D19" w:rsidRPr="00016D19" w:rsidRDefault="00016D19" w:rsidP="00016D1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16D19" w:rsidRPr="00016D19" w:rsidRDefault="00016D19" w:rsidP="00016D1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6D19">
        <w:rPr>
          <w:rFonts w:ascii="Times New Roman" w:eastAsia="Calibri" w:hAnsi="Times New Roman" w:cs="Times New Roman"/>
          <w:b/>
          <w:sz w:val="24"/>
          <w:szCs w:val="24"/>
        </w:rPr>
        <w:t>Порядок внесения задатка</w:t>
      </w:r>
    </w:p>
    <w:p w:rsidR="00016D19" w:rsidRPr="00016D19" w:rsidRDefault="00016D19" w:rsidP="00016D19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t xml:space="preserve"> Задаток должен быть внесен Заявителем на счет</w:t>
      </w:r>
    </w:p>
    <w:p w:rsidR="00016D19" w:rsidRPr="00016D19" w:rsidRDefault="00016D19" w:rsidP="00016D1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016D19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Получатель: ЗАО «УЭТП» </w:t>
      </w:r>
    </w:p>
    <w:p w:rsidR="00016D19" w:rsidRPr="00016D19" w:rsidRDefault="00016D19" w:rsidP="00016D1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016D19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ИНН 6658372471 / КПП 665801001 </w:t>
      </w:r>
    </w:p>
    <w:p w:rsidR="00016D19" w:rsidRPr="00016D19" w:rsidRDefault="00016D19" w:rsidP="00016D1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016D19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р/с 40702810102970000003 </w:t>
      </w:r>
    </w:p>
    <w:p w:rsidR="00016D19" w:rsidRPr="00016D19" w:rsidRDefault="00016D19" w:rsidP="00016D1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016D19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в ПАО «МОСКОВСКИЙ КРЕДИТНЫЙ БАНК» г. Москва </w:t>
      </w:r>
    </w:p>
    <w:p w:rsidR="00016D19" w:rsidRPr="00016D19" w:rsidRDefault="00016D19" w:rsidP="00016D1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016D19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к/с 30101810745250000659, БИК 044525659</w:t>
      </w:r>
    </w:p>
    <w:p w:rsidR="00016D19" w:rsidRPr="00016D19" w:rsidRDefault="00016D19" w:rsidP="00016D19">
      <w:pPr>
        <w:spacing w:after="0" w:line="276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16D19">
        <w:rPr>
          <w:rFonts w:ascii="Times New Roman" w:eastAsia="Calibri" w:hAnsi="Times New Roman" w:cs="Times New Roman"/>
          <w:b/>
          <w:sz w:val="24"/>
          <w:szCs w:val="24"/>
        </w:rPr>
        <w:t xml:space="preserve">в срок не позднее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«__» </w:t>
      </w:r>
      <w:r w:rsidRPr="00016D1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</w:t>
      </w:r>
      <w:r w:rsidRPr="00016D19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="00F65808">
        <w:rPr>
          <w:rFonts w:ascii="Times New Roman" w:eastAsia="Calibri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Pr="00016D19">
        <w:rPr>
          <w:rFonts w:ascii="Times New Roman" w:eastAsia="Calibri" w:hAnsi="Times New Roman" w:cs="Times New Roman"/>
          <w:b/>
          <w:sz w:val="24"/>
          <w:szCs w:val="24"/>
        </w:rPr>
        <w:t xml:space="preserve"> г. </w:t>
      </w:r>
    </w:p>
    <w:p w:rsidR="00016D19" w:rsidRPr="00016D19" w:rsidRDefault="00016D19" w:rsidP="00016D19">
      <w:pPr>
        <w:spacing w:after="0" w:line="276" w:lineRule="auto"/>
        <w:ind w:firstLine="54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t xml:space="preserve">В назначении платежа необходимо указать: </w:t>
      </w:r>
      <w:r w:rsidRPr="00016D19">
        <w:rPr>
          <w:rFonts w:ascii="Times New Roman" w:eastAsia="Calibri" w:hAnsi="Times New Roman" w:cs="Times New Roman"/>
          <w:b/>
          <w:sz w:val="24"/>
          <w:szCs w:val="24"/>
        </w:rPr>
        <w:t xml:space="preserve">«Задаток для участия в торгах </w:t>
      </w:r>
      <w:r>
        <w:rPr>
          <w:rFonts w:ascii="Times New Roman" w:eastAsia="Calibri" w:hAnsi="Times New Roman" w:cs="Times New Roman"/>
          <w:b/>
          <w:sz w:val="24"/>
          <w:szCs w:val="24"/>
        </w:rPr>
        <w:t>№ __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 xml:space="preserve">_ </w:t>
      </w:r>
      <w:r w:rsidRPr="00016D19">
        <w:rPr>
          <w:rFonts w:ascii="Times New Roman" w:eastAsia="Calibri" w:hAnsi="Times New Roman" w:cs="Times New Roman"/>
          <w:b/>
          <w:sz w:val="24"/>
          <w:szCs w:val="24"/>
        </w:rPr>
        <w:t xml:space="preserve"> по</w:t>
      </w:r>
      <w:proofErr w:type="gramEnd"/>
      <w:r w:rsidRPr="00016D19">
        <w:rPr>
          <w:rFonts w:ascii="Times New Roman" w:eastAsia="Calibri" w:hAnsi="Times New Roman" w:cs="Times New Roman"/>
          <w:b/>
          <w:sz w:val="24"/>
          <w:szCs w:val="24"/>
        </w:rPr>
        <w:t xml:space="preserve"> продаже имущества на Уральской ЭТП, лот № ___ »</w:t>
      </w:r>
      <w:r w:rsidRPr="00016D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16D19" w:rsidRPr="00016D19" w:rsidRDefault="00016D19" w:rsidP="00016D19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к 12 час 00 мин, указанный в п.2.1 данного договора в полной сумме.</w:t>
      </w:r>
    </w:p>
    <w:p w:rsidR="00016D19" w:rsidRPr="00016D19" w:rsidRDefault="00016D19" w:rsidP="00016D19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договора, возвращаются ему в общем порядке, установленном в п. 1.5. настоящего договора.</w:t>
      </w:r>
    </w:p>
    <w:p w:rsidR="00016D19" w:rsidRPr="00016D19" w:rsidRDefault="00016D19" w:rsidP="00016D19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016D19" w:rsidRPr="00016D19" w:rsidRDefault="00016D19" w:rsidP="00016D1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16D19" w:rsidRPr="00016D19" w:rsidRDefault="00016D19" w:rsidP="00016D1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16D19" w:rsidRPr="00016D19" w:rsidRDefault="00016D19" w:rsidP="00016D1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6D19">
        <w:rPr>
          <w:rFonts w:ascii="Times New Roman" w:eastAsia="Calibri" w:hAnsi="Times New Roman" w:cs="Times New Roman"/>
          <w:b/>
          <w:sz w:val="24"/>
          <w:szCs w:val="24"/>
        </w:rPr>
        <w:t>Заключительные положения</w:t>
      </w:r>
    </w:p>
    <w:p w:rsidR="00016D19" w:rsidRPr="00016D19" w:rsidRDefault="00016D19" w:rsidP="00016D19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016D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Pr="00016D19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>Арбитражным судом Свердловской области</w:t>
      </w:r>
      <w:r w:rsidRPr="00016D1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16D19" w:rsidRPr="00016D19" w:rsidRDefault="00016D19" w:rsidP="00016D19">
      <w:pPr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6D19">
        <w:rPr>
          <w:rFonts w:ascii="Times New Roman" w:eastAsia="Calibri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16D19" w:rsidRPr="00016D19" w:rsidRDefault="00016D19" w:rsidP="00016D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16D19" w:rsidRPr="00016D19" w:rsidRDefault="00016D19" w:rsidP="00016D1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6D19">
        <w:rPr>
          <w:rFonts w:ascii="Times New Roman" w:eastAsia="Calibri" w:hAnsi="Times New Roman" w:cs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0"/>
        <w:gridCol w:w="4543"/>
      </w:tblGrid>
      <w:tr w:rsidR="00016D19" w:rsidRPr="00016D19" w:rsidTr="00624FB1"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D19" w:rsidRPr="00016D19" w:rsidRDefault="00016D19" w:rsidP="00016D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016D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  <w:p w:rsidR="00016D19" w:rsidRPr="00016D19" w:rsidRDefault="00016D19" w:rsidP="00016D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D19" w:rsidRPr="00016D19" w:rsidRDefault="00016D19" w:rsidP="00016D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D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016D19" w:rsidRPr="00016D19" w:rsidTr="00624FB1"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D19" w:rsidRPr="00016D19" w:rsidRDefault="00016D19" w:rsidP="00016D1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6D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Должник: </w:t>
            </w:r>
          </w:p>
          <w:p w:rsidR="00016D19" w:rsidRPr="00016D19" w:rsidRDefault="00016D19" w:rsidP="00016D1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3D9">
              <w:rPr>
                <w:rFonts w:ascii="Times New Roman" w:eastAsia="Times New Roman" w:hAnsi="Times New Roman" w:cs="Times New Roman"/>
              </w:rPr>
              <w:t xml:space="preserve">Ворончихина Екатерина Сергеевна (26.02.1976 года рождения, ИНН 666200785993, СНИЛС 023-209-764-21, место рождения: г. Свердловск, адрес регистрации: г. Екатеринбург, ул. </w:t>
            </w:r>
            <w:proofErr w:type="spellStart"/>
            <w:r w:rsidRPr="00DF73D9">
              <w:rPr>
                <w:rFonts w:ascii="Times New Roman" w:eastAsia="Times New Roman" w:hAnsi="Times New Roman" w:cs="Times New Roman"/>
              </w:rPr>
              <w:t>Вайнера</w:t>
            </w:r>
            <w:proofErr w:type="spellEnd"/>
            <w:r w:rsidRPr="00DF73D9">
              <w:rPr>
                <w:rFonts w:ascii="Times New Roman" w:eastAsia="Times New Roman" w:hAnsi="Times New Roman" w:cs="Times New Roman"/>
              </w:rPr>
              <w:t>, д.60, кв.66</w:t>
            </w:r>
          </w:p>
        </w:tc>
        <w:tc>
          <w:tcPr>
            <w:tcW w:w="4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D19" w:rsidRPr="00016D19" w:rsidRDefault="00016D19" w:rsidP="00016D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6D19" w:rsidRPr="00016D19" w:rsidTr="00624FB1"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D19" w:rsidRPr="00016D19" w:rsidRDefault="00016D19" w:rsidP="00016D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016D1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Финансовый управляющий</w:t>
            </w:r>
          </w:p>
          <w:p w:rsidR="00016D19" w:rsidRPr="00016D19" w:rsidRDefault="00016D19" w:rsidP="00016D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D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Власов М.А</w:t>
            </w:r>
          </w:p>
          <w:p w:rsidR="00016D19" w:rsidRPr="00016D19" w:rsidRDefault="00016D19" w:rsidP="00016D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D19">
              <w:rPr>
                <w:rFonts w:ascii="Calibri" w:eastAsia="Calibri" w:hAnsi="Calibri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2500" cy="476250"/>
                  <wp:effectExtent l="0" t="0" r="0" b="0"/>
                  <wp:docPr id="1" name="Рисунок 1" descr="img0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g0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D19" w:rsidRPr="00016D19" w:rsidRDefault="00016D19" w:rsidP="00016D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16D19" w:rsidRPr="00016D19" w:rsidRDefault="00016D19" w:rsidP="00016D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16D1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  <w:p w:rsidR="00016D19" w:rsidRPr="00016D19" w:rsidRDefault="00016D19" w:rsidP="00016D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16D19" w:rsidRPr="00016D19" w:rsidRDefault="00016D19" w:rsidP="00016D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16D1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_______________</w:t>
            </w:r>
          </w:p>
        </w:tc>
      </w:tr>
    </w:tbl>
    <w:p w:rsidR="00E2230B" w:rsidRDefault="00F65808"/>
    <w:sectPr w:rsidR="00E22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D19"/>
    <w:rsid w:val="00016D19"/>
    <w:rsid w:val="001C2969"/>
    <w:rsid w:val="006949FC"/>
    <w:rsid w:val="008F6ED5"/>
    <w:rsid w:val="00F6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DAAA3"/>
  <w15:chartTrackingRefBased/>
  <w15:docId w15:val="{3DC89962-3FBE-4CAD-8020-0F01A53D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Профит</dc:creator>
  <cp:keywords/>
  <dc:description/>
  <cp:lastModifiedBy>Профит</cp:lastModifiedBy>
  <cp:revision>2</cp:revision>
  <dcterms:created xsi:type="dcterms:W3CDTF">2024-11-01T11:23:00Z</dcterms:created>
  <dcterms:modified xsi:type="dcterms:W3CDTF">2025-07-03T10:42:00Z</dcterms:modified>
</cp:coreProperties>
</file>