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02F5C584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4772DE" w:rsidRPr="004772DE">
        <w:rPr>
          <w:rFonts w:ascii="Times New Roman" w:hAnsi="Times New Roman"/>
          <w:szCs w:val="20"/>
          <w:lang w:val="ru-RU"/>
        </w:rPr>
        <w:t>Смирнов</w:t>
      </w:r>
      <w:r w:rsidR="004772DE">
        <w:rPr>
          <w:rFonts w:ascii="Times New Roman" w:hAnsi="Times New Roman"/>
          <w:szCs w:val="20"/>
          <w:lang w:val="ru-RU"/>
        </w:rPr>
        <w:t>ой</w:t>
      </w:r>
      <w:r w:rsidR="004772DE" w:rsidRPr="004772DE">
        <w:rPr>
          <w:rFonts w:ascii="Times New Roman" w:hAnsi="Times New Roman"/>
          <w:szCs w:val="20"/>
          <w:lang w:val="ru-RU"/>
        </w:rPr>
        <w:t xml:space="preserve"> Олес</w:t>
      </w:r>
      <w:r w:rsidR="004772DE">
        <w:rPr>
          <w:rFonts w:ascii="Times New Roman" w:hAnsi="Times New Roman"/>
          <w:szCs w:val="20"/>
          <w:lang w:val="ru-RU"/>
        </w:rPr>
        <w:t>и</w:t>
      </w:r>
      <w:r w:rsidR="004772DE" w:rsidRPr="004772DE">
        <w:rPr>
          <w:rFonts w:ascii="Times New Roman" w:hAnsi="Times New Roman"/>
          <w:szCs w:val="20"/>
          <w:lang w:val="ru-RU"/>
        </w:rPr>
        <w:t xml:space="preserve"> Васильевн</w:t>
      </w:r>
      <w:r w:rsidR="004772DE">
        <w:rPr>
          <w:rFonts w:ascii="Times New Roman" w:hAnsi="Times New Roman"/>
          <w:szCs w:val="20"/>
          <w:lang w:val="ru-RU"/>
        </w:rPr>
        <w:t>ы</w:t>
      </w:r>
      <w:r w:rsidR="004772DE" w:rsidRPr="004772DE">
        <w:rPr>
          <w:rFonts w:ascii="Times New Roman" w:hAnsi="Times New Roman"/>
          <w:szCs w:val="20"/>
          <w:lang w:val="ru-RU"/>
        </w:rPr>
        <w:t xml:space="preserve"> (22.03.1988 г.р., место рождения: ст. Казанская, </w:t>
      </w:r>
      <w:proofErr w:type="spellStart"/>
      <w:r w:rsidR="004772DE" w:rsidRPr="004772DE">
        <w:rPr>
          <w:rFonts w:ascii="Times New Roman" w:hAnsi="Times New Roman"/>
          <w:szCs w:val="20"/>
          <w:lang w:val="ru-RU"/>
        </w:rPr>
        <w:t>Верхнедонского</w:t>
      </w:r>
      <w:proofErr w:type="spellEnd"/>
      <w:r w:rsidR="004772DE" w:rsidRPr="004772DE">
        <w:rPr>
          <w:rFonts w:ascii="Times New Roman" w:hAnsi="Times New Roman"/>
          <w:szCs w:val="20"/>
          <w:lang w:val="ru-RU"/>
        </w:rPr>
        <w:t xml:space="preserve"> р-на, Ростовская область, адрес регистрации: Ростовская область, </w:t>
      </w:r>
      <w:proofErr w:type="spellStart"/>
      <w:r w:rsidR="004772DE" w:rsidRPr="004772DE">
        <w:rPr>
          <w:rFonts w:ascii="Times New Roman" w:hAnsi="Times New Roman"/>
          <w:szCs w:val="20"/>
          <w:lang w:val="ru-RU"/>
        </w:rPr>
        <w:t>Верхнедонской</w:t>
      </w:r>
      <w:proofErr w:type="spellEnd"/>
      <w:r w:rsidR="004772DE" w:rsidRPr="004772DE">
        <w:rPr>
          <w:rFonts w:ascii="Times New Roman" w:hAnsi="Times New Roman"/>
          <w:szCs w:val="20"/>
          <w:lang w:val="ru-RU"/>
        </w:rPr>
        <w:t xml:space="preserve"> р-он, хутор Поповка, ул. Петровского д. 24, СНИЛС 102-803-326 01, ИНН 610501488529)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4772DE" w:rsidRPr="004772DE">
        <w:rPr>
          <w:rFonts w:ascii="Times New Roman" w:hAnsi="Times New Roman"/>
          <w:szCs w:val="20"/>
          <w:lang w:val="ru-RU"/>
        </w:rPr>
        <w:t>Ростовской области от 01.10.2024г. (рез. часть, дата публикации решения в картотеке арбитражных дел от 03.10.2024г.) по делу № А53-20961/2024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05555911" w:rsidR="000952EA" w:rsidRPr="000952EA" w:rsidRDefault="004772DE" w:rsidP="000952EA">
      <w:pPr>
        <w:ind w:firstLine="708"/>
        <w:jc w:val="both"/>
        <w:rPr>
          <w:rFonts w:ascii="Tahoma" w:hAnsi="Tahoma"/>
          <w:color w:val="000000"/>
        </w:rPr>
      </w:pPr>
      <w:r w:rsidRPr="004772DE">
        <w:rPr>
          <w:szCs w:val="20"/>
        </w:rPr>
        <w:t>Смирнова Олеся Васильевна</w:t>
      </w:r>
      <w:r w:rsidR="000952EA" w:rsidRPr="00F05930">
        <w:rPr>
          <w:szCs w:val="20"/>
        </w:rPr>
        <w:t xml:space="preserve">, номер счета – </w:t>
      </w:r>
      <w:r w:rsidRPr="004772DE">
        <w:rPr>
          <w:szCs w:val="20"/>
        </w:rPr>
        <w:t>40817810350202587041</w:t>
      </w:r>
      <w:r w:rsidR="000952EA" w:rsidRPr="00F05930">
        <w:rPr>
          <w:szCs w:val="20"/>
        </w:rPr>
        <w:t xml:space="preserve">, Банк получателя – </w:t>
      </w:r>
      <w:r w:rsidR="003E6203"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="003E6203"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="003E6203"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="003E6203"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135725A5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4772DE" w:rsidRPr="004772DE">
        <w:rPr>
          <w:rFonts w:ascii="Times New Roman" w:hAnsi="Times New Roman"/>
          <w:szCs w:val="20"/>
          <w:lang w:val="ru-RU"/>
        </w:rPr>
        <w:t>Ростовской</w:t>
      </w:r>
      <w:r w:rsidR="004772DE" w:rsidRPr="004772DE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7C44E" w14:textId="77777777" w:rsidR="00546BEC" w:rsidRDefault="00546BEC">
      <w:r>
        <w:separator/>
      </w:r>
    </w:p>
  </w:endnote>
  <w:endnote w:type="continuationSeparator" w:id="0">
    <w:p w14:paraId="51352B49" w14:textId="77777777" w:rsidR="00546BEC" w:rsidRDefault="0054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21776" w14:textId="77777777" w:rsidR="00546BEC" w:rsidRDefault="00546BEC">
      <w:pPr>
        <w:pStyle w:val="GenStyleDefPar"/>
      </w:pPr>
      <w:r>
        <w:separator/>
      </w:r>
    </w:p>
  </w:footnote>
  <w:footnote w:type="continuationSeparator" w:id="0">
    <w:p w14:paraId="7DB43D0B" w14:textId="77777777" w:rsidR="00546BEC" w:rsidRDefault="00546BE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30C34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772DE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46BEC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216E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7BA58-7CFC-435E-B6B1-549BA5586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32</cp:revision>
  <dcterms:created xsi:type="dcterms:W3CDTF">2022-02-22T16:37:00Z</dcterms:created>
  <dcterms:modified xsi:type="dcterms:W3CDTF">2025-07-02T18:26:00Z</dcterms:modified>
</cp:coreProperties>
</file>