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C66558">
        <w:rPr>
          <w:b/>
          <w:sz w:val="20"/>
          <w:szCs w:val="20"/>
        </w:rPr>
        <w:t>«___» _______ 2025</w:t>
      </w:r>
      <w:r>
        <w:rPr>
          <w:b/>
          <w:sz w:val="20"/>
          <w:szCs w:val="20"/>
        </w:rPr>
        <w:t xml:space="preserve"> 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CA7124" w:rsidRPr="00CA7124">
        <w:rPr>
          <w:szCs w:val="20"/>
        </w:rPr>
        <w:t>Сорокина  Эльвира Шаукатовна (21.08.1996 г.р., м.р.: пос. Сардоба Акалтынский район Сырдарьинская область, адрес регистрации: Республика Марий Эл, г. Йошкар-Ола, ул. Васильева, д. 8 Б, кв. 218, СНИЛС 093-709-055 85, ИНН 120802712752)</w:t>
      </w:r>
      <w:r w:rsidR="00C31045">
        <w:rPr>
          <w:szCs w:val="20"/>
        </w:rPr>
        <w:t xml:space="preserve"> именуемая</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AF1BD1">
        <w:rPr>
          <w:szCs w:val="20"/>
        </w:rPr>
        <w:t>Акатьевой Оксаны Игоревны</w:t>
      </w:r>
      <w:r w:rsidRPr="00133BD8">
        <w:rPr>
          <w:szCs w:val="20"/>
        </w:rPr>
        <w:t xml:space="preserve">, </w:t>
      </w:r>
      <w:r w:rsidR="001069C3">
        <w:rPr>
          <w:szCs w:val="20"/>
        </w:rPr>
        <w:t>действу</w:t>
      </w:r>
      <w:r w:rsidR="00AF1BD1">
        <w:rPr>
          <w:szCs w:val="20"/>
        </w:rPr>
        <w:t>ющей</w:t>
      </w:r>
      <w:r w:rsidR="003B10F9" w:rsidRPr="00133BD8">
        <w:rPr>
          <w:szCs w:val="20"/>
        </w:rPr>
        <w:t xml:space="preserve"> на основании </w:t>
      </w:r>
      <w:r w:rsidR="00133BD8" w:rsidRPr="00133BD8">
        <w:rPr>
          <w:szCs w:val="20"/>
        </w:rPr>
        <w:t>Решения</w:t>
      </w:r>
      <w:r w:rsidRPr="00133BD8">
        <w:rPr>
          <w:szCs w:val="20"/>
        </w:rPr>
        <w:t xml:space="preserve"> </w:t>
      </w:r>
      <w:r w:rsidR="00CA7124" w:rsidRPr="00CA7124">
        <w:rPr>
          <w:szCs w:val="20"/>
        </w:rPr>
        <w:t>Арбитражного суда Республики Марий Эл от 15.03.2024г. (резолютивная часть решения объявлена 15.03.2024г.) по делу А38-4094/2023</w:t>
      </w:r>
      <w:r w:rsidR="003959D5">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C66558">
        <w:rPr>
          <w:szCs w:val="20"/>
        </w:rPr>
        <w:t>5</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C66558" w:rsidRDefault="00C66558">
      <w:pPr>
        <w:ind w:firstLine="709"/>
        <w:jc w:val="both"/>
        <w:rPr>
          <w:sz w:val="20"/>
          <w:szCs w:val="20"/>
        </w:rPr>
      </w:pPr>
      <w:r w:rsidRPr="00C66558">
        <w:rPr>
          <w:sz w:val="20"/>
          <w:szCs w:val="20"/>
        </w:rPr>
        <w:t>В случае если на земельном участке и (или) у объекта капитального строительства будут неразмежеванные границы или будут отсутствовать координаты границ, все действия по межеванию и определению границ объекта недвижимости, осуществляются за счет средств и сил покупателя лота, с предоставлением доверенности от должника (финансового управляющего) на проведение таких мероприятий в соответствующих структурах, для последующей постановки на государственный кадастровый учет недвижимого имущества</w:t>
      </w: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377970">
        <w:rPr>
          <w:sz w:val="20"/>
          <w:szCs w:val="20"/>
        </w:rPr>
        <w:t>4</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CA7124" w:rsidRPr="00CA7124" w:rsidRDefault="00CA7124" w:rsidP="00CA7124">
      <w:pPr>
        <w:rPr>
          <w:sz w:val="20"/>
          <w:szCs w:val="20"/>
        </w:rPr>
      </w:pPr>
      <w:r w:rsidRPr="00CA7124">
        <w:rPr>
          <w:sz w:val="20"/>
          <w:szCs w:val="20"/>
        </w:rPr>
        <w:t>Получатель - Сорокина  Эльвира Шаукатовна</w:t>
      </w:r>
    </w:p>
    <w:p w:rsidR="00CA7124" w:rsidRPr="00CA7124" w:rsidRDefault="00CA7124" w:rsidP="00CA7124">
      <w:pPr>
        <w:rPr>
          <w:sz w:val="20"/>
          <w:szCs w:val="20"/>
        </w:rPr>
      </w:pPr>
      <w:r w:rsidRPr="00CA7124">
        <w:rPr>
          <w:sz w:val="20"/>
          <w:szCs w:val="20"/>
        </w:rPr>
        <w:t>Счет 40817810050202541646</w:t>
      </w:r>
    </w:p>
    <w:p w:rsidR="00CA7124" w:rsidRPr="00CA7124" w:rsidRDefault="00CA7124" w:rsidP="00CA7124">
      <w:pPr>
        <w:rPr>
          <w:sz w:val="20"/>
          <w:szCs w:val="20"/>
        </w:rPr>
      </w:pPr>
      <w:r w:rsidRPr="00CA7124">
        <w:rPr>
          <w:sz w:val="20"/>
          <w:szCs w:val="20"/>
        </w:rPr>
        <w:t>ФИЛИАЛ "ЦЕНТРАЛЬНЫЙ" ПАО "СОВКОМБАНК"</w:t>
      </w:r>
    </w:p>
    <w:p w:rsidR="00CA7124" w:rsidRPr="00CA7124" w:rsidRDefault="00CA7124" w:rsidP="00CA7124">
      <w:pPr>
        <w:rPr>
          <w:sz w:val="20"/>
          <w:szCs w:val="20"/>
        </w:rPr>
      </w:pPr>
      <w:r w:rsidRPr="00CA7124">
        <w:rPr>
          <w:sz w:val="20"/>
          <w:szCs w:val="20"/>
        </w:rPr>
        <w:t>БИК 045004763 ИНН 4401116480</w:t>
      </w:r>
    </w:p>
    <w:p w:rsidR="00A7558B" w:rsidRDefault="00CA7124" w:rsidP="00CA7124">
      <w:pPr>
        <w:rPr>
          <w:sz w:val="20"/>
          <w:szCs w:val="20"/>
        </w:rPr>
      </w:pPr>
      <w:r w:rsidRPr="00CA7124">
        <w:rPr>
          <w:sz w:val="20"/>
          <w:szCs w:val="20"/>
        </w:rPr>
        <w:t>Корр/счет 30101810150040000763</w:t>
      </w:r>
    </w:p>
    <w:p w:rsidR="00686D54" w:rsidRDefault="00775D02" w:rsidP="003E0713">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lastRenderedPageBreak/>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t>VII. Заключительные положения</w:t>
      </w:r>
    </w:p>
    <w:p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Покупатель</w:t>
            </w:r>
          </w:p>
        </w:tc>
      </w:tr>
      <w:tr w:rsidR="00686D54">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Default="00CA7124" w:rsidP="00CA7124">
            <w:pPr>
              <w:tabs>
                <w:tab w:val="left" w:pos="602"/>
              </w:tabs>
              <w:jc w:val="both"/>
              <w:rPr>
                <w:rFonts w:ascii="Tahoma" w:hAnsi="Tahoma"/>
                <w:color w:val="000000"/>
              </w:rPr>
            </w:pPr>
            <w:r w:rsidRPr="00CA7124">
              <w:rPr>
                <w:szCs w:val="20"/>
              </w:rPr>
              <w:t xml:space="preserve">Сорокина </w:t>
            </w:r>
            <w:bookmarkStart w:id="0" w:name="_GoBack"/>
            <w:bookmarkEnd w:id="0"/>
            <w:r w:rsidRPr="00CA7124">
              <w:rPr>
                <w:szCs w:val="20"/>
              </w:rPr>
              <w:t xml:space="preserve"> Эльвира Шаукатовна (21.08.1996 г.р., м.р.: пос. Сардоба Акалтынский район Сырдарьинская область, адрес регистрации: Республика Марий Эл, г. Йошкар-Ола, ул. Васильева, д. 8 Б, кв. 218, СНИЛС 093-709-055 85, ИНН 120802712752)</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rPr>
                <w:sz w:val="22"/>
                <w:szCs w:val="22"/>
                <w:highlight w:val="yellow"/>
              </w:rPr>
            </w:pPr>
          </w:p>
        </w:tc>
      </w:tr>
      <w:tr w:rsidR="00686D54">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0"/>
                <w:szCs w:val="20"/>
                <w:highlight w:val="yellow"/>
              </w:rPr>
            </w:pPr>
          </w:p>
          <w:p w:rsidR="00686D54" w:rsidRDefault="00775D02" w:rsidP="00AF1BD1">
            <w:pPr>
              <w:widowControl w:val="0"/>
              <w:jc w:val="both"/>
            </w:pPr>
            <w:r>
              <w:rPr>
                <w:i/>
                <w:sz w:val="20"/>
                <w:szCs w:val="20"/>
              </w:rPr>
              <w:t xml:space="preserve">_________________________ </w:t>
            </w:r>
            <w:r w:rsidR="00AF1BD1">
              <w:rPr>
                <w:sz w:val="20"/>
                <w:szCs w:val="20"/>
              </w:rPr>
              <w:t>О.И.Акатьева</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2"/>
                <w:szCs w:val="22"/>
              </w:rPr>
            </w:pPr>
          </w:p>
          <w:p w:rsidR="00686D54" w:rsidRDefault="00775D02">
            <w:pPr>
              <w:widowControl w:val="0"/>
              <w:jc w:val="both"/>
            </w:pPr>
            <w:r>
              <w:rPr>
                <w:i/>
              </w:rPr>
              <w:t xml:space="preserve">__________________________ </w:t>
            </w:r>
          </w:p>
        </w:tc>
      </w:tr>
    </w:tbl>
    <w:p w:rsidR="00686D54" w:rsidRDefault="00686D54"/>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5E66" w:rsidRDefault="00625E66">
      <w:r>
        <w:separator/>
      </w:r>
    </w:p>
  </w:endnote>
  <w:endnote w:type="continuationSeparator" w:id="0">
    <w:p w:rsidR="00625E66" w:rsidRDefault="00625E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CA7124" w:rsidRPr="00CA7124">
                            <w:rPr>
                              <w:rStyle w:val="ac"/>
                              <w:noProof/>
                            </w:rPr>
                            <w:t>2</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CA7124" w:rsidRPr="00CA7124">
                      <w:rPr>
                        <w:rStyle w:val="ac"/>
                        <w:noProof/>
                      </w:rPr>
                      <w:t>2</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5E66" w:rsidRDefault="00625E66">
      <w:pPr>
        <w:pStyle w:val="GenStyleDefPar"/>
      </w:pPr>
      <w:r>
        <w:separator/>
      </w:r>
    </w:p>
  </w:footnote>
  <w:footnote w:type="continuationSeparator" w:id="0">
    <w:p w:rsidR="00625E66" w:rsidRDefault="00625E66">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43B9"/>
    <w:rsid w:val="00017DF9"/>
    <w:rsid w:val="00025761"/>
    <w:rsid w:val="000362C9"/>
    <w:rsid w:val="000412E8"/>
    <w:rsid w:val="00054EFB"/>
    <w:rsid w:val="00055079"/>
    <w:rsid w:val="0008207B"/>
    <w:rsid w:val="000C0B22"/>
    <w:rsid w:val="000C6ECA"/>
    <w:rsid w:val="000D74CB"/>
    <w:rsid w:val="000E05E2"/>
    <w:rsid w:val="000E5CD7"/>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2F6ABB"/>
    <w:rsid w:val="00316D5C"/>
    <w:rsid w:val="0034182E"/>
    <w:rsid w:val="00350F80"/>
    <w:rsid w:val="00354140"/>
    <w:rsid w:val="00354157"/>
    <w:rsid w:val="00363B89"/>
    <w:rsid w:val="00366BC3"/>
    <w:rsid w:val="00377970"/>
    <w:rsid w:val="00384721"/>
    <w:rsid w:val="003950C6"/>
    <w:rsid w:val="003959D5"/>
    <w:rsid w:val="003A676B"/>
    <w:rsid w:val="003B10F9"/>
    <w:rsid w:val="003B5288"/>
    <w:rsid w:val="003C7F13"/>
    <w:rsid w:val="003D2393"/>
    <w:rsid w:val="003D47A1"/>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4533"/>
    <w:rsid w:val="004E652C"/>
    <w:rsid w:val="004F704A"/>
    <w:rsid w:val="00502FAB"/>
    <w:rsid w:val="0050376C"/>
    <w:rsid w:val="00507ECF"/>
    <w:rsid w:val="005163DF"/>
    <w:rsid w:val="005233CB"/>
    <w:rsid w:val="0053578A"/>
    <w:rsid w:val="005437B5"/>
    <w:rsid w:val="005504FC"/>
    <w:rsid w:val="005665B9"/>
    <w:rsid w:val="005674B8"/>
    <w:rsid w:val="0058129E"/>
    <w:rsid w:val="00584934"/>
    <w:rsid w:val="00585C08"/>
    <w:rsid w:val="005935B0"/>
    <w:rsid w:val="005A7846"/>
    <w:rsid w:val="005B26BE"/>
    <w:rsid w:val="005C0F0E"/>
    <w:rsid w:val="005C147C"/>
    <w:rsid w:val="005C38BE"/>
    <w:rsid w:val="005C451A"/>
    <w:rsid w:val="005C6531"/>
    <w:rsid w:val="005E06D0"/>
    <w:rsid w:val="006009BF"/>
    <w:rsid w:val="006043FC"/>
    <w:rsid w:val="006058D3"/>
    <w:rsid w:val="00606FF9"/>
    <w:rsid w:val="00612660"/>
    <w:rsid w:val="0061579E"/>
    <w:rsid w:val="00625E66"/>
    <w:rsid w:val="00630E59"/>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70139C"/>
    <w:rsid w:val="007042C2"/>
    <w:rsid w:val="007115C7"/>
    <w:rsid w:val="00716E1C"/>
    <w:rsid w:val="00735EBA"/>
    <w:rsid w:val="00745EAA"/>
    <w:rsid w:val="00753FF9"/>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6663C"/>
    <w:rsid w:val="00891253"/>
    <w:rsid w:val="00893A02"/>
    <w:rsid w:val="008A06A0"/>
    <w:rsid w:val="008A75A7"/>
    <w:rsid w:val="008D4501"/>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E373D"/>
    <w:rsid w:val="009F1113"/>
    <w:rsid w:val="009F664D"/>
    <w:rsid w:val="00A007E7"/>
    <w:rsid w:val="00A14EAE"/>
    <w:rsid w:val="00A16310"/>
    <w:rsid w:val="00A219FB"/>
    <w:rsid w:val="00A44E71"/>
    <w:rsid w:val="00A509B6"/>
    <w:rsid w:val="00A52A4B"/>
    <w:rsid w:val="00A60A4F"/>
    <w:rsid w:val="00A7558B"/>
    <w:rsid w:val="00A96E66"/>
    <w:rsid w:val="00AB056E"/>
    <w:rsid w:val="00AC23AD"/>
    <w:rsid w:val="00AC721F"/>
    <w:rsid w:val="00AD37AD"/>
    <w:rsid w:val="00AD7207"/>
    <w:rsid w:val="00AE57E6"/>
    <w:rsid w:val="00AF092E"/>
    <w:rsid w:val="00AF15A3"/>
    <w:rsid w:val="00AF1BD1"/>
    <w:rsid w:val="00AF3197"/>
    <w:rsid w:val="00AF4687"/>
    <w:rsid w:val="00AF586C"/>
    <w:rsid w:val="00AF76A1"/>
    <w:rsid w:val="00B05E95"/>
    <w:rsid w:val="00B07152"/>
    <w:rsid w:val="00B110F6"/>
    <w:rsid w:val="00B13BD0"/>
    <w:rsid w:val="00B1473C"/>
    <w:rsid w:val="00B17363"/>
    <w:rsid w:val="00B257A2"/>
    <w:rsid w:val="00B347FF"/>
    <w:rsid w:val="00B45CF6"/>
    <w:rsid w:val="00B81660"/>
    <w:rsid w:val="00B90A04"/>
    <w:rsid w:val="00B90CBC"/>
    <w:rsid w:val="00BB1725"/>
    <w:rsid w:val="00BB60A7"/>
    <w:rsid w:val="00BB632C"/>
    <w:rsid w:val="00BC4286"/>
    <w:rsid w:val="00BD0271"/>
    <w:rsid w:val="00BE4C5D"/>
    <w:rsid w:val="00BE7CAD"/>
    <w:rsid w:val="00BF0ADF"/>
    <w:rsid w:val="00BF76E5"/>
    <w:rsid w:val="00C174B2"/>
    <w:rsid w:val="00C209F8"/>
    <w:rsid w:val="00C305A7"/>
    <w:rsid w:val="00C31045"/>
    <w:rsid w:val="00C316BE"/>
    <w:rsid w:val="00C31B40"/>
    <w:rsid w:val="00C35529"/>
    <w:rsid w:val="00C3708E"/>
    <w:rsid w:val="00C66558"/>
    <w:rsid w:val="00C90FFD"/>
    <w:rsid w:val="00C9283A"/>
    <w:rsid w:val="00CA324E"/>
    <w:rsid w:val="00CA7124"/>
    <w:rsid w:val="00CA732F"/>
    <w:rsid w:val="00CC4620"/>
    <w:rsid w:val="00CE1E9E"/>
    <w:rsid w:val="00D25A52"/>
    <w:rsid w:val="00D33FEC"/>
    <w:rsid w:val="00D6214F"/>
    <w:rsid w:val="00D6293A"/>
    <w:rsid w:val="00D664B2"/>
    <w:rsid w:val="00D82010"/>
    <w:rsid w:val="00D91F4A"/>
    <w:rsid w:val="00D965FF"/>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B3B"/>
    <w:rsid w:val="00F13214"/>
    <w:rsid w:val="00F218BF"/>
    <w:rsid w:val="00F243AF"/>
    <w:rsid w:val="00F32703"/>
    <w:rsid w:val="00F47CD1"/>
    <w:rsid w:val="00F50DE6"/>
    <w:rsid w:val="00F53F90"/>
    <w:rsid w:val="00F55867"/>
    <w:rsid w:val="00F57508"/>
    <w:rsid w:val="00F64C4F"/>
    <w:rsid w:val="00F76FB7"/>
    <w:rsid w:val="00F803E2"/>
    <w:rsid w:val="00FC6F61"/>
    <w:rsid w:val="00FC7CE2"/>
    <w:rsid w:val="00FD6A3B"/>
    <w:rsid w:val="00FF5560"/>
    <w:rsid w:val="00FF7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2</Pages>
  <Words>788</Words>
  <Characters>4495</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37</cp:revision>
  <dcterms:created xsi:type="dcterms:W3CDTF">2022-02-22T16:37:00Z</dcterms:created>
  <dcterms:modified xsi:type="dcterms:W3CDTF">2025-07-06T09:09:00Z</dcterms:modified>
</cp:coreProperties>
</file>