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A5C07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tbl>
      <w:tblPr>
        <w:tblpPr w:leftFromText="180" w:rightFromText="180" w:vertAnchor="text" w:horzAnchor="margin" w:tblpY="60"/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5719B0" w14:paraId="4EE29431" w14:textId="77777777" w:rsidTr="00EF0B22">
        <w:trPr>
          <w:trHeight w:val="24"/>
        </w:trPr>
        <w:tc>
          <w:tcPr>
            <w:tcW w:w="9571" w:type="dxa"/>
            <w:tcBorders>
              <w:bottom w:val="single" w:sz="4" w:space="0" w:color="auto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2CA95C33" w14:textId="77777777" w:rsidR="005719B0" w:rsidRDefault="005719B0" w:rsidP="00B14B91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>Финансовый управляющий</w:t>
            </w:r>
            <w:r>
              <w:rPr>
                <w:b/>
                <w:bCs/>
              </w:rPr>
              <w:t xml:space="preserve"> </w:t>
            </w:r>
            <w:r w:rsidRPr="001F3C1F">
              <w:rPr>
                <w:b/>
                <w:i/>
                <w:szCs w:val="24"/>
              </w:rPr>
              <w:t>Канафин Марат Низамитдинович</w:t>
            </w:r>
          </w:p>
          <w:p w14:paraId="7842DA7A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7C4853D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09384603" w14:textId="77777777" w:rsidR="005719B0" w:rsidRDefault="005719B0" w:rsidP="00B14B91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5719B0" w14:paraId="13392E45" w14:textId="77777777" w:rsidTr="00EF0B22">
        <w:trPr>
          <w:trHeight w:val="26"/>
        </w:trPr>
        <w:tc>
          <w:tcPr>
            <w:tcW w:w="9571" w:type="dxa"/>
            <w:tcBorders>
              <w:top w:val="single" w:sz="4" w:space="0" w:color="auto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655BF0FE" w14:textId="77777777" w:rsidR="005719B0" w:rsidRDefault="005719B0" w:rsidP="005719B0">
            <w:pPr>
              <w:contextualSpacing/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1F3C1F">
              <w:rPr>
                <w:i/>
                <w:szCs w:val="24"/>
              </w:rPr>
              <w:t xml:space="preserve">454006, </w:t>
            </w:r>
            <w:r>
              <w:rPr>
                <w:i/>
                <w:szCs w:val="24"/>
              </w:rPr>
              <w:t>г</w:t>
            </w:r>
            <w:r w:rsidRPr="001F3C1F">
              <w:rPr>
                <w:i/>
                <w:szCs w:val="24"/>
              </w:rPr>
              <w:t>. Челябинск, а/я 513</w:t>
            </w:r>
            <w:r w:rsidRPr="005D0FF9">
              <w:rPr>
                <w:i/>
                <w:szCs w:val="24"/>
              </w:rPr>
              <w:t xml:space="preserve"> mkanafin.arbitr@yandex.ru</w:t>
            </w:r>
            <w:bookmarkEnd w:id="0"/>
          </w:p>
        </w:tc>
      </w:tr>
    </w:tbl>
    <w:p w14:paraId="13B0D96C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0291BB3C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2BC8ACB6" w14:textId="77777777" w:rsidR="001F3C1F" w:rsidRDefault="001F3C1F" w:rsidP="003C3AD8">
      <w:pPr>
        <w:pStyle w:val="a5"/>
        <w:ind w:left="159"/>
        <w:rPr>
          <w:spacing w:val="-2"/>
        </w:rPr>
      </w:pPr>
    </w:p>
    <w:p w14:paraId="4C9699A3" w14:textId="77777777" w:rsidR="001F3C1F" w:rsidRDefault="001F3C1F" w:rsidP="003C3AD8">
      <w:pPr>
        <w:pStyle w:val="a5"/>
        <w:ind w:left="159"/>
        <w:rPr>
          <w:spacing w:val="-2"/>
        </w:rPr>
      </w:pPr>
    </w:p>
    <w:p w14:paraId="4890D2B0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76EF86EC" w14:textId="491E8BF2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682AC9" w:rsidRPr="003336D9">
        <w:rPr>
          <w:color w:val="000000"/>
          <w:sz w:val="24"/>
        </w:rPr>
        <w:t>Чистохина</w:t>
      </w:r>
      <w:proofErr w:type="spellEnd"/>
      <w:r w:rsidR="00682AC9" w:rsidRPr="003336D9">
        <w:rPr>
          <w:color w:val="000000"/>
          <w:sz w:val="24"/>
        </w:rPr>
        <w:t xml:space="preserve"> Анастасия Романовна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5E17F588" w14:textId="629F9D58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682AC9">
        <w:rPr>
          <w:sz w:val="24"/>
          <w:szCs w:val="24"/>
        </w:rPr>
        <w:t>Канафиным</w:t>
      </w:r>
      <w:proofErr w:type="spellEnd"/>
      <w:r w:rsidRPr="00682AC9">
        <w:rPr>
          <w:sz w:val="24"/>
          <w:szCs w:val="24"/>
        </w:rPr>
        <w:t xml:space="preserve"> Маратом </w:t>
      </w:r>
      <w:proofErr w:type="spellStart"/>
      <w:r w:rsidRPr="00682AC9">
        <w:rPr>
          <w:sz w:val="24"/>
          <w:szCs w:val="24"/>
        </w:rPr>
        <w:t>Низамитдиновичем</w:t>
      </w:r>
      <w:proofErr w:type="spellEnd"/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682AC9" w:rsidRPr="003336D9">
        <w:rPr>
          <w:color w:val="000000"/>
          <w:sz w:val="24"/>
        </w:rPr>
        <w:t>Челябинской области от 15.10.2024 г. по делу № А76-33050/2024</w:t>
      </w:r>
      <w:r w:rsidRPr="001F3C1F">
        <w:rPr>
          <w:sz w:val="24"/>
          <w:szCs w:val="24"/>
        </w:rPr>
        <w:t>.</w:t>
      </w:r>
    </w:p>
    <w:p w14:paraId="58334E87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3586F01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32A74AA9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56E8124E" w14:textId="2ACDE8E0" w:rsidR="002E739E" w:rsidRDefault="00682AC9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Лот №1 –</w:t>
      </w:r>
      <w:r w:rsidR="009E6014">
        <w:t xml:space="preserve"> </w:t>
      </w:r>
      <w:r w:rsidR="009E6014" w:rsidRPr="00404FC9">
        <w:rPr>
          <w:bCs/>
        </w:rPr>
        <w:t xml:space="preserve">1/16 доли в жилом помещении 51.3 </w:t>
      </w:r>
      <w:proofErr w:type="spellStart"/>
      <w:r w:rsidR="009E6014" w:rsidRPr="00404FC9">
        <w:rPr>
          <w:bCs/>
        </w:rPr>
        <w:t>кв.м</w:t>
      </w:r>
      <w:proofErr w:type="spellEnd"/>
      <w:r w:rsidR="009E6014" w:rsidRPr="00404FC9">
        <w:rPr>
          <w:bCs/>
        </w:rPr>
        <w:t>., кадастровый номер 74:34:1600008:1010, по адресу: Челябинская область, г Миасс, ул</w:t>
      </w:r>
      <w:r w:rsidR="009E6014">
        <w:rPr>
          <w:bCs/>
        </w:rPr>
        <w:t>.</w:t>
      </w:r>
      <w:r w:rsidR="009E6014" w:rsidRPr="00404FC9">
        <w:rPr>
          <w:bCs/>
        </w:rPr>
        <w:t xml:space="preserve"> Романенко, д 11, кв</w:t>
      </w:r>
      <w:r w:rsidR="009E6014">
        <w:rPr>
          <w:bCs/>
        </w:rPr>
        <w:t>.</w:t>
      </w:r>
      <w:r w:rsidR="009E6014" w:rsidRPr="00404FC9">
        <w:rPr>
          <w:bCs/>
        </w:rPr>
        <w:t xml:space="preserve"> 18, общая долевая собственность</w:t>
      </w:r>
      <w:r w:rsidR="009E6014">
        <w:rPr>
          <w:bCs/>
        </w:rPr>
        <w:t>.</w:t>
      </w:r>
      <w:r>
        <w:t xml:space="preserve"> </w:t>
      </w:r>
    </w:p>
    <w:p w14:paraId="40490F5E" w14:textId="4D0DC2D9" w:rsidR="00682AC9" w:rsidRPr="001F3C1F" w:rsidRDefault="00682AC9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Лот №2 - </w:t>
      </w:r>
      <w:r w:rsidR="009E6014" w:rsidRPr="00682AC9">
        <w:t>¼ доли в праве на земельный участок 74:34:1900006:68, обл. Челябинская, г. Миасс, участок №21 в районе ул. Ракетная, площадь: 1225 кв. м. Общая долевая собственность</w:t>
      </w:r>
      <w:r w:rsidR="009E6014">
        <w:t>.</w:t>
      </w:r>
      <w:bookmarkStart w:id="1" w:name="_GoBack"/>
      <w:bookmarkEnd w:id="1"/>
    </w:p>
    <w:p w14:paraId="75B1390D" w14:textId="77777777" w:rsidR="00682AC9" w:rsidRPr="00682AC9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>Начальная цена имущества должника определена в размере</w:t>
      </w:r>
      <w:r w:rsidR="00682AC9">
        <w:rPr>
          <w:u w:val="single"/>
        </w:rPr>
        <w:t>:</w:t>
      </w:r>
    </w:p>
    <w:p w14:paraId="68B607E8" w14:textId="77777777" w:rsidR="00682AC9" w:rsidRDefault="00682AC9" w:rsidP="00682AC9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t xml:space="preserve">Лот №1 </w:t>
      </w:r>
      <w:r w:rsidRPr="00682AC9">
        <w:rPr>
          <w:u w:val="single"/>
        </w:rPr>
        <w:t>233 000 (Двести тридцать три тысячи) рублей</w:t>
      </w:r>
    </w:p>
    <w:p w14:paraId="38495869" w14:textId="153EB9F6" w:rsidR="00682AC9" w:rsidRPr="00D13B91" w:rsidRDefault="00682AC9" w:rsidP="00682AC9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t>Лот №2</w:t>
      </w:r>
      <w:r w:rsidR="00D13B91" w:rsidRPr="00D13B91">
        <w:t xml:space="preserve"> </w:t>
      </w:r>
      <w:r w:rsidR="00D13B91" w:rsidRPr="00D13B91">
        <w:rPr>
          <w:u w:val="single"/>
        </w:rPr>
        <w:t>250 000 (Двести пятьдесят тысяч) рублей</w:t>
      </w:r>
    </w:p>
    <w:p w14:paraId="20131D2B" w14:textId="6E7276ED" w:rsidR="003C3AD8" w:rsidRPr="00C103DF" w:rsidRDefault="003C3AD8" w:rsidP="00682AC9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1852C481" w14:textId="4848EEFE" w:rsidR="00C103D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Имущество, выставляемое на торги, принадлежит </w:t>
      </w:r>
      <w:proofErr w:type="spellStart"/>
      <w:r w:rsidR="00D13B91" w:rsidRPr="003336D9">
        <w:rPr>
          <w:color w:val="000000"/>
        </w:rPr>
        <w:t>Чистохин</w:t>
      </w:r>
      <w:r w:rsidR="00D13B91">
        <w:rPr>
          <w:color w:val="000000"/>
        </w:rPr>
        <w:t>ой</w:t>
      </w:r>
      <w:proofErr w:type="spellEnd"/>
      <w:r w:rsidR="00D13B91" w:rsidRPr="003336D9">
        <w:rPr>
          <w:color w:val="000000"/>
        </w:rPr>
        <w:t xml:space="preserve"> Анастаси</w:t>
      </w:r>
      <w:r w:rsidR="00D13B91">
        <w:rPr>
          <w:color w:val="000000"/>
        </w:rPr>
        <w:t>и</w:t>
      </w:r>
      <w:r w:rsidR="00D13B91" w:rsidRPr="003336D9">
        <w:rPr>
          <w:color w:val="000000"/>
        </w:rPr>
        <w:t xml:space="preserve"> Романовн</w:t>
      </w:r>
      <w:r>
        <w:t xml:space="preserve"> на праве общей долевой собственности.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равной начальной цене на торгах.</w:t>
      </w:r>
    </w:p>
    <w:p w14:paraId="3A494016" w14:textId="77777777" w:rsidR="00C103DF" w:rsidRPr="001F3C1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При наличии согласия участника (участников) долевой собственности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</w:t>
      </w:r>
    </w:p>
    <w:p w14:paraId="272C60D0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6C8AD6B7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255C0B71" w14:textId="77777777" w:rsidR="002E739E" w:rsidRPr="001F3C1F" w:rsidRDefault="003C3AD8" w:rsidP="00354C90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572FA353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999869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1CDF83E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5B9601B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33A8AFC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696BE8BD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6BCC8222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1FA94CA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3CEDCD7A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09F08702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B78085A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76E560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58B304DB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</w:t>
      </w:r>
      <w:r w:rsidR="00CF2AB9">
        <w:rPr>
          <w:sz w:val="24"/>
          <w:szCs w:val="24"/>
        </w:rPr>
        <w:t>5 (</w:t>
      </w:r>
      <w:r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66CE2BF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0E7A480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0428FF9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Решение Организатора торгов об определении победителя торгов по лоту принимается </w:t>
      </w:r>
      <w:r w:rsidRPr="001F3C1F">
        <w:rPr>
          <w:sz w:val="24"/>
          <w:szCs w:val="24"/>
        </w:rPr>
        <w:lastRenderedPageBreak/>
        <w:t xml:space="preserve">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33E22AA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  <w:r w:rsidR="00CF2AB9">
        <w:rPr>
          <w:sz w:val="24"/>
          <w:szCs w:val="24"/>
        </w:rPr>
        <w:t xml:space="preserve"> </w:t>
      </w:r>
    </w:p>
    <w:p w14:paraId="068B50F7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29ADD6B8" w14:textId="77777777" w:rsidR="00CF2AB9" w:rsidRPr="001F3C1F" w:rsidRDefault="00CF2AB9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CF2AB9">
        <w:t xml:space="preserve">В течение 5 (Пяти) рабочих </w:t>
      </w:r>
      <w:proofErr w:type="spellStart"/>
      <w:r w:rsidRPr="00CF2AB9">
        <w:t>днеи</w:t>
      </w:r>
      <w:proofErr w:type="spellEnd"/>
      <w:r w:rsidRPr="00CF2AB9">
        <w:t>̆ с даты подписания Протокола о результатах проведения торгов Организатор торгов направляет Победителю торгов Предложение заключить Договор купли- продажи с приложением проекта такого Договора в соответствии с предложением о цене</w:t>
      </w:r>
      <w:r>
        <w:t>.</w:t>
      </w:r>
    </w:p>
    <w:p w14:paraId="0D131329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отказа или уклонения победителя торгов от подписания данного договора в течение </w:t>
      </w:r>
      <w:r w:rsidR="005719B0" w:rsidRPr="00CF2AB9">
        <w:t xml:space="preserve">5 (Пяти) </w:t>
      </w:r>
      <w:r w:rsidRPr="001F3C1F">
        <w:t xml:space="preserve">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r w:rsidR="005719B0">
        <w:t xml:space="preserve"> </w:t>
      </w:r>
    </w:p>
    <w:p w14:paraId="2FD2B5DB" w14:textId="77777777" w:rsidR="002E739E" w:rsidRDefault="00241C5B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4197619C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67886959" w14:textId="77777777" w:rsidR="002E739E" w:rsidRPr="001F3C1F" w:rsidRDefault="003C3AD8" w:rsidP="00354C90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773E66B4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4BF9A586" w14:textId="77777777" w:rsidR="00D13B91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</w:t>
      </w:r>
      <w:r w:rsidR="00D13B91">
        <w:t>отстве на первоначальных торгах:</w:t>
      </w:r>
    </w:p>
    <w:p w14:paraId="3DA24D89" w14:textId="3F7FBE02" w:rsidR="00D13B91" w:rsidRDefault="00D13B91" w:rsidP="00D13B91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  <w:rPr>
          <w:u w:val="single"/>
        </w:rPr>
      </w:pPr>
      <w:r w:rsidRPr="00D13B91">
        <w:rPr>
          <w:u w:val="single"/>
        </w:rPr>
        <w:t>Лот №1 209 700</w:t>
      </w:r>
      <w:r w:rsidR="001F3C1F" w:rsidRPr="00D13B91">
        <w:rPr>
          <w:u w:val="single"/>
        </w:rPr>
        <w:t xml:space="preserve"> (Двести</w:t>
      </w:r>
      <w:r w:rsidRPr="00D13B91">
        <w:rPr>
          <w:u w:val="single"/>
        </w:rPr>
        <w:t xml:space="preserve"> девять тысяч семьсот</w:t>
      </w:r>
      <w:r w:rsidR="001F3C1F" w:rsidRPr="00D13B91">
        <w:rPr>
          <w:u w:val="single"/>
        </w:rPr>
        <w:t>)</w:t>
      </w:r>
      <w:r w:rsidR="003C3AD8" w:rsidRPr="00D13B91">
        <w:rPr>
          <w:u w:val="single"/>
        </w:rPr>
        <w:t xml:space="preserve"> руб</w:t>
      </w:r>
      <w:r w:rsidR="001F3C1F" w:rsidRPr="00D13B91">
        <w:rPr>
          <w:u w:val="single"/>
        </w:rPr>
        <w:t xml:space="preserve">ль </w:t>
      </w:r>
      <w:r w:rsidRPr="00D13B91">
        <w:rPr>
          <w:u w:val="single"/>
        </w:rPr>
        <w:t>0</w:t>
      </w:r>
      <w:r w:rsidR="001F3C1F" w:rsidRPr="00D13B91">
        <w:rPr>
          <w:u w:val="single"/>
        </w:rPr>
        <w:t>0 копеек</w:t>
      </w:r>
      <w:r>
        <w:rPr>
          <w:u w:val="single"/>
        </w:rPr>
        <w:t>.</w:t>
      </w:r>
    </w:p>
    <w:p w14:paraId="2FF6EC65" w14:textId="0031EBAD" w:rsidR="002E739E" w:rsidRDefault="00D13B91" w:rsidP="00D13B91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</w:pPr>
      <w:r>
        <w:rPr>
          <w:u w:val="single"/>
        </w:rPr>
        <w:t>Лот №2 225 000 (Двести двадцать пять тысяч)</w:t>
      </w:r>
      <w:r w:rsidRPr="00D13B91">
        <w:rPr>
          <w:u w:val="single"/>
        </w:rPr>
        <w:t xml:space="preserve"> рубль 00 копеек</w:t>
      </w:r>
      <w:r w:rsidR="001F3C1F" w:rsidRPr="001F3C1F">
        <w:t xml:space="preserve">. </w:t>
      </w:r>
    </w:p>
    <w:p w14:paraId="2ED7B2D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3F494E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790167F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45FE46D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46F0BDAF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CA9CE0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395181CA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06ECF26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</w:t>
      </w:r>
      <w:r w:rsidR="00CF2AB9">
        <w:t>30 (</w:t>
      </w:r>
      <w:r w:rsidRPr="001F3C1F">
        <w:t>тридцати</w:t>
      </w:r>
      <w:r w:rsidR="00CF2AB9">
        <w:t>)</w:t>
      </w:r>
      <w:r w:rsidRPr="001F3C1F">
        <w:t xml:space="preserve">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4B1C5952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199B7AF4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1D535EF2" w14:textId="77777777" w:rsidR="00042E32" w:rsidRPr="001F3C1F" w:rsidRDefault="00042E32" w:rsidP="00042E32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226E2449" w14:textId="77777777" w:rsidR="00042E32" w:rsidRPr="001F3C1F" w:rsidRDefault="00042E32" w:rsidP="00042E32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52C5DFFB" w14:textId="77777777" w:rsidR="00D13B91" w:rsidRDefault="00042E32" w:rsidP="00D13B91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устанавливается в размере начальной цены, указанной в сообщении о продаже имущества Должника на повторных торгах</w:t>
      </w:r>
      <w:r w:rsidR="00D13B91">
        <w:t>:</w:t>
      </w:r>
    </w:p>
    <w:p w14:paraId="2C507409" w14:textId="77777777" w:rsidR="00D13B91" w:rsidRDefault="00D13B91" w:rsidP="00D13B91">
      <w:pPr>
        <w:pStyle w:val="a3"/>
        <w:tabs>
          <w:tab w:val="left" w:pos="284"/>
          <w:tab w:val="left" w:pos="567"/>
        </w:tabs>
        <w:spacing w:line="276" w:lineRule="auto"/>
        <w:ind w:left="0" w:right="106" w:firstLine="0"/>
        <w:rPr>
          <w:u w:val="single"/>
        </w:rPr>
      </w:pPr>
      <w:r w:rsidRPr="00D13B91">
        <w:rPr>
          <w:u w:val="single"/>
        </w:rPr>
        <w:t>Лот №1 209 700 (Двести девять тысяч семьсот) рубль 00 копеек</w:t>
      </w:r>
      <w:r>
        <w:rPr>
          <w:u w:val="single"/>
        </w:rPr>
        <w:t>.</w:t>
      </w:r>
    </w:p>
    <w:p w14:paraId="7672CB19" w14:textId="25804700" w:rsidR="00042E32" w:rsidRPr="001F3C1F" w:rsidRDefault="00D13B91" w:rsidP="00D13B91">
      <w:pPr>
        <w:pStyle w:val="a3"/>
        <w:tabs>
          <w:tab w:val="left" w:pos="567"/>
        </w:tabs>
        <w:spacing w:line="276" w:lineRule="auto"/>
        <w:ind w:left="0" w:right="106" w:firstLine="0"/>
      </w:pPr>
      <w:r>
        <w:rPr>
          <w:u w:val="single"/>
        </w:rPr>
        <w:t>Лот №2 225 000 (Двести двадцать пять тысяч)</w:t>
      </w:r>
      <w:r w:rsidRPr="00D13B91">
        <w:rPr>
          <w:u w:val="single"/>
        </w:rPr>
        <w:t xml:space="preserve"> рубль 00 копеек</w:t>
      </w:r>
      <w:r w:rsidRPr="001F3C1F">
        <w:t>.</w:t>
      </w:r>
    </w:p>
    <w:p w14:paraId="2CE68255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2222C14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2A5DCF2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6BE10FD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342A856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 xml:space="preserve">продажи имущества Должника, установленной </w:t>
      </w:r>
      <w:r w:rsidRPr="001F3C1F">
        <w:lastRenderedPageBreak/>
        <w:t>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E4D6F0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BAA385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2C411E2E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592F8EBF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10840C88" w14:textId="06E677FF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466E6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34E17A66" w14:textId="5CAAC43A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E36CA73" w14:textId="77777777" w:rsidR="00D13B91" w:rsidRDefault="00D13B91" w:rsidP="00D13B91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218D2ADA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3FB1B1E8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1F02DA6A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4B81D2C6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4E7FCD98" w14:textId="4959F49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39420B9" w14:textId="1B09EF13" w:rsidR="005D0FF9" w:rsidRDefault="00D13B91" w:rsidP="00D13B91">
      <w:pPr>
        <w:pStyle w:val="a3"/>
        <w:tabs>
          <w:tab w:val="left" w:pos="7889"/>
        </w:tabs>
        <w:spacing w:before="267"/>
        <w:ind w:firstLine="0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251658752" behindDoc="1" locked="0" layoutInCell="1" allowOverlap="1" wp14:anchorId="6F946618" wp14:editId="22916AE2">
            <wp:simplePos x="0" y="0"/>
            <wp:positionH relativeFrom="margin">
              <wp:posOffset>2541564</wp:posOffset>
            </wp:positionH>
            <wp:positionV relativeFrom="paragraph">
              <wp:posOffset>89725</wp:posOffset>
            </wp:positionV>
            <wp:extent cx="1217295" cy="931545"/>
            <wp:effectExtent l="0" t="0" r="1905" b="1905"/>
            <wp:wrapNone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81C91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62CCBD4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D13B91">
      <w:footerReference w:type="default" r:id="rId8"/>
      <w:pgSz w:w="11910" w:h="16840"/>
      <w:pgMar w:top="567" w:right="600" w:bottom="851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E0224" w14:textId="77777777" w:rsidR="005E3647" w:rsidRDefault="005E3647">
      <w:r>
        <w:separator/>
      </w:r>
    </w:p>
  </w:endnote>
  <w:endnote w:type="continuationSeparator" w:id="0">
    <w:p w14:paraId="668E6BD5" w14:textId="77777777" w:rsidR="005E3647" w:rsidRDefault="005E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6E37B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03CA92E1" wp14:editId="0D717D89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9A24C" w14:textId="585FE20E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13B91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A92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5E9A24C" w14:textId="585FE20E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13B91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90534" w14:textId="77777777" w:rsidR="005E3647" w:rsidRDefault="005E3647">
      <w:r>
        <w:separator/>
      </w:r>
    </w:p>
  </w:footnote>
  <w:footnote w:type="continuationSeparator" w:id="0">
    <w:p w14:paraId="0EB5E08E" w14:textId="77777777" w:rsidR="005E3647" w:rsidRDefault="005E3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7D025414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9E"/>
    <w:rsid w:val="00042E32"/>
    <w:rsid w:val="001F3C1F"/>
    <w:rsid w:val="00241C5B"/>
    <w:rsid w:val="002E739E"/>
    <w:rsid w:val="00354C90"/>
    <w:rsid w:val="00355200"/>
    <w:rsid w:val="003C3AD8"/>
    <w:rsid w:val="00506C42"/>
    <w:rsid w:val="005719B0"/>
    <w:rsid w:val="005B093A"/>
    <w:rsid w:val="005D0FF9"/>
    <w:rsid w:val="005E3647"/>
    <w:rsid w:val="00682AC9"/>
    <w:rsid w:val="007466E6"/>
    <w:rsid w:val="00856EBC"/>
    <w:rsid w:val="008B09CB"/>
    <w:rsid w:val="009002AA"/>
    <w:rsid w:val="009770A4"/>
    <w:rsid w:val="009D04A2"/>
    <w:rsid w:val="009E6014"/>
    <w:rsid w:val="00B33CAF"/>
    <w:rsid w:val="00B35175"/>
    <w:rsid w:val="00B77234"/>
    <w:rsid w:val="00C103DF"/>
    <w:rsid w:val="00CF2AB9"/>
    <w:rsid w:val="00D13B91"/>
    <w:rsid w:val="00DB76D5"/>
    <w:rsid w:val="00E54119"/>
    <w:rsid w:val="00E87D45"/>
    <w:rsid w:val="00EC5F83"/>
    <w:rsid w:val="00EF0B22"/>
    <w:rsid w:val="00FD330C"/>
    <w:rsid w:val="00FE0688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BF69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42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42E32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2381</Words>
  <Characters>13576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11</cp:revision>
  <dcterms:created xsi:type="dcterms:W3CDTF">2024-07-10T05:03:00Z</dcterms:created>
  <dcterms:modified xsi:type="dcterms:W3CDTF">2025-07-15T12:50:00Z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