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875" w:rsidRDefault="00F60875" w:rsidP="00F60875">
      <w:pPr>
        <w:tabs>
          <w:tab w:val="left" w:pos="8080"/>
        </w:tabs>
        <w:spacing w:after="0" w:line="240" w:lineRule="auto"/>
        <w:ind w:left="284" w:right="-2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kern w:val="28"/>
          <w:sz w:val="24"/>
          <w:szCs w:val="24"/>
          <w:lang w:eastAsia="ru-RU"/>
        </w:rPr>
        <w:t>Договор о задатке</w:t>
      </w:r>
    </w:p>
    <w:p w:rsidR="00F60875" w:rsidRDefault="00F60875" w:rsidP="00F60875">
      <w:pPr>
        <w:tabs>
          <w:tab w:val="left" w:pos="8080"/>
        </w:tabs>
        <w:spacing w:after="0" w:line="240" w:lineRule="auto"/>
        <w:ind w:left="284" w:right="-2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60875" w:rsidRDefault="00F60875" w:rsidP="00F6087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</w:rPr>
        <w:t>г. Кострома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"___"________ 202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F60875" w:rsidRDefault="00F60875" w:rsidP="00F60875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/>
          <w:sz w:val="24"/>
          <w:szCs w:val="24"/>
        </w:rPr>
        <w:t>Карташова В.Р.</w:t>
      </w:r>
      <w:r>
        <w:rPr>
          <w:rFonts w:ascii="Times New Roman" w:hAnsi="Times New Roman"/>
          <w:sz w:val="24"/>
          <w:szCs w:val="24"/>
        </w:rPr>
        <w:t xml:space="preserve"> Швецов П.В., действующий на основании Решения </w:t>
      </w:r>
      <w:r w:rsidRPr="00F60875">
        <w:rPr>
          <w:rFonts w:ascii="Times New Roman" w:hAnsi="Times New Roman"/>
          <w:sz w:val="24"/>
          <w:szCs w:val="24"/>
        </w:rPr>
        <w:t xml:space="preserve">Арбитражного суда города Москвы </w:t>
      </w:r>
      <w:r>
        <w:rPr>
          <w:rFonts w:ascii="Times New Roman" w:hAnsi="Times New Roman"/>
          <w:sz w:val="24"/>
          <w:szCs w:val="24"/>
        </w:rPr>
        <w:t xml:space="preserve">№ </w:t>
      </w:r>
      <w:r w:rsidRPr="00F60875">
        <w:rPr>
          <w:rFonts w:ascii="Times New Roman" w:hAnsi="Times New Roman"/>
          <w:sz w:val="24"/>
          <w:szCs w:val="24"/>
        </w:rPr>
        <w:t>А40-153102/2016</w:t>
      </w:r>
      <w:r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08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 xml:space="preserve">.2024 г., именуемый в дальнейшем "Организатор торгов", с одной стороны, и __________________, </w:t>
      </w:r>
      <w:proofErr w:type="gramStart"/>
      <w:r>
        <w:rPr>
          <w:rFonts w:ascii="Times New Roman" w:hAnsi="Times New Roman"/>
          <w:sz w:val="24"/>
          <w:szCs w:val="24"/>
        </w:rPr>
        <w:t>именуемый  в</w:t>
      </w:r>
      <w:proofErr w:type="gramEnd"/>
      <w:r>
        <w:rPr>
          <w:rFonts w:ascii="Times New Roman" w:hAnsi="Times New Roman"/>
          <w:sz w:val="24"/>
          <w:szCs w:val="24"/>
        </w:rPr>
        <w:t xml:space="preserve"> дальнейшем "Претендент", в лице __________, действующий на основании ____________, с другой стороны, заключили настоящий договор о нижеследующем:</w:t>
      </w:r>
    </w:p>
    <w:p w:rsidR="00F60875" w:rsidRDefault="00F60875" w:rsidP="00F6087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ПРЕДМЕТ ДОГОВОРА</w:t>
      </w:r>
    </w:p>
    <w:p w:rsidR="00F60875" w:rsidRDefault="00F60875" w:rsidP="00F60875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Претендент обязуется перечислить на счет Организатора торгов задаток в </w:t>
      </w:r>
      <w:proofErr w:type="gramStart"/>
      <w:r>
        <w:rPr>
          <w:rFonts w:ascii="Times New Roman" w:hAnsi="Times New Roman"/>
          <w:sz w:val="24"/>
          <w:szCs w:val="24"/>
        </w:rPr>
        <w:t>размере  10</w:t>
      </w:r>
      <w:proofErr w:type="gramEnd"/>
      <w:r>
        <w:rPr>
          <w:rFonts w:ascii="Times New Roman" w:hAnsi="Times New Roman"/>
          <w:sz w:val="24"/>
          <w:szCs w:val="24"/>
        </w:rPr>
        <w:t xml:space="preserve">% от начальной стоимости имущества   в счет обеспечения оплаты приобретаемого на проводимом Организатором торгов «__» _________2025г. публичном предложении: </w:t>
      </w:r>
    </w:p>
    <w:p w:rsidR="00F60875" w:rsidRDefault="00F60875" w:rsidP="00F60875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F60875">
        <w:rPr>
          <w:rFonts w:ascii="Times New Roman" w:hAnsi="Times New Roman"/>
          <w:sz w:val="24"/>
          <w:szCs w:val="24"/>
        </w:rPr>
        <w:t xml:space="preserve">автомобиль марки МЕРСЕДЕС-БЕНЦ S 500 4М, год </w:t>
      </w:r>
      <w:proofErr w:type="spellStart"/>
      <w:r w:rsidRPr="00F60875">
        <w:rPr>
          <w:rFonts w:ascii="Times New Roman" w:hAnsi="Times New Roman"/>
          <w:sz w:val="24"/>
          <w:szCs w:val="24"/>
        </w:rPr>
        <w:t>вып</w:t>
      </w:r>
      <w:proofErr w:type="spellEnd"/>
      <w:r w:rsidRPr="00F60875">
        <w:rPr>
          <w:rFonts w:ascii="Times New Roman" w:hAnsi="Times New Roman"/>
          <w:sz w:val="24"/>
          <w:szCs w:val="24"/>
        </w:rPr>
        <w:t>. 2007, VIN WDD2211861А169741</w:t>
      </w:r>
      <w:r>
        <w:rPr>
          <w:rFonts w:ascii="Times New Roman" w:hAnsi="Times New Roman"/>
          <w:sz w:val="24"/>
          <w:szCs w:val="24"/>
        </w:rPr>
        <w:t>.</w:t>
      </w:r>
    </w:p>
    <w:p w:rsidR="00F60875" w:rsidRDefault="00F60875" w:rsidP="00F60875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должен быть перечислен в срок, обеспечивающий поступление задатка на счет Организатора торгов до момента принятия Организатором торгов решения о допуске заявителей к участию в торгах. Решение организатора торгов о допуске заявителей к участию в торгах принимается в течение пяти дней с момента окончания приема заявок.</w:t>
      </w:r>
    </w:p>
    <w:p w:rsidR="00F60875" w:rsidRDefault="00F60875" w:rsidP="00F60875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В случае признания Претендента победителем торгов или единственным участником торгов, перечисленный Претендентом задаток засчитывается Продавцом в счет оплаты по заключенному Договору купли-продажи. </w:t>
      </w:r>
    </w:p>
    <w:p w:rsidR="00F60875" w:rsidRDefault="00F60875" w:rsidP="00F60875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В случае отказа или уклонения Претендента от подписания договора купли-продажи в течение пяти дней с даты получения указанного предложения внесенный задаток ему не возвращается.</w:t>
      </w:r>
    </w:p>
    <w:p w:rsidR="00F60875" w:rsidRDefault="00F60875" w:rsidP="00F60875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 Организатор торгов обязан в течение пяти рабочих дней со дня подписания протокола о результатах проведения торгов возвратить сумму внесенного задатка, за исключением победителя торгов и единственного участника торгов.</w:t>
      </w:r>
    </w:p>
    <w:p w:rsidR="00F60875" w:rsidRDefault="00F60875" w:rsidP="00F60875">
      <w:pPr>
        <w:pStyle w:val="ConsPlusNonforma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  <w:r>
        <w:rPr>
          <w:rFonts w:ascii="Times New Roman" w:hAnsi="Times New Roman"/>
          <w:sz w:val="24"/>
          <w:szCs w:val="24"/>
        </w:rPr>
        <w:tab/>
        <w:t xml:space="preserve"> 2. РЕКВИЗИТЫ И ПОДПИСИ СТОРОН:</w:t>
      </w:r>
    </w:p>
    <w:p w:rsidR="00F60875" w:rsidRDefault="00F60875" w:rsidP="00F60875">
      <w:pPr>
        <w:pStyle w:val="ConsPlusNonformat"/>
        <w:rPr>
          <w:rFonts w:ascii="Times New Roman" w:hAnsi="Times New Roman"/>
          <w:sz w:val="24"/>
          <w:szCs w:val="24"/>
        </w:rPr>
      </w:pPr>
    </w:p>
    <w:p w:rsidR="00F60875" w:rsidRDefault="00F60875" w:rsidP="00F60875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2.1.   </w:t>
      </w:r>
      <w:r>
        <w:rPr>
          <w:rFonts w:ascii="Times New Roman" w:hAnsi="Times New Roman"/>
          <w:sz w:val="24"/>
          <w:szCs w:val="24"/>
        </w:rPr>
        <w:tab/>
        <w:t xml:space="preserve">Организатор торгов: Финансовый управляющий» Швецов Павел Владимирович; адрес: </w:t>
      </w:r>
      <w:proofErr w:type="gramStart"/>
      <w:r>
        <w:rPr>
          <w:rFonts w:ascii="Times New Roman" w:hAnsi="Times New Roman"/>
          <w:sz w:val="24"/>
          <w:szCs w:val="24"/>
        </w:rPr>
        <w:t>156013,г.</w:t>
      </w:r>
      <w:proofErr w:type="gramEnd"/>
      <w:r>
        <w:rPr>
          <w:rFonts w:ascii="Times New Roman" w:hAnsi="Times New Roman"/>
          <w:sz w:val="24"/>
          <w:szCs w:val="24"/>
        </w:rPr>
        <w:t xml:space="preserve"> Кострома, ул. Боевая, д. 49, кв. 9,  ИНН 440117830747, счет № </w:t>
      </w:r>
      <w:r w:rsidRPr="00F60875">
        <w:rPr>
          <w:rFonts w:ascii="Times New Roman" w:hAnsi="Times New Roman"/>
          <w:sz w:val="24"/>
          <w:szCs w:val="24"/>
        </w:rPr>
        <w:t>40817810829003205245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, в Костромском отделении № 8640 ПАО «Сбербанк», БИК – </w:t>
      </w:r>
      <w:r>
        <w:rPr>
          <w:rFonts w:ascii="Times New Roman" w:hAnsi="Times New Roman"/>
          <w:sz w:val="24"/>
          <w:szCs w:val="24"/>
        </w:rPr>
        <w:t>042007681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корр.счет</w:t>
      </w:r>
      <w:proofErr w:type="spellEnd"/>
      <w:r>
        <w:rPr>
          <w:rFonts w:ascii="Times New Roman" w:hAnsi="Times New Roman"/>
          <w:sz w:val="24"/>
          <w:szCs w:val="24"/>
        </w:rPr>
        <w:t xml:space="preserve"> – 30101810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000000006</w:t>
      </w:r>
      <w:r>
        <w:rPr>
          <w:rFonts w:ascii="Times New Roman" w:hAnsi="Times New Roman"/>
          <w:sz w:val="24"/>
          <w:szCs w:val="24"/>
        </w:rPr>
        <w:t>81</w:t>
      </w:r>
      <w:r>
        <w:rPr>
          <w:rFonts w:ascii="Times New Roman" w:hAnsi="Times New Roman"/>
          <w:sz w:val="24"/>
          <w:szCs w:val="24"/>
        </w:rPr>
        <w:t xml:space="preserve">, получатель: </w:t>
      </w:r>
      <w:r>
        <w:rPr>
          <w:rFonts w:ascii="Times New Roman" w:hAnsi="Times New Roman"/>
          <w:sz w:val="24"/>
          <w:szCs w:val="24"/>
        </w:rPr>
        <w:t>Швецов П.В.</w:t>
      </w:r>
    </w:p>
    <w:p w:rsidR="00F60875" w:rsidRDefault="00F60875" w:rsidP="00F60875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proofErr w:type="gramStart"/>
      <w:r>
        <w:rPr>
          <w:rFonts w:ascii="Times New Roman" w:hAnsi="Times New Roman"/>
          <w:sz w:val="24"/>
          <w:szCs w:val="24"/>
        </w:rPr>
        <w:t>Претендент:_</w:t>
      </w:r>
      <w:proofErr w:type="gramEnd"/>
      <w:r>
        <w:rPr>
          <w:rFonts w:ascii="Times New Roman" w:hAnsi="Times New Roman"/>
          <w:sz w:val="24"/>
          <w:szCs w:val="24"/>
        </w:rPr>
        <w:t xml:space="preserve">____________________________________________________________                                                          </w:t>
      </w:r>
    </w:p>
    <w:p w:rsidR="00F60875" w:rsidRDefault="00F60875" w:rsidP="00F60875">
      <w:pPr>
        <w:pStyle w:val="ConsPlusNonformat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</w:t>
      </w:r>
    </w:p>
    <w:p w:rsidR="00F60875" w:rsidRDefault="00F60875" w:rsidP="00F60875">
      <w:pPr>
        <w:pStyle w:val="ConsPlusNonformat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ПОДПИСИ:     </w:t>
      </w:r>
    </w:p>
    <w:p w:rsidR="00F60875" w:rsidRDefault="00F60875" w:rsidP="00F60875">
      <w:pPr>
        <w:pStyle w:val="ConsPlusNonformat"/>
        <w:ind w:firstLine="720"/>
        <w:rPr>
          <w:rFonts w:ascii="Calibri" w:hAnsi="Calibri"/>
          <w:sz w:val="22"/>
          <w:szCs w:val="22"/>
        </w:rPr>
      </w:pPr>
      <w:r>
        <w:rPr>
          <w:rFonts w:ascii="Times New Roman" w:hAnsi="Times New Roman"/>
          <w:sz w:val="24"/>
          <w:szCs w:val="24"/>
        </w:rPr>
        <w:t xml:space="preserve">__________П.В. Швецов                    Претендент: _____________________ </w:t>
      </w:r>
    </w:p>
    <w:p w:rsidR="00F60875" w:rsidRDefault="00F60875" w:rsidP="00F60875"/>
    <w:p w:rsidR="0086056A" w:rsidRDefault="0086056A"/>
    <w:sectPr w:rsidR="008605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875"/>
    <w:rsid w:val="0086056A"/>
    <w:rsid w:val="00F60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85BC0"/>
  <w15:chartTrackingRefBased/>
  <w15:docId w15:val="{C8F54069-76B3-4055-B609-AD63F4AAC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87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60875"/>
    <w:pPr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mQh3NIymEfq7w2upf2Hyfp2tUNnTlBt0tq/wHrw1ts0=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ImB8g6CjU3f/tZQNOMkf6wnC6l1BD2jVtbVhdYLK+ko=</DigestValue>
    </Reference>
  </SignedInfo>
  <SignatureValue>hzV9DJ4igv7PasZ0b6g2BR1wx390AN+PbplRHRG+BRugH/5XWQ4FEAjSuTqPBf6V
gy4b7Wb9E5d4ufgV9W6hmQ==</SignatureValue>
  <KeyInfo>
    <X509Data>
      <X509Certificate>MIIK1zCCCoSgAwIBAgIRAqHcvwA/sB2oTIMi+eW3XAEwCgYIKoUDBwEBAwIwggGA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d3n8kDVMw96eottF4Pc3oAtDJCA=</DigestValue>
      </Reference>
      <Reference URI="/word/fontTable.xml?ContentType=application/vnd.openxmlformats-officedocument.wordprocessingml.fontTable+xml">
        <DigestMethod Algorithm="http://www.w3.org/2000/09/xmldsig#sha1"/>
        <DigestValue>Hl6LgRokKoQhLXSt494DY9uVbaM=</DigestValue>
      </Reference>
      <Reference URI="/word/settings.xml?ContentType=application/vnd.openxmlformats-officedocument.wordprocessingml.settings+xml">
        <DigestMethod Algorithm="http://www.w3.org/2000/09/xmldsig#sha1"/>
        <DigestValue>wFvDljKl9gWJUjNJw5kLATq5a3A=</DigestValue>
      </Reference>
      <Reference URI="/word/styles.xml?ContentType=application/vnd.openxmlformats-officedocument.wordprocessingml.styles+xml">
        <DigestMethod Algorithm="http://www.w3.org/2000/09/xmldsig#sha1"/>
        <DigestValue>cSNuoU6t9pyr8oQuOkmY6++WXnA=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2025-07-16T09:20:37Z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2025-07-16T09:20:37Z</xd:SigningTime>
          <xd:SigningCertificate>
            <xd:Cert>
              <xd:CertDigest>
                <DigestMethod Algorithm="http://www.w3.org/2000/09/xmldsig#sha1"/>
                <DigestValue>yYZTik/T+++UW72skTtYbmlpKHA=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ОГРН=1027600787994, E=ca_tensor@tensor.ru, ИНН ЮЛ=7605016030</X509IssuerName>
                <X509SerialNumber>895716620432070808627781045178949131265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Швецов</dc:creator>
  <cp:keywords/>
  <dc:description/>
  <cp:lastModifiedBy>Павел Швецов</cp:lastModifiedBy>
  <cp:revision>1</cp:revision>
  <dcterms:created xsi:type="dcterms:W3CDTF">2025-07-16T09:15:00Z</dcterms:created>
  <dcterms:modified xsi:type="dcterms:W3CDTF">2025-07-16T09:20:00Z</dcterms:modified>
</cp:coreProperties>
</file>