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CB25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1EBC3AFC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2FE5CE49" w14:textId="77777777" w:rsidTr="00E46927">
        <w:tc>
          <w:tcPr>
            <w:tcW w:w="4669" w:type="dxa"/>
            <w:shd w:val="clear" w:color="auto" w:fill="auto"/>
          </w:tcPr>
          <w:p w14:paraId="5D658646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686" w:type="dxa"/>
            <w:shd w:val="clear" w:color="auto" w:fill="auto"/>
          </w:tcPr>
          <w:p w14:paraId="1ADD1E72" w14:textId="1DEF0A24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C70F2E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E279C51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5A736460" w14:textId="77777777" w:rsidR="00902706" w:rsidRPr="004760A7" w:rsidRDefault="00BC4B90" w:rsidP="00902706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BC4B90">
        <w:rPr>
          <w:rFonts w:ascii="Times New Roman" w:eastAsia="Times New Roman" w:hAnsi="Times New Roman"/>
          <w:b/>
          <w:lang w:eastAsia="ru-RU"/>
        </w:rPr>
        <w:t>Продавец</w:t>
      </w:r>
      <w:r w:rsidRPr="00BC4B90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BC4B90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BC4B90">
        <w:rPr>
          <w:rFonts w:ascii="Times New Roman" w:eastAsia="Times New Roman" w:hAnsi="Times New Roman"/>
          <w:lang w:eastAsia="ru-RU"/>
        </w:rPr>
        <w:t xml:space="preserve"> </w:t>
      </w:r>
      <w:r w:rsidRPr="00BC4B90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BC4B90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BC4B90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BC4B90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BC4B90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BC4B90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BC4B90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BC4B90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BC4B90">
        <w:rPr>
          <w:rFonts w:ascii="Times New Roman" w:eastAsia="Times New Roman" w:hAnsi="Times New Roman"/>
          <w:lang w:eastAsia="ru-RU"/>
        </w:rPr>
        <w:t xml:space="preserve">, </w:t>
      </w:r>
      <w:r w:rsidR="00913750" w:rsidRPr="00913750">
        <w:rPr>
          <w:rFonts w:ascii="Times New Roman" w:eastAsia="Times New Roman" w:hAnsi="Times New Roman"/>
          <w:lang w:eastAsia="ru-RU"/>
        </w:rPr>
        <w:t xml:space="preserve">утвержденный </w:t>
      </w:r>
      <w:r w:rsidR="00902706" w:rsidRPr="004760A7">
        <w:rPr>
          <w:rFonts w:ascii="Times New Roman" w:hAnsi="Times New Roman"/>
          <w:shd w:val="clear" w:color="auto" w:fill="FFFFFF"/>
        </w:rPr>
        <w:t xml:space="preserve">Определением Арбитражного суда г. Москвы от 23.12.2022 г. </w:t>
      </w:r>
      <w:r w:rsidR="00902706" w:rsidRPr="004760A7">
        <w:rPr>
          <w:rFonts w:ascii="Times New Roman" w:eastAsia="Times New Roman" w:hAnsi="Times New Roman"/>
          <w:lang w:eastAsia="ru-RU"/>
        </w:rPr>
        <w:t xml:space="preserve">по делу                                                 </w:t>
      </w:r>
      <w:r w:rsidR="00902706" w:rsidRPr="004760A7">
        <w:rPr>
          <w:rFonts w:ascii="Times New Roman" w:hAnsi="Times New Roman"/>
          <w:shd w:val="clear" w:color="auto" w:fill="FFFFFF"/>
        </w:rPr>
        <w:t xml:space="preserve">№ А40-167252/2021 </w:t>
      </w:r>
      <w:r w:rsidR="00902706" w:rsidRPr="004760A7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                                                 </w:t>
      </w:r>
      <w:r w:rsidR="00902706" w:rsidRPr="004760A7">
        <w:rPr>
          <w:rFonts w:ascii="Times New Roman" w:eastAsia="Times New Roman" w:hAnsi="Times New Roman"/>
          <w:b/>
          <w:bCs/>
          <w:lang w:eastAsia="ru-RU"/>
        </w:rPr>
        <w:t xml:space="preserve">ООО </w:t>
      </w:r>
      <w:r w:rsidR="00902706" w:rsidRPr="004760A7">
        <w:rPr>
          <w:rFonts w:ascii="Times New Roman" w:hAnsi="Times New Roman"/>
          <w:b/>
          <w:bCs/>
          <w:shd w:val="clear" w:color="auto" w:fill="FFFFFF"/>
        </w:rPr>
        <w:t>"СТРОЙПАРТНЕР"</w:t>
      </w:r>
      <w:r w:rsidR="00902706" w:rsidRPr="004760A7">
        <w:rPr>
          <w:rFonts w:ascii="Times New Roman" w:hAnsi="Times New Roman"/>
          <w:shd w:val="clear" w:color="auto" w:fill="FFFFFF"/>
        </w:rPr>
        <w:t xml:space="preserve"> </w:t>
      </w:r>
      <w:r w:rsidR="00902706" w:rsidRPr="004760A7">
        <w:rPr>
          <w:rFonts w:ascii="Times New Roman" w:eastAsia="MS Mincho" w:hAnsi="Times New Roman"/>
          <w:bCs/>
          <w:lang w:eastAsia="ru-RU"/>
        </w:rPr>
        <w:t xml:space="preserve"> </w:t>
      </w:r>
      <w:r w:rsidR="00902706" w:rsidRPr="004760A7">
        <w:rPr>
          <w:rFonts w:ascii="Times New Roman" w:hAnsi="Times New Roman"/>
          <w:shd w:val="clear" w:color="auto" w:fill="FFFFFF"/>
        </w:rPr>
        <w:t>(ОГРН 1127747047768, ИНН 7731434790, адрес: 119361, ГОРОД МОСКВА, УЛИЦА БОЛЬШАЯ ОЧАКОВСКАЯ, ДОМ 47А СТРОЕНИЕ 1 ЭТАЖ/ПОМ 3/01Д)</w:t>
      </w:r>
    </w:p>
    <w:p w14:paraId="51BB7EA2" w14:textId="77777777" w:rsidR="00902706" w:rsidRDefault="00F71CB0" w:rsidP="00902706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</w:t>
      </w:r>
    </w:p>
    <w:p w14:paraId="721F0B02" w14:textId="17DE99B5" w:rsidR="00F71CB0" w:rsidRDefault="00F71CB0" w:rsidP="00902706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2BF65286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3C8AFD4" w14:textId="27DD2E8C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 xml:space="preserve">ООО </w:t>
      </w:r>
      <w:r w:rsidR="00913750">
        <w:rPr>
          <w:rFonts w:ascii="Times New Roman" w:hAnsi="Times New Roman"/>
          <w:bCs/>
          <w:noProof/>
          <w:sz w:val="24"/>
          <w:szCs w:val="24"/>
        </w:rPr>
        <w:t>"</w:t>
      </w:r>
      <w:r w:rsidR="00062BFF">
        <w:rPr>
          <w:rFonts w:ascii="Times New Roman" w:hAnsi="Times New Roman"/>
          <w:bCs/>
          <w:noProof/>
          <w:sz w:val="24"/>
          <w:szCs w:val="24"/>
        </w:rPr>
        <w:t>СТРОЙПАРТЕР</w:t>
      </w:r>
      <w:r w:rsidR="00BC4B90" w:rsidRPr="00BC4B90">
        <w:rPr>
          <w:rFonts w:ascii="Times New Roman" w:hAnsi="Times New Roman"/>
          <w:bCs/>
          <w:noProof/>
          <w:sz w:val="24"/>
          <w:szCs w:val="24"/>
        </w:rPr>
        <w:t>"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C4B90">
        <w:rPr>
          <w:rFonts w:ascii="Times New Roman" w:hAnsi="Times New Roman"/>
          <w:sz w:val="24"/>
          <w:szCs w:val="24"/>
        </w:rPr>
        <w:t>по лот</w:t>
      </w:r>
      <w:r w:rsidR="004760A7">
        <w:rPr>
          <w:rFonts w:ascii="Times New Roman" w:hAnsi="Times New Roman"/>
          <w:sz w:val="24"/>
          <w:szCs w:val="24"/>
        </w:rPr>
        <w:t>ам</w:t>
      </w:r>
      <w:r w:rsidR="00BC4B90">
        <w:rPr>
          <w:rFonts w:ascii="Times New Roman" w:hAnsi="Times New Roman"/>
          <w:sz w:val="24"/>
          <w:szCs w:val="24"/>
        </w:rPr>
        <w:t xml:space="preserve"> №1</w:t>
      </w:r>
      <w:r w:rsidR="004760A7">
        <w:rPr>
          <w:rFonts w:ascii="Times New Roman" w:hAnsi="Times New Roman"/>
          <w:sz w:val="24"/>
          <w:szCs w:val="24"/>
        </w:rPr>
        <w:t>-5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1DF0C471" w14:textId="77777777" w:rsidR="00B25C7F" w:rsidRPr="005950FD" w:rsidRDefault="00B25C7F" w:rsidP="0090270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B25C7F" w:rsidRPr="005950FD" w14:paraId="74A108C0" w14:textId="77777777" w:rsidTr="00C869D7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CE9EF" w14:textId="77777777" w:rsidR="00B25C7F" w:rsidRPr="005950FD" w:rsidRDefault="00B25C7F" w:rsidP="00C869D7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74938" w14:textId="77777777" w:rsidR="00B25C7F" w:rsidRPr="005950FD" w:rsidRDefault="00B25C7F" w:rsidP="00C869D7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C98E" w14:textId="77777777" w:rsidR="00B25C7F" w:rsidRPr="005950FD" w:rsidRDefault="00B25C7F" w:rsidP="00C869D7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183CAE" w:rsidRPr="005950FD" w14:paraId="045E331F" w14:textId="77777777" w:rsidTr="00062BFF">
        <w:trPr>
          <w:trHeight w:hRule="exact" w:val="9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9A87B" w14:textId="0CDAF0A9" w:rsidR="00183CAE" w:rsidRPr="005950FD" w:rsidRDefault="00183CAE" w:rsidP="00183CAE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28D32D" w14:textId="464F3CDD" w:rsidR="00183CAE" w:rsidRPr="005950FD" w:rsidRDefault="00183CAE" w:rsidP="00062BFF">
            <w:pPr>
              <w:spacing w:after="0" w:line="240" w:lineRule="auto"/>
              <w:rPr>
                <w:rFonts w:ascii="Times New Roman" w:hAnsi="Times New Roman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"АВТОПАРТНЕР", ИНН 7729449559, на основании Определения Арбитражного суда г. Москвы от 20 февраля 2024 года по делу А40-167252/2021 в общем размере 6 578 601,00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(остаток задолженности)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ED056" w14:textId="77777777" w:rsidR="00183CAE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6EB5C37" w14:textId="77777777" w:rsidR="00183CAE" w:rsidRPr="005950FD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6 578 601,00 </w:t>
            </w:r>
            <w:r w:rsidRPr="00EF1B81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  <w:p w14:paraId="4E3D962D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2BB72147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2B846DF8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127BA062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7CCDF5DE" w14:textId="77777777" w:rsidR="00183CAE" w:rsidRPr="005950FD" w:rsidRDefault="00183CAE" w:rsidP="00183CAE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  <w:tr w:rsidR="00183CAE" w:rsidRPr="005950FD" w14:paraId="4ADE3895" w14:textId="77777777" w:rsidTr="00C869D7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BEE46" w14:textId="2DB73E80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50CE3F" w14:textId="21AA49CB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"РАСТВОРО-БЕТОННЫЙ УЗЕЛ "СТРОЙПАРТНЕР", ИНН 7736329887, на основании Определения Арбитражного суда г. Москвы от 17.10.2023 по делу А40-167252/2021 в общем размере 464 100,00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D12B2" w14:textId="77777777" w:rsidR="00183CAE" w:rsidRDefault="00183CAE" w:rsidP="00183CAE">
            <w:pPr>
              <w:spacing w:line="266" w:lineRule="exac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41E009A1" w14:textId="3ED2E079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464 100,00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руб. </w:t>
            </w:r>
          </w:p>
        </w:tc>
      </w:tr>
      <w:tr w:rsidR="00183CAE" w:rsidRPr="005950FD" w14:paraId="4EC2C031" w14:textId="77777777" w:rsidTr="00C869D7">
        <w:trPr>
          <w:trHeight w:hRule="exact" w:val="7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D96D4" w14:textId="33ABB23F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000FAB" w14:textId="15B716A4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"ЦЕМПАРТНЕР", ИНН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9729065570,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 основании Определения Арбитражного суда г. Москвы от 03.05.2024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по делу А40-167252/2021 в общем размере 1 615 000,00 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A981E" w14:textId="77777777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4B351711" w14:textId="6D3A978E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1 615 000,00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</w:p>
        </w:tc>
      </w:tr>
      <w:tr w:rsidR="00183CAE" w:rsidRPr="005950FD" w14:paraId="65BAB5BC" w14:textId="77777777" w:rsidTr="00C869D7">
        <w:trPr>
          <w:trHeight w:hRule="exact" w:val="7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3E98D" w14:textId="36BC1E23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338037" w14:textId="381F5D9A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Белоус Екатерины </w:t>
            </w:r>
            <w:proofErr w:type="gramStart"/>
            <w:r w:rsidR="005536B0" w:rsidRPr="00F7785D">
              <w:rPr>
                <w:rFonts w:ascii="Times New Roman" w:hAnsi="Times New Roman"/>
                <w:sz w:val="20"/>
                <w:szCs w:val="20"/>
              </w:rPr>
              <w:t xml:space="preserve">Александровны, </w:t>
            </w:r>
            <w:r w:rsidR="005536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ИНН 672304661155 , на основании Постановления Девятого арбитражного апелляционного суда от 21.08.2024г.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FB625" w14:textId="77777777" w:rsidR="00183CAE" w:rsidRDefault="00183CAE" w:rsidP="00183CAE">
            <w:pPr>
              <w:spacing w:line="266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2933DE9" w14:textId="79AB727E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3 100 000,00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 w:rsidR="00183CAE" w:rsidRPr="005950FD" w14:paraId="436A9CA9" w14:textId="77777777" w:rsidTr="00C869D7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ADFF0" w14:textId="5A86210C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CDE795" w14:textId="53FCD59B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proofErr w:type="spellStart"/>
            <w:r w:rsidRPr="00F7785D">
              <w:rPr>
                <w:rFonts w:ascii="Times New Roman" w:hAnsi="Times New Roman"/>
                <w:sz w:val="20"/>
                <w:szCs w:val="20"/>
              </w:rPr>
              <w:t>Висельского</w:t>
            </w:r>
            <w:proofErr w:type="spellEnd"/>
            <w:r w:rsidRPr="00F7785D">
              <w:rPr>
                <w:rFonts w:ascii="Times New Roman" w:hAnsi="Times New Roman"/>
                <w:sz w:val="20"/>
                <w:szCs w:val="20"/>
              </w:rPr>
              <w:t xml:space="preserve"> Андрея Андреевича,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на основании Постановления Девятого арбитражного апелляционного суда от «30» июня 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EE66A" w14:textId="77777777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6BFC26D5" w14:textId="519A6159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1 190 000,00 </w:t>
            </w:r>
            <w:r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</w:tc>
      </w:tr>
    </w:tbl>
    <w:p w14:paraId="33C65724" w14:textId="77777777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09D4E5" w14:textId="1D060406" w:rsidR="00F71CB0" w:rsidRPr="005536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536B0">
        <w:rPr>
          <w:rFonts w:ascii="Times New Roman" w:hAnsi="Times New Roman"/>
        </w:rPr>
        <w:t xml:space="preserve">(далее по тексту – Предмет торгов), проводимых </w:t>
      </w:r>
      <w:r w:rsidR="00062BFF" w:rsidRPr="005536B0">
        <w:rPr>
          <w:rFonts w:ascii="Times New Roman" w:hAnsi="Times New Roman"/>
        </w:rPr>
        <w:t>25.08.</w:t>
      </w:r>
      <w:r w:rsidR="00B25C7F" w:rsidRPr="005536B0">
        <w:rPr>
          <w:rFonts w:ascii="Times New Roman" w:hAnsi="Times New Roman"/>
        </w:rPr>
        <w:t>2025</w:t>
      </w:r>
      <w:r w:rsidRPr="005536B0">
        <w:rPr>
          <w:rFonts w:ascii="Times New Roman" w:hAnsi="Times New Roman"/>
        </w:rPr>
        <w:t xml:space="preserve"> г. </w:t>
      </w:r>
      <w:r w:rsidR="005536B0" w:rsidRPr="005536B0">
        <w:rPr>
          <w:rFonts w:ascii="Times New Roman" w:hAnsi="Times New Roman"/>
        </w:rPr>
        <w:t xml:space="preserve">на электронной торговой площадке </w:t>
      </w:r>
      <w:r w:rsidR="005536B0" w:rsidRPr="005536B0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5536B0" w:rsidRPr="005536B0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5536B0" w:rsidRPr="005536B0">
        <w:rPr>
          <w:rFonts w:ascii="Times New Roman" w:hAnsi="Times New Roman"/>
        </w:rPr>
        <w:t xml:space="preserve"> </w:t>
      </w:r>
      <w:hyperlink r:id="rId5" w:tooltip="https://bankrupt.etpu.ru/" w:history="1">
        <w:r w:rsidR="005536B0" w:rsidRPr="005536B0">
          <w:rPr>
            <w:rStyle w:val="a4"/>
            <w:rFonts w:ascii="Times New Roman" w:hAnsi="Times New Roman"/>
          </w:rPr>
          <w:t>https://bankrupt.etpu.ru/</w:t>
        </w:r>
      </w:hyperlink>
      <w:r w:rsidR="005536B0" w:rsidRPr="005536B0">
        <w:rPr>
          <w:rStyle w:val="a4"/>
          <w:rFonts w:ascii="Times New Roman" w:hAnsi="Times New Roman"/>
        </w:rPr>
        <w:t xml:space="preserve"> </w:t>
      </w:r>
      <w:r w:rsidRPr="005536B0">
        <w:rPr>
          <w:rFonts w:ascii="Times New Roman" w:hAnsi="Times New Roman"/>
        </w:rPr>
        <w:t>перечисляет задаток в размере 10% от начальной цены реализации лота, в отношение которого Заявителем пода</w:t>
      </w:r>
      <w:r w:rsidR="009A5C9A" w:rsidRPr="005536B0">
        <w:rPr>
          <w:rFonts w:ascii="Times New Roman" w:hAnsi="Times New Roman"/>
        </w:rPr>
        <w:t>ется заявка на участие в торгах</w:t>
      </w:r>
      <w:r w:rsidRPr="005536B0">
        <w:rPr>
          <w:rFonts w:ascii="Times New Roman" w:hAnsi="Times New Roman"/>
        </w:rPr>
        <w:t xml:space="preserve">.  </w:t>
      </w:r>
    </w:p>
    <w:p w14:paraId="233946B6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75A6EB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356179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D466D4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355B86A" w14:textId="77777777" w:rsidR="00D86CE6" w:rsidRPr="00BC011D" w:rsidRDefault="00D86CE6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580F5D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6450D6" w14:textId="3513B07C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760A7">
        <w:rPr>
          <w:rFonts w:ascii="Times New Roman" w:hAnsi="Times New Roman"/>
          <w:sz w:val="24"/>
        </w:rPr>
        <w:t>22.08</w:t>
      </w:r>
      <w:r w:rsidR="00B25C7F">
        <w:rPr>
          <w:rFonts w:ascii="Times New Roman" w:hAnsi="Times New Roman"/>
          <w:sz w:val="24"/>
        </w:rPr>
        <w:t>.2025</w:t>
      </w:r>
      <w:r w:rsidRPr="001452CA">
        <w:rPr>
          <w:rFonts w:ascii="Times New Roman" w:hAnsi="Times New Roman"/>
          <w:sz w:val="24"/>
        </w:rPr>
        <w:t xml:space="preserve"> г.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6C35FA">
        <w:rPr>
          <w:rFonts w:ascii="Times New Roman" w:hAnsi="Times New Roman"/>
          <w:noProof/>
          <w:sz w:val="24"/>
        </w:rPr>
        <w:t>ООО «</w:t>
      </w:r>
      <w:r w:rsidR="005536B0">
        <w:rPr>
          <w:rFonts w:ascii="Times New Roman" w:hAnsi="Times New Roman"/>
          <w:noProof/>
          <w:sz w:val="24"/>
        </w:rPr>
        <w:t>СТРОЙПАРТНЕР</w:t>
      </w:r>
      <w:r w:rsidR="009A5C9A">
        <w:rPr>
          <w:rFonts w:ascii="Times New Roman" w:hAnsi="Times New Roman"/>
          <w:noProof/>
          <w:sz w:val="24"/>
        </w:rPr>
        <w:t>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</w:t>
      </w:r>
      <w:r w:rsidR="005536B0" w:rsidRPr="005950FD">
        <w:rPr>
          <w:rFonts w:ascii="Times New Roman" w:hAnsi="Times New Roman"/>
        </w:rPr>
        <w:t xml:space="preserve">на электронной торговой площадке </w:t>
      </w:r>
      <w:r w:rsidR="005536B0" w:rsidRPr="00A356DC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5536B0" w:rsidRPr="00A356DC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5536B0" w:rsidRPr="00A356DC">
        <w:rPr>
          <w:rFonts w:ascii="Times New Roman" w:hAnsi="Times New Roman"/>
        </w:rPr>
        <w:t xml:space="preserve"> </w:t>
      </w:r>
      <w:hyperlink r:id="rId6" w:tooltip="https://bankrupt.etpu.ru/" w:history="1">
        <w:r w:rsidR="005536B0" w:rsidRPr="00A356DC">
          <w:rPr>
            <w:rStyle w:val="a4"/>
            <w:rFonts w:ascii="Times New Roman" w:hAnsi="Times New Roman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, лот № </w:t>
      </w:r>
      <w:r w:rsidR="00B25C7F">
        <w:rPr>
          <w:rFonts w:ascii="Times New Roman" w:hAnsi="Times New Roman"/>
          <w:sz w:val="24"/>
        </w:rPr>
        <w:t>__ (указать наименование лота)»</w:t>
      </w:r>
      <w:r w:rsidRPr="001452CA">
        <w:rPr>
          <w:rFonts w:ascii="Times New Roman" w:hAnsi="Times New Roman"/>
          <w:sz w:val="24"/>
        </w:rPr>
        <w:t>.</w:t>
      </w:r>
    </w:p>
    <w:p w14:paraId="567DF4C3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23C09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9F71D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EDE0B10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475B17C3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2A925BBE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D653A0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8530587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554677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60FCD9AF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D26E3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99C45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3C5E5D92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8E4FC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>Общество с ограниченной ответственностью «СТРОЙПАРТНЕР»</w:t>
            </w:r>
          </w:p>
          <w:p w14:paraId="22D574AF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ИНН: </w:t>
            </w:r>
            <w:r w:rsidRPr="00E46927">
              <w:rPr>
                <w:rFonts w:ascii="Times New Roman" w:hAnsi="Times New Roman"/>
                <w:sz w:val="20"/>
                <w:szCs w:val="20"/>
              </w:rPr>
              <w:t>7731434790</w:t>
            </w:r>
          </w:p>
          <w:p w14:paraId="71EA2EF2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КПП: </w:t>
            </w:r>
            <w:r w:rsidRPr="00E46927">
              <w:rPr>
                <w:rFonts w:ascii="Times New Roman" w:hAnsi="Times New Roman"/>
                <w:sz w:val="20"/>
                <w:szCs w:val="20"/>
              </w:rPr>
              <w:t>772901001</w:t>
            </w:r>
          </w:p>
          <w:p w14:paraId="4017DDCB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proofErr w:type="gramStart"/>
            <w:r w:rsidRPr="00E46927">
              <w:rPr>
                <w:rFonts w:ascii="Times New Roman" w:hAnsi="Times New Roman"/>
              </w:rPr>
              <w:t xml:space="preserve">Адрес:   </w:t>
            </w:r>
            <w:proofErr w:type="gramEnd"/>
            <w:r w:rsidRPr="00E4692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119361, ГОРОД МОСКВА, УЛИЦА БОЛЬШАЯ ОЧАКОВСКАЯ, ДОМ 47А СТРОЕНИЕ 1 ЭТАЖ/ПОМ 3/01Д</w:t>
            </w:r>
          </w:p>
          <w:p w14:paraId="3E347AAE" w14:textId="77777777" w:rsidR="00130434" w:rsidRPr="00130434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3E26" w14:textId="77777777" w:rsidR="00130434" w:rsidRPr="00130434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434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5A8428F2" w14:textId="707E3E5B" w:rsidR="00130434" w:rsidRP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Счет: </w:t>
            </w:r>
            <w:r w:rsidR="00E46927" w:rsidRPr="00E46927">
              <w:rPr>
                <w:rFonts w:ascii="Times New Roman" w:hAnsi="Times New Roman"/>
              </w:rPr>
              <w:t>40702810112020952441</w:t>
            </w:r>
            <w:r w:rsidR="00E46927" w:rsidRPr="00E46927">
              <w:rPr>
                <w:rFonts w:ascii="Times New Roman" w:hAnsi="Times New Roman"/>
                <w:color w:val="333333"/>
                <w:shd w:val="clear" w:color="auto" w:fill="EAF1F7"/>
              </w:rPr>
              <w:t xml:space="preserve"> </w:t>
            </w:r>
          </w:p>
          <w:p w14:paraId="0EA3F16C" w14:textId="77777777" w:rsid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в Филиал "Корпоративный" </w:t>
            </w:r>
          </w:p>
          <w:p w14:paraId="1B23B08C" w14:textId="64363534" w:rsidR="00130434" w:rsidRP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>ПАО "</w:t>
            </w:r>
            <w:proofErr w:type="spellStart"/>
            <w:r w:rsidRPr="00E46927">
              <w:rPr>
                <w:rFonts w:ascii="Times New Roman" w:hAnsi="Times New Roman"/>
              </w:rPr>
              <w:t>Совкомбанк</w:t>
            </w:r>
            <w:proofErr w:type="spellEnd"/>
            <w:r w:rsidRPr="00E46927">
              <w:rPr>
                <w:rFonts w:ascii="Times New Roman" w:hAnsi="Times New Roman"/>
              </w:rPr>
              <w:t>" (г. Москва)</w:t>
            </w:r>
          </w:p>
          <w:p w14:paraId="43389C2A" w14:textId="47168E3A" w:rsidR="00F71CB0" w:rsidRPr="00AB4595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927">
              <w:rPr>
                <w:rFonts w:ascii="Times New Roman" w:hAnsi="Times New Roman"/>
              </w:rPr>
              <w:t xml:space="preserve">к/с </w:t>
            </w:r>
            <w:r w:rsidR="00E46927" w:rsidRPr="00E46927">
              <w:rPr>
                <w:rFonts w:ascii="Times New Roman" w:hAnsi="Times New Roman"/>
              </w:rPr>
              <w:t>30101810445250000360</w:t>
            </w:r>
            <w:r w:rsidRPr="00E46927">
              <w:rPr>
                <w:rFonts w:ascii="Times New Roman" w:hAnsi="Times New Roman"/>
              </w:rPr>
              <w:t xml:space="preserve">, БИК </w:t>
            </w:r>
            <w:r w:rsidR="00E46927" w:rsidRPr="00E46927">
              <w:rPr>
                <w:rFonts w:ascii="Times New Roman" w:hAnsi="Times New Roman"/>
              </w:rPr>
              <w:t>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BBEA9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506BA747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86D6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0EC9C736" w14:textId="705E8B6E" w:rsidR="00F71CB0" w:rsidRDefault="0013043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</w:t>
            </w:r>
            <w:r w:rsidR="00E46927">
              <w:rPr>
                <w:rFonts w:ascii="Times New Roman" w:hAnsi="Times New Roman"/>
              </w:rPr>
              <w:t>СТРОЙПАРТНЕР</w:t>
            </w:r>
            <w:r w:rsidR="00F71C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»</w:t>
            </w:r>
          </w:p>
          <w:p w14:paraId="4EC920DB" w14:textId="77777777" w:rsidR="00F75B8F" w:rsidRPr="00AB4595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DEC1E55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549A2B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46AB1DB1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9EE060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28AE2" w14:textId="14FE40E9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0CF74B" w14:textId="77777777" w:rsidR="00F75B8F" w:rsidRPr="00BC011D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966C8E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37419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DBB2EA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4CFD3AB0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C0BDB7" w14:textId="77777777" w:rsidR="006B0D3E" w:rsidRDefault="006B0D3E"/>
    <w:sectPr w:rsidR="006B0D3E" w:rsidSect="00D86C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62BFF"/>
    <w:rsid w:val="00130434"/>
    <w:rsid w:val="00183CAE"/>
    <w:rsid w:val="002C75CA"/>
    <w:rsid w:val="004760A7"/>
    <w:rsid w:val="004F252D"/>
    <w:rsid w:val="005536B0"/>
    <w:rsid w:val="005727DE"/>
    <w:rsid w:val="00653C61"/>
    <w:rsid w:val="006B0D3E"/>
    <w:rsid w:val="006C35FA"/>
    <w:rsid w:val="007C2C73"/>
    <w:rsid w:val="00902706"/>
    <w:rsid w:val="00913750"/>
    <w:rsid w:val="00992B16"/>
    <w:rsid w:val="009A5C9A"/>
    <w:rsid w:val="009B11E2"/>
    <w:rsid w:val="00A15495"/>
    <w:rsid w:val="00A37141"/>
    <w:rsid w:val="00B25C7F"/>
    <w:rsid w:val="00BC4B90"/>
    <w:rsid w:val="00C70F2E"/>
    <w:rsid w:val="00D158B1"/>
    <w:rsid w:val="00D86CE6"/>
    <w:rsid w:val="00DA65B0"/>
    <w:rsid w:val="00E46927"/>
    <w:rsid w:val="00EB3224"/>
    <w:rsid w:val="00F71CB0"/>
    <w:rsid w:val="00F7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68F6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2</cp:revision>
  <dcterms:created xsi:type="dcterms:W3CDTF">2025-07-18T09:18:00Z</dcterms:created>
  <dcterms:modified xsi:type="dcterms:W3CDTF">2025-07-18T09:18:00Z</dcterms:modified>
</cp:coreProperties>
</file>