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D5D857" w14:textId="0F6F5FFC" w:rsidR="003309B2" w:rsidRPr="00B719EB" w:rsidRDefault="003309B2" w:rsidP="003309B2">
      <w:pPr>
        <w:spacing w:after="0"/>
        <w:jc w:val="center"/>
        <w:rPr>
          <w:rFonts w:ascii="Times New Roman" w:hAnsi="Times New Roman"/>
          <w:b/>
        </w:rPr>
      </w:pPr>
      <w:r w:rsidRPr="00B719EB">
        <w:rPr>
          <w:rFonts w:ascii="Times New Roman" w:hAnsi="Times New Roman"/>
          <w:b/>
        </w:rPr>
        <w:t>ДОГОВОР О ЗАДАТКЕ</w:t>
      </w:r>
    </w:p>
    <w:p w14:paraId="3F1A8728" w14:textId="77777777" w:rsidR="003309B2" w:rsidRPr="00B719EB" w:rsidRDefault="003309B2" w:rsidP="003309B2">
      <w:pPr>
        <w:spacing w:after="0"/>
        <w:ind w:firstLine="708"/>
        <w:jc w:val="both"/>
        <w:rPr>
          <w:rFonts w:ascii="Times New Roman" w:hAnsi="Times New Roman"/>
        </w:rPr>
      </w:pPr>
    </w:p>
    <w:tbl>
      <w:tblPr>
        <w:tblStyle w:val="af0"/>
        <w:tblW w:w="9072" w:type="dxa"/>
        <w:tblInd w:w="137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"/>
        <w:gridCol w:w="2037"/>
        <w:gridCol w:w="1520"/>
        <w:gridCol w:w="4761"/>
        <w:gridCol w:w="362"/>
      </w:tblGrid>
      <w:tr w:rsidR="003309B2" w:rsidRPr="00B719EB" w14:paraId="67E93A54" w14:textId="77777777" w:rsidTr="00C30BA8">
        <w:tc>
          <w:tcPr>
            <w:tcW w:w="392" w:type="dxa"/>
          </w:tcPr>
          <w:p w14:paraId="51DCB88D" w14:textId="77777777" w:rsidR="003309B2" w:rsidRPr="00B719EB" w:rsidRDefault="003309B2" w:rsidP="003309B2">
            <w:pPr>
              <w:spacing w:after="0"/>
              <w:jc w:val="both"/>
              <w:rPr>
                <w:rFonts w:ascii="Times New Roman" w:hAnsi="Times New Roman"/>
              </w:rPr>
            </w:pPr>
            <w:r w:rsidRPr="00B719EB">
              <w:rPr>
                <w:rFonts w:ascii="Times New Roman" w:hAnsi="Times New Roman"/>
              </w:rPr>
              <w:t>г.</w:t>
            </w:r>
          </w:p>
        </w:tc>
        <w:sdt>
          <w:sdtPr>
            <w:rPr>
              <w:rFonts w:ascii="Times New Roman" w:hAnsi="Times New Roman"/>
            </w:rPr>
            <w:alias w:val="Место заключения договора"/>
            <w:tag w:val=""/>
            <w:id w:val="1796637802"/>
            <w:placeholder>
              <w:docPart w:val="B83204715010459CBAD5E8E16A267E01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2052" w:type="dxa"/>
              </w:tcPr>
              <w:p w14:paraId="1BA0EC18" w14:textId="52A4A231" w:rsidR="003309B2" w:rsidRPr="00B719EB" w:rsidRDefault="002C1B37" w:rsidP="003309B2">
                <w:pPr>
                  <w:spacing w:after="0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>Тамбов</w:t>
                </w:r>
              </w:p>
            </w:tc>
          </w:sdtContent>
        </w:sdt>
        <w:tc>
          <w:tcPr>
            <w:tcW w:w="1537" w:type="dxa"/>
          </w:tcPr>
          <w:p w14:paraId="078E0A4C" w14:textId="77777777" w:rsidR="003309B2" w:rsidRPr="00B719EB" w:rsidRDefault="003309B2" w:rsidP="003309B2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  <w:sdt>
          <w:sdtPr>
            <w:rPr>
              <w:rFonts w:ascii="Times New Roman" w:hAnsi="Times New Roman"/>
            </w:rPr>
            <w:alias w:val="Дата заключения договора"/>
            <w:tag w:val=""/>
            <w:id w:val="-2141099369"/>
            <w:placeholder>
              <w:docPart w:val="5822942DEC8B4692A2ED5E1B2C61834E"/>
            </w:placeholder>
            <w:showingPlcHdr/>
            <w:dataBinding w:prefixMappings="xmlns:ns0='http://schemas.microsoft.com/office/2006/coverPageProps' " w:xpath="/ns0:CoverPageProperties[1]/ns0:Abstract[1]" w:storeItemID="{55AF091B-3C7A-41E3-B477-F2FDAA23CFDA}"/>
            <w:text/>
          </w:sdtPr>
          <w:sdtEndPr/>
          <w:sdtContent>
            <w:tc>
              <w:tcPr>
                <w:tcW w:w="4808" w:type="dxa"/>
              </w:tcPr>
              <w:p w14:paraId="6F2DB436" w14:textId="77777777" w:rsidR="003309B2" w:rsidRPr="00B719EB" w:rsidRDefault="003309B2" w:rsidP="003309B2">
                <w:pPr>
                  <w:spacing w:after="0"/>
                  <w:jc w:val="right"/>
                  <w:rPr>
                    <w:rFonts w:ascii="Times New Roman" w:hAnsi="Times New Roman"/>
                  </w:rPr>
                </w:pPr>
                <w:r w:rsidRPr="00B719EB">
                  <w:rPr>
                    <w:rStyle w:val="af1"/>
                    <w:rFonts w:ascii="Times New Roman" w:hAnsi="Times New Roman"/>
                  </w:rPr>
                  <w:t>[дд.мм.гг.]</w:t>
                </w:r>
              </w:p>
            </w:tc>
          </w:sdtContent>
        </w:sdt>
        <w:tc>
          <w:tcPr>
            <w:tcW w:w="283" w:type="dxa"/>
          </w:tcPr>
          <w:p w14:paraId="47677B12" w14:textId="77777777" w:rsidR="003309B2" w:rsidRPr="00B719EB" w:rsidRDefault="003309B2" w:rsidP="003309B2">
            <w:pPr>
              <w:spacing w:after="0"/>
              <w:jc w:val="right"/>
              <w:rPr>
                <w:rFonts w:ascii="Times New Roman" w:hAnsi="Times New Roman"/>
              </w:rPr>
            </w:pPr>
            <w:r w:rsidRPr="00B719EB">
              <w:rPr>
                <w:rFonts w:ascii="Times New Roman" w:hAnsi="Times New Roman"/>
              </w:rPr>
              <w:t>г.</w:t>
            </w:r>
          </w:p>
        </w:tc>
      </w:tr>
    </w:tbl>
    <w:p w14:paraId="5CC7AB72" w14:textId="77777777" w:rsidR="003309B2" w:rsidRPr="00B719EB" w:rsidRDefault="003309B2" w:rsidP="003309B2">
      <w:pPr>
        <w:spacing w:after="0"/>
        <w:ind w:firstLine="708"/>
        <w:jc w:val="both"/>
        <w:rPr>
          <w:rFonts w:ascii="Times New Roman" w:hAnsi="Times New Roman"/>
          <w:noProof/>
        </w:rPr>
      </w:pPr>
    </w:p>
    <w:p w14:paraId="7C8A6980" w14:textId="6C8E4C0D" w:rsidR="003309B2" w:rsidRPr="00B719EB" w:rsidRDefault="003309B2" w:rsidP="003309B2">
      <w:pPr>
        <w:pStyle w:val="af2"/>
        <w:tabs>
          <w:tab w:val="left" w:pos="6539"/>
        </w:tabs>
        <w:spacing w:line="276" w:lineRule="auto"/>
        <w:ind w:left="0" w:right="-1" w:firstLine="0"/>
      </w:pPr>
      <w:r w:rsidRPr="00F5093D">
        <w:t xml:space="preserve">Финансовый управляющий </w:t>
      </w:r>
      <w:sdt>
        <w:sdtPr>
          <w:alias w:val="ФИО должника"/>
          <w:tag w:val=""/>
          <w:id w:val="-479379145"/>
          <w:placeholder>
            <w:docPart w:val="A6BCBDE9987640AC8AA2579E66D45A5B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EndPr/>
        <w:sdtContent>
          <w:r w:rsidR="002F2774">
            <w:t xml:space="preserve">должника </w:t>
          </w:r>
          <w:r w:rsidR="00C44389">
            <w:t>Тулянкиной Татьяны Васильевны</w:t>
          </w:r>
        </w:sdtContent>
      </w:sdt>
      <w:r w:rsidRPr="00F5093D">
        <w:t xml:space="preserve"> </w:t>
      </w:r>
      <w:r w:rsidR="00596CBB" w:rsidRPr="00F5093D">
        <w:t>Шляпников Владимир Алексеевич</w:t>
      </w:r>
      <w:r w:rsidRPr="00F5093D">
        <w:t>,</w:t>
      </w:r>
      <w:r w:rsidRPr="00B719EB">
        <w:t xml:space="preserve"> именуемый в дальнейшем «</w:t>
      </w:r>
      <w:bookmarkStart w:id="0" w:name="_Hlk201158231"/>
      <w:r w:rsidRPr="00B719EB">
        <w:t>Продавец</w:t>
      </w:r>
      <w:bookmarkEnd w:id="0"/>
      <w:r w:rsidRPr="00B719EB">
        <w:t xml:space="preserve">», действующий на основании решения </w:t>
      </w:r>
      <w:bookmarkStart w:id="1" w:name="_Hlk189046721"/>
      <w:sdt>
        <w:sdtPr>
          <w:rPr>
            <w:color w:val="000000"/>
          </w:rPr>
          <w:alias w:val="СУД, ДАТА СУД.АКТА, № дела"/>
          <w:tag w:val=""/>
          <w:id w:val="1449972809"/>
          <w:placeholder>
            <w:docPart w:val="1590009E2ABD409AB52C15AB829121F4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EndPr/>
        <w:sdtContent>
          <w:r w:rsidR="00C44389" w:rsidRPr="00C44389">
            <w:rPr>
              <w:color w:val="000000"/>
            </w:rPr>
            <w:t>Арбитражного суда Московской области от 03.10.2024 по делу № А41-71681/2024</w:t>
          </w:r>
          <w:r w:rsidR="00C44389">
            <w:rPr>
              <w:color w:val="000000"/>
            </w:rPr>
            <w:t xml:space="preserve"> и</w:t>
          </w:r>
          <w:r w:rsidR="00C44389" w:rsidRPr="00C44389">
            <w:rPr>
              <w:color w:val="000000"/>
            </w:rPr>
            <w:t xml:space="preserve"> определения Арбитражного суда Московской области от 11.02.2025 (резолютивная часть объявлена 04.02.2025) по делу № А41-71681/2024</w:t>
          </w:r>
        </w:sdtContent>
      </w:sdt>
      <w:bookmarkEnd w:id="1"/>
      <w:r w:rsidRPr="00B719EB">
        <w:t>, с</w:t>
      </w:r>
      <w:r w:rsidRPr="00B719EB">
        <w:rPr>
          <w:spacing w:val="-2"/>
        </w:rPr>
        <w:t xml:space="preserve"> </w:t>
      </w:r>
      <w:r w:rsidRPr="00B719EB">
        <w:t>одной</w:t>
      </w:r>
      <w:r w:rsidRPr="00B719EB">
        <w:rPr>
          <w:spacing w:val="-2"/>
        </w:rPr>
        <w:t xml:space="preserve"> </w:t>
      </w:r>
      <w:r w:rsidRPr="00B719EB">
        <w:t xml:space="preserve">стороны, и </w:t>
      </w:r>
      <w:sdt>
        <w:sdtPr>
          <w:rPr>
            <w:color w:val="000000" w:themeColor="text1"/>
          </w:rPr>
          <w:alias w:val="ФИО, дата рождения, паспорт: серия и номер, адрес регистрации"/>
          <w:id w:val="1053585621"/>
          <w:placeholder>
            <w:docPart w:val="DDBF05394B9B4DEFB3C5014CA75A9E34"/>
          </w:placeholder>
          <w:showingPlcHdr/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r w:rsidRPr="00B719EB">
            <w:rPr>
              <w:rStyle w:val="af1"/>
              <w:rFonts w:eastAsiaTheme="majorEastAsia"/>
            </w:rPr>
            <w:t>[Данные личности]</w:t>
          </w:r>
        </w:sdtContent>
      </w:sdt>
      <w:r w:rsidRPr="00B719EB">
        <w:t>, именуемое</w:t>
      </w:r>
      <w:r w:rsidRPr="00B719EB">
        <w:rPr>
          <w:spacing w:val="12"/>
        </w:rPr>
        <w:t xml:space="preserve"> </w:t>
      </w:r>
      <w:r w:rsidRPr="00B719EB">
        <w:t>(-ый,</w:t>
      </w:r>
      <w:r w:rsidRPr="00B719EB">
        <w:rPr>
          <w:spacing w:val="12"/>
        </w:rPr>
        <w:t xml:space="preserve"> </w:t>
      </w:r>
      <w:r w:rsidRPr="00B719EB">
        <w:t>-ая)</w:t>
      </w:r>
      <w:r w:rsidRPr="00B719EB">
        <w:rPr>
          <w:spacing w:val="15"/>
        </w:rPr>
        <w:t xml:space="preserve"> </w:t>
      </w:r>
      <w:r w:rsidRPr="00B719EB">
        <w:t>в</w:t>
      </w:r>
      <w:r w:rsidRPr="00B719EB">
        <w:rPr>
          <w:spacing w:val="8"/>
        </w:rPr>
        <w:t xml:space="preserve"> </w:t>
      </w:r>
      <w:r w:rsidRPr="00B719EB">
        <w:t>дальнейшем</w:t>
      </w:r>
      <w:r w:rsidRPr="00B719EB">
        <w:rPr>
          <w:spacing w:val="13"/>
        </w:rPr>
        <w:t xml:space="preserve"> </w:t>
      </w:r>
      <w:r w:rsidRPr="00B719EB">
        <w:t>«Покупатель»,</w:t>
      </w:r>
      <w:r w:rsidRPr="00B719EB">
        <w:rPr>
          <w:spacing w:val="14"/>
        </w:rPr>
        <w:t xml:space="preserve"> </w:t>
      </w:r>
      <w:r w:rsidRPr="00B719EB">
        <w:t>с</w:t>
      </w:r>
      <w:r w:rsidRPr="00B719EB">
        <w:rPr>
          <w:spacing w:val="12"/>
        </w:rPr>
        <w:t xml:space="preserve"> </w:t>
      </w:r>
      <w:r w:rsidRPr="00B719EB">
        <w:t>другой</w:t>
      </w:r>
      <w:r w:rsidRPr="00B719EB">
        <w:rPr>
          <w:spacing w:val="11"/>
        </w:rPr>
        <w:t xml:space="preserve"> </w:t>
      </w:r>
      <w:r w:rsidRPr="00B719EB">
        <w:t>стороны,</w:t>
      </w:r>
      <w:r w:rsidRPr="00B719EB">
        <w:rPr>
          <w:spacing w:val="15"/>
        </w:rPr>
        <w:t xml:space="preserve"> </w:t>
      </w:r>
      <w:r w:rsidRPr="00B719EB">
        <w:t>заключили</w:t>
      </w:r>
      <w:r w:rsidRPr="00B719EB">
        <w:rPr>
          <w:spacing w:val="13"/>
        </w:rPr>
        <w:t xml:space="preserve"> </w:t>
      </w:r>
      <w:r w:rsidRPr="00B719EB">
        <w:t>настоящий договор о нижеследующем:</w:t>
      </w:r>
    </w:p>
    <w:p w14:paraId="3EE05BE4" w14:textId="77777777" w:rsidR="003309B2" w:rsidRPr="00B719EB" w:rsidRDefault="003309B2" w:rsidP="003309B2">
      <w:pPr>
        <w:spacing w:after="0"/>
        <w:ind w:firstLine="708"/>
        <w:jc w:val="both"/>
        <w:rPr>
          <w:rFonts w:ascii="Times New Roman" w:hAnsi="Times New Roman"/>
          <w:noProof/>
        </w:rPr>
      </w:pPr>
    </w:p>
    <w:p w14:paraId="24253A2A" w14:textId="77777777" w:rsidR="003309B2" w:rsidRPr="00B719EB" w:rsidRDefault="003309B2" w:rsidP="003309B2">
      <w:pPr>
        <w:tabs>
          <w:tab w:val="left" w:pos="567"/>
        </w:tabs>
        <w:spacing w:after="0"/>
        <w:rPr>
          <w:rFonts w:ascii="Times New Roman" w:hAnsi="Times New Roman"/>
          <w:b/>
          <w:bCs/>
        </w:rPr>
      </w:pPr>
      <w:r w:rsidRPr="00B719EB">
        <w:rPr>
          <w:rFonts w:ascii="Times New Roman" w:hAnsi="Times New Roman"/>
          <w:b/>
          <w:bCs/>
        </w:rPr>
        <w:t>1.</w:t>
      </w:r>
      <w:r w:rsidRPr="00B719EB">
        <w:rPr>
          <w:rFonts w:ascii="Times New Roman" w:hAnsi="Times New Roman"/>
          <w:b/>
          <w:bCs/>
        </w:rPr>
        <w:tab/>
        <w:t>ПРЕДМЕТ ДОГОВОРА</w:t>
      </w:r>
    </w:p>
    <w:p w14:paraId="0D7ED5E6" w14:textId="529187D7" w:rsidR="003309B2" w:rsidRPr="003C47A6" w:rsidRDefault="003309B2" w:rsidP="003309B2">
      <w:pPr>
        <w:pStyle w:val="Standard"/>
        <w:tabs>
          <w:tab w:val="clear" w:pos="708"/>
          <w:tab w:val="left" w:pos="567"/>
        </w:tabs>
        <w:spacing w:after="0"/>
        <w:jc w:val="both"/>
        <w:rPr>
          <w:rFonts w:cs="Times New Roman"/>
          <w:sz w:val="22"/>
          <w:szCs w:val="22"/>
        </w:rPr>
      </w:pPr>
      <w:r w:rsidRPr="003C47A6">
        <w:rPr>
          <w:rFonts w:cs="Times New Roman"/>
          <w:sz w:val="22"/>
          <w:szCs w:val="22"/>
        </w:rPr>
        <w:t>1.1</w:t>
      </w:r>
      <w:r w:rsidRPr="003C47A6">
        <w:rPr>
          <w:rFonts w:cs="Times New Roman"/>
          <w:sz w:val="22"/>
          <w:szCs w:val="22"/>
        </w:rPr>
        <w:tab/>
        <w:t>В соответствии с условиями настоящего Договора Покупатель для участия в</w:t>
      </w:r>
      <w:r w:rsidR="00B719EB" w:rsidRPr="003C47A6">
        <w:rPr>
          <w:rFonts w:cs="Times New Roman"/>
          <w:sz w:val="22"/>
          <w:szCs w:val="22"/>
        </w:rPr>
        <w:t xml:space="preserve"> электронных</w:t>
      </w:r>
      <w:r w:rsidRPr="003C47A6">
        <w:rPr>
          <w:rFonts w:cs="Times New Roman"/>
          <w:sz w:val="22"/>
          <w:szCs w:val="22"/>
        </w:rPr>
        <w:t xml:space="preserve"> </w:t>
      </w:r>
      <w:r w:rsidR="00B719EB" w:rsidRPr="003C47A6">
        <w:rPr>
          <w:rFonts w:cs="Times New Roman"/>
          <w:sz w:val="22"/>
          <w:szCs w:val="22"/>
        </w:rPr>
        <w:t>торгах</w:t>
      </w:r>
      <w:r w:rsidR="00ED73D2" w:rsidRPr="003C47A6">
        <w:rPr>
          <w:rFonts w:cs="Times New Roman"/>
          <w:sz w:val="22"/>
          <w:szCs w:val="22"/>
        </w:rPr>
        <w:t xml:space="preserve"> </w:t>
      </w:r>
      <w:r w:rsidR="00253C20" w:rsidRPr="003C47A6">
        <w:rPr>
          <w:rFonts w:cs="Times New Roman"/>
          <w:sz w:val="22"/>
          <w:szCs w:val="22"/>
        </w:rPr>
        <w:t xml:space="preserve">(на электронной торговой площадке ЗАО «Уральская электронная торговая площадка», сайт http://bankrupt.etpu.ru/) </w:t>
      </w:r>
      <w:r w:rsidR="00B719EB" w:rsidRPr="003C47A6">
        <w:rPr>
          <w:rFonts w:cs="Times New Roman"/>
          <w:sz w:val="22"/>
          <w:szCs w:val="22"/>
        </w:rPr>
        <w:t xml:space="preserve">по </w:t>
      </w:r>
      <w:r w:rsidRPr="003C47A6">
        <w:rPr>
          <w:rFonts w:cs="Times New Roman"/>
          <w:sz w:val="22"/>
          <w:szCs w:val="22"/>
        </w:rPr>
        <w:t>продаже имущества должника</w:t>
      </w:r>
      <w:r w:rsidR="009977EC" w:rsidRPr="003C47A6">
        <w:rPr>
          <w:rFonts w:cs="Times New Roman"/>
          <w:sz w:val="22"/>
          <w:szCs w:val="22"/>
        </w:rPr>
        <w:t xml:space="preserve"> (далее по тексту – Имущество)</w:t>
      </w:r>
      <w:r w:rsidRPr="003C47A6">
        <w:rPr>
          <w:rFonts w:cs="Times New Roman"/>
          <w:sz w:val="22"/>
          <w:szCs w:val="22"/>
        </w:rPr>
        <w:t xml:space="preserve">: </w:t>
      </w:r>
      <w:sdt>
        <w:sdtPr>
          <w:rPr>
            <w:sz w:val="22"/>
            <w:szCs w:val="22"/>
          </w:rPr>
          <w:alias w:val="Наименование имущества"/>
          <w:tag w:val=""/>
          <w:id w:val="-1943522542"/>
          <w:placeholder>
            <w:docPart w:val="66060E1DA9224C0883B2CC30975E012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3C47A6" w:rsidRPr="003C47A6">
            <w:rPr>
              <w:sz w:val="22"/>
              <w:szCs w:val="22"/>
            </w:rPr>
            <w:t>Лот № 3 – Земельный участок, кадастровый номер: 50:39:0030306:77. Виды разрешенного использования объекта недвижимости: садоводство и огородничество. Местоположение: местоположение установлено относительно ориентира, расположенного в границах участка. Почтовый адрес ориентира: обл. Московская, р-н Серебряно-Прудский, с/о Узуновский, с. Узуново. Площадь: 1 200,00 кв. м.</w:t>
          </w:r>
        </w:sdtContent>
      </w:sdt>
      <w:r w:rsidR="00CD6728" w:rsidRPr="003C47A6">
        <w:rPr>
          <w:sz w:val="22"/>
          <w:szCs w:val="22"/>
        </w:rPr>
        <w:t>,</w:t>
      </w:r>
      <w:r w:rsidR="00E4460B" w:rsidRPr="003C47A6">
        <w:rPr>
          <w:sz w:val="22"/>
          <w:szCs w:val="22"/>
        </w:rPr>
        <w:t xml:space="preserve"> </w:t>
      </w:r>
      <w:r w:rsidRPr="003C47A6">
        <w:rPr>
          <w:rFonts w:cs="Times New Roman"/>
          <w:sz w:val="22"/>
          <w:szCs w:val="22"/>
        </w:rPr>
        <w:t xml:space="preserve">перечисляет задаток в сумме </w:t>
      </w:r>
      <w:sdt>
        <w:sdtPr>
          <w:rPr>
            <w:rFonts w:cs="Times New Roman"/>
            <w:sz w:val="22"/>
            <w:szCs w:val="22"/>
          </w:rPr>
          <w:alias w:val="сумма прописью"/>
          <w:tag w:val=""/>
          <w:id w:val="439651442"/>
          <w:placeholder>
            <w:docPart w:val="30C15BB1BB7644F7BFF073B5FB48FC71"/>
          </w:placeholder>
          <w:showingPlcHdr/>
          <w:dataBinding w:prefixMappings="xmlns:ns0='http://schemas.microsoft.com/office/2006/coverPageProps' " w:xpath="/ns0:CoverPageProperties[1]/ns0:CompanyFax[1]" w:storeItemID="{55AF091B-3C7A-41E3-B477-F2FDAA23CFDA}"/>
          <w:text/>
        </w:sdtPr>
        <w:sdtEndPr/>
        <w:sdtContent>
          <w:r w:rsidRPr="003C47A6">
            <w:rPr>
              <w:rStyle w:val="af1"/>
              <w:sz w:val="22"/>
              <w:szCs w:val="22"/>
            </w:rPr>
            <w:t>[сумма прописью]</w:t>
          </w:r>
        </w:sdtContent>
      </w:sdt>
      <w:r w:rsidRPr="003C47A6">
        <w:rPr>
          <w:rFonts w:cs="Times New Roman"/>
          <w:sz w:val="22"/>
          <w:szCs w:val="22"/>
        </w:rPr>
        <w:t xml:space="preserve"> руб. в порядке, установленном настоящим Договором.</w:t>
      </w:r>
    </w:p>
    <w:p w14:paraId="55E081FD" w14:textId="00355AFC" w:rsidR="003309B2" w:rsidRPr="00B719EB" w:rsidRDefault="003309B2" w:rsidP="00234C7E">
      <w:pPr>
        <w:pStyle w:val="a7"/>
        <w:numPr>
          <w:ilvl w:val="1"/>
          <w:numId w:val="1"/>
        </w:numPr>
        <w:tabs>
          <w:tab w:val="left" w:pos="567"/>
          <w:tab w:val="left" w:pos="1134"/>
        </w:tabs>
        <w:spacing w:after="0"/>
        <w:ind w:left="0" w:firstLine="0"/>
        <w:jc w:val="both"/>
        <w:rPr>
          <w:rFonts w:ascii="Times New Roman" w:hAnsi="Times New Roman"/>
        </w:rPr>
      </w:pPr>
      <w:r w:rsidRPr="00B719EB">
        <w:rPr>
          <w:rFonts w:ascii="Times New Roman" w:hAnsi="Times New Roman"/>
        </w:rPr>
        <w:t xml:space="preserve">Задаток вносится в обеспечение обязательств Покупателя как заинтересованного лица </w:t>
      </w:r>
      <w:r w:rsidR="0011407E" w:rsidRPr="00B719EB">
        <w:rPr>
          <w:rFonts w:ascii="Times New Roman" w:hAnsi="Times New Roman"/>
        </w:rPr>
        <w:t>д</w:t>
      </w:r>
      <w:r w:rsidRPr="00B719EB">
        <w:rPr>
          <w:rFonts w:ascii="Times New Roman" w:hAnsi="Times New Roman"/>
        </w:rPr>
        <w:t xml:space="preserve">ля приобретения </w:t>
      </w:r>
      <w:r w:rsidR="0011407E" w:rsidRPr="00B719EB">
        <w:rPr>
          <w:rFonts w:ascii="Times New Roman" w:hAnsi="Times New Roman"/>
        </w:rPr>
        <w:t>И</w:t>
      </w:r>
      <w:r w:rsidRPr="00B719EB">
        <w:rPr>
          <w:rFonts w:ascii="Times New Roman" w:hAnsi="Times New Roman"/>
        </w:rPr>
        <w:t>мущества должника</w:t>
      </w:r>
      <w:r w:rsidR="0025783D" w:rsidRPr="00B719EB">
        <w:rPr>
          <w:rFonts w:ascii="Times New Roman" w:hAnsi="Times New Roman"/>
        </w:rPr>
        <w:t xml:space="preserve"> и заключения договора купли-продажи </w:t>
      </w:r>
      <w:r w:rsidR="003F7CDF" w:rsidRPr="00B719EB">
        <w:rPr>
          <w:rFonts w:ascii="Times New Roman" w:hAnsi="Times New Roman"/>
        </w:rPr>
        <w:t>Имущества</w:t>
      </w:r>
      <w:r w:rsidR="0011407E" w:rsidRPr="00B719EB">
        <w:rPr>
          <w:rFonts w:ascii="Times New Roman" w:hAnsi="Times New Roman"/>
        </w:rPr>
        <w:t xml:space="preserve">, в целях исполнения обязанности Покупателя обеспечить поступление задатка до направления предложения о приобретении </w:t>
      </w:r>
      <w:r w:rsidR="003F7CDF" w:rsidRPr="00B719EB">
        <w:rPr>
          <w:rFonts w:ascii="Times New Roman" w:hAnsi="Times New Roman"/>
        </w:rPr>
        <w:t>Имущества</w:t>
      </w:r>
      <w:r w:rsidR="0011407E" w:rsidRPr="00B719EB">
        <w:rPr>
          <w:rFonts w:ascii="Times New Roman" w:hAnsi="Times New Roman"/>
        </w:rPr>
        <w:t>, на реквизиты счета, указанные финансовым управляющим в сообщении о продаже</w:t>
      </w:r>
      <w:r w:rsidR="00234C7E" w:rsidRPr="00B719EB">
        <w:rPr>
          <w:rFonts w:ascii="Times New Roman" w:hAnsi="Times New Roman"/>
        </w:rPr>
        <w:t>;</w:t>
      </w:r>
      <w:r w:rsidRPr="00B719EB">
        <w:rPr>
          <w:rFonts w:ascii="Times New Roman" w:hAnsi="Times New Roman"/>
        </w:rPr>
        <w:t xml:space="preserve"> в случае признания </w:t>
      </w:r>
      <w:r w:rsidR="00234C7E" w:rsidRPr="00B719EB">
        <w:rPr>
          <w:rFonts w:ascii="Times New Roman" w:hAnsi="Times New Roman"/>
        </w:rPr>
        <w:t xml:space="preserve">Покупателя лицом, с которым подлежит заключению договор купли-продажи </w:t>
      </w:r>
      <w:r w:rsidR="00336FDA" w:rsidRPr="00B719EB">
        <w:rPr>
          <w:rFonts w:ascii="Times New Roman" w:hAnsi="Times New Roman"/>
        </w:rPr>
        <w:t>Имущества</w:t>
      </w:r>
      <w:r w:rsidR="00234C7E" w:rsidRPr="00B719EB">
        <w:rPr>
          <w:rFonts w:ascii="Times New Roman" w:hAnsi="Times New Roman"/>
        </w:rPr>
        <w:t xml:space="preserve">: </w:t>
      </w:r>
      <w:r w:rsidRPr="00B719EB">
        <w:rPr>
          <w:rFonts w:ascii="Times New Roman" w:hAnsi="Times New Roman"/>
        </w:rPr>
        <w:t xml:space="preserve">по оплате указанного </w:t>
      </w:r>
      <w:r w:rsidR="003F7CDF" w:rsidRPr="00B719EB">
        <w:rPr>
          <w:rFonts w:ascii="Times New Roman" w:hAnsi="Times New Roman"/>
        </w:rPr>
        <w:t>Имущества</w:t>
      </w:r>
      <w:r w:rsidRPr="00B719EB">
        <w:rPr>
          <w:rFonts w:ascii="Times New Roman" w:hAnsi="Times New Roman"/>
        </w:rPr>
        <w:t>,</w:t>
      </w:r>
      <w:r w:rsidR="00234C7E" w:rsidRPr="00B719EB">
        <w:rPr>
          <w:rFonts w:ascii="Times New Roman" w:hAnsi="Times New Roman"/>
        </w:rPr>
        <w:t xml:space="preserve"> </w:t>
      </w:r>
      <w:r w:rsidRPr="00B719EB">
        <w:rPr>
          <w:rFonts w:ascii="Times New Roman" w:hAnsi="Times New Roman"/>
        </w:rPr>
        <w:t xml:space="preserve">а также исполнения иных обязательств </w:t>
      </w:r>
      <w:r w:rsidR="00234C7E" w:rsidRPr="00B719EB">
        <w:rPr>
          <w:rFonts w:ascii="Times New Roman" w:hAnsi="Times New Roman"/>
        </w:rPr>
        <w:t xml:space="preserve">Покупателя </w:t>
      </w:r>
      <w:r w:rsidRPr="00B719EB">
        <w:rPr>
          <w:rFonts w:ascii="Times New Roman" w:hAnsi="Times New Roman"/>
        </w:rPr>
        <w:t xml:space="preserve">по договору купли-продажи, заключенного по результатам </w:t>
      </w:r>
      <w:r w:rsidR="00234C7E" w:rsidRPr="00B719EB">
        <w:rPr>
          <w:rFonts w:ascii="Times New Roman" w:hAnsi="Times New Roman"/>
        </w:rPr>
        <w:t xml:space="preserve">продажи </w:t>
      </w:r>
      <w:r w:rsidR="003F7CDF" w:rsidRPr="00B719EB">
        <w:rPr>
          <w:rFonts w:ascii="Times New Roman" w:hAnsi="Times New Roman"/>
        </w:rPr>
        <w:t>Имущества</w:t>
      </w:r>
      <w:r w:rsidRPr="00B719EB">
        <w:rPr>
          <w:rFonts w:ascii="Times New Roman" w:hAnsi="Times New Roman"/>
        </w:rPr>
        <w:t xml:space="preserve">. </w:t>
      </w:r>
    </w:p>
    <w:p w14:paraId="20E7B1E9" w14:textId="58572E24" w:rsidR="003309B2" w:rsidRPr="00B719EB" w:rsidRDefault="003309B2" w:rsidP="003309B2">
      <w:pPr>
        <w:pStyle w:val="a7"/>
        <w:numPr>
          <w:ilvl w:val="1"/>
          <w:numId w:val="1"/>
        </w:numPr>
        <w:tabs>
          <w:tab w:val="left" w:pos="567"/>
          <w:tab w:val="left" w:pos="1134"/>
        </w:tabs>
        <w:spacing w:after="0"/>
        <w:ind w:left="0" w:firstLine="0"/>
        <w:jc w:val="both"/>
        <w:rPr>
          <w:rFonts w:ascii="Times New Roman" w:hAnsi="Times New Roman"/>
        </w:rPr>
      </w:pPr>
      <w:r w:rsidRPr="00B719EB">
        <w:rPr>
          <w:rFonts w:ascii="Times New Roman" w:hAnsi="Times New Roman"/>
        </w:rPr>
        <w:t xml:space="preserve">В случае признания </w:t>
      </w:r>
      <w:r w:rsidR="00234C7E" w:rsidRPr="00B719EB">
        <w:rPr>
          <w:rFonts w:ascii="Times New Roman" w:hAnsi="Times New Roman"/>
        </w:rPr>
        <w:t>Покупателя лицом, с которым подлежит заключению договор купли-продажи Имущества</w:t>
      </w:r>
      <w:r w:rsidRPr="00B719EB">
        <w:rPr>
          <w:rFonts w:ascii="Times New Roman" w:hAnsi="Times New Roman"/>
        </w:rPr>
        <w:t xml:space="preserve"> задаток </w:t>
      </w:r>
      <w:r w:rsidR="00234C7E" w:rsidRPr="00B719EB">
        <w:rPr>
          <w:rFonts w:ascii="Times New Roman" w:hAnsi="Times New Roman"/>
        </w:rPr>
        <w:t>Покупателю н</w:t>
      </w:r>
      <w:r w:rsidRPr="00B719EB">
        <w:rPr>
          <w:rFonts w:ascii="Times New Roman" w:hAnsi="Times New Roman"/>
        </w:rPr>
        <w:t xml:space="preserve">е возвращается и засчитывается в счет оплаты </w:t>
      </w:r>
      <w:r w:rsidR="00253C20">
        <w:rPr>
          <w:rFonts w:ascii="Times New Roman" w:hAnsi="Times New Roman"/>
        </w:rPr>
        <w:t>цены (</w:t>
      </w:r>
      <w:r w:rsidR="009734C3">
        <w:rPr>
          <w:rFonts w:ascii="Times New Roman" w:hAnsi="Times New Roman"/>
        </w:rPr>
        <w:t>стоимости</w:t>
      </w:r>
      <w:r w:rsidR="00253C20">
        <w:rPr>
          <w:rFonts w:ascii="Times New Roman" w:hAnsi="Times New Roman"/>
        </w:rPr>
        <w:t>)</w:t>
      </w:r>
      <w:r w:rsidR="009734C3">
        <w:rPr>
          <w:rFonts w:ascii="Times New Roman" w:hAnsi="Times New Roman"/>
        </w:rPr>
        <w:t xml:space="preserve"> </w:t>
      </w:r>
      <w:r w:rsidR="00234C7E" w:rsidRPr="00B719EB">
        <w:rPr>
          <w:rFonts w:ascii="Times New Roman" w:hAnsi="Times New Roman"/>
        </w:rPr>
        <w:t>И</w:t>
      </w:r>
      <w:r w:rsidRPr="00B719EB">
        <w:rPr>
          <w:rFonts w:ascii="Times New Roman" w:hAnsi="Times New Roman"/>
        </w:rPr>
        <w:t>мущества.</w:t>
      </w:r>
    </w:p>
    <w:p w14:paraId="73A0F9CE" w14:textId="48DC8303" w:rsidR="003309B2" w:rsidRPr="00B719EB" w:rsidRDefault="003309B2" w:rsidP="003309B2">
      <w:pPr>
        <w:pStyle w:val="a7"/>
        <w:numPr>
          <w:ilvl w:val="1"/>
          <w:numId w:val="1"/>
        </w:numPr>
        <w:tabs>
          <w:tab w:val="left" w:pos="567"/>
          <w:tab w:val="left" w:pos="1134"/>
        </w:tabs>
        <w:spacing w:after="0"/>
        <w:ind w:left="0" w:firstLine="0"/>
        <w:jc w:val="both"/>
        <w:rPr>
          <w:rFonts w:ascii="Times New Roman" w:hAnsi="Times New Roman"/>
        </w:rPr>
      </w:pPr>
      <w:r w:rsidRPr="00B719EB">
        <w:rPr>
          <w:rFonts w:ascii="Times New Roman" w:hAnsi="Times New Roman"/>
        </w:rPr>
        <w:t xml:space="preserve">Задаток также не возвращается в случае отказа (уклонения) </w:t>
      </w:r>
      <w:r w:rsidR="00234C7E" w:rsidRPr="00B719EB">
        <w:rPr>
          <w:rFonts w:ascii="Times New Roman" w:hAnsi="Times New Roman"/>
        </w:rPr>
        <w:t>Покупателя</w:t>
      </w:r>
      <w:r w:rsidRPr="00B719EB">
        <w:rPr>
          <w:rFonts w:ascii="Times New Roman" w:hAnsi="Times New Roman"/>
        </w:rPr>
        <w:t xml:space="preserve">, признанного </w:t>
      </w:r>
      <w:r w:rsidR="00234C7E" w:rsidRPr="00B719EB">
        <w:rPr>
          <w:rFonts w:ascii="Times New Roman" w:hAnsi="Times New Roman"/>
        </w:rPr>
        <w:t>лицом, с которым подлежит заключению договор купли-продажи Имущества</w:t>
      </w:r>
      <w:r w:rsidRPr="00B719EB">
        <w:rPr>
          <w:rFonts w:ascii="Times New Roman" w:hAnsi="Times New Roman"/>
        </w:rPr>
        <w:t xml:space="preserve">, от заключения договора купли-продажи </w:t>
      </w:r>
      <w:r w:rsidR="003F7CDF" w:rsidRPr="00B719EB">
        <w:rPr>
          <w:rFonts w:ascii="Times New Roman" w:hAnsi="Times New Roman"/>
        </w:rPr>
        <w:t>Имущества</w:t>
      </w:r>
      <w:r w:rsidRPr="00B719EB">
        <w:rPr>
          <w:rFonts w:ascii="Times New Roman" w:hAnsi="Times New Roman"/>
        </w:rPr>
        <w:t xml:space="preserve">; в случае неперечисления </w:t>
      </w:r>
      <w:r w:rsidR="00234C7E" w:rsidRPr="00B719EB">
        <w:rPr>
          <w:rFonts w:ascii="Times New Roman" w:hAnsi="Times New Roman"/>
        </w:rPr>
        <w:t xml:space="preserve">Покупателем </w:t>
      </w:r>
      <w:r w:rsidRPr="00B719EB">
        <w:rPr>
          <w:rFonts w:ascii="Times New Roman" w:hAnsi="Times New Roman"/>
        </w:rPr>
        <w:t xml:space="preserve">денежных средств </w:t>
      </w:r>
      <w:r w:rsidR="004B41C6">
        <w:rPr>
          <w:rFonts w:ascii="Times New Roman" w:hAnsi="Times New Roman"/>
        </w:rPr>
        <w:t xml:space="preserve">в </w:t>
      </w:r>
      <w:r w:rsidR="004B41C6" w:rsidRPr="00B719EB">
        <w:rPr>
          <w:rFonts w:ascii="Times New Roman" w:hAnsi="Times New Roman"/>
        </w:rPr>
        <w:t>оплат</w:t>
      </w:r>
      <w:r w:rsidR="004B41C6">
        <w:rPr>
          <w:rFonts w:ascii="Times New Roman" w:hAnsi="Times New Roman"/>
        </w:rPr>
        <w:t>у</w:t>
      </w:r>
      <w:r w:rsidR="004B41C6" w:rsidRPr="00B719EB">
        <w:rPr>
          <w:rFonts w:ascii="Times New Roman" w:hAnsi="Times New Roman"/>
        </w:rPr>
        <w:t xml:space="preserve"> </w:t>
      </w:r>
      <w:r w:rsidR="00253C20">
        <w:rPr>
          <w:rFonts w:ascii="Times New Roman" w:hAnsi="Times New Roman"/>
        </w:rPr>
        <w:t>цены (</w:t>
      </w:r>
      <w:r w:rsidR="004B41C6">
        <w:rPr>
          <w:rFonts w:ascii="Times New Roman" w:hAnsi="Times New Roman"/>
        </w:rPr>
        <w:t>стоимости</w:t>
      </w:r>
      <w:r w:rsidR="00253C20">
        <w:rPr>
          <w:rFonts w:ascii="Times New Roman" w:hAnsi="Times New Roman"/>
        </w:rPr>
        <w:t>)</w:t>
      </w:r>
      <w:r w:rsidR="004B41C6">
        <w:rPr>
          <w:rFonts w:ascii="Times New Roman" w:hAnsi="Times New Roman"/>
        </w:rPr>
        <w:t xml:space="preserve"> </w:t>
      </w:r>
      <w:r w:rsidR="004B41C6" w:rsidRPr="00B719EB">
        <w:rPr>
          <w:rFonts w:ascii="Times New Roman" w:hAnsi="Times New Roman"/>
        </w:rPr>
        <w:t>Имущества</w:t>
      </w:r>
      <w:r w:rsidR="004B41C6">
        <w:rPr>
          <w:rFonts w:ascii="Times New Roman" w:hAnsi="Times New Roman"/>
        </w:rPr>
        <w:t xml:space="preserve"> </w:t>
      </w:r>
      <w:r w:rsidRPr="00B719EB">
        <w:rPr>
          <w:rFonts w:ascii="Times New Roman" w:hAnsi="Times New Roman"/>
        </w:rPr>
        <w:t xml:space="preserve">по заключенному договору купли-продажи; в случае неисполнения иных обязательств </w:t>
      </w:r>
      <w:r w:rsidR="00234C7E" w:rsidRPr="00B719EB">
        <w:rPr>
          <w:rFonts w:ascii="Times New Roman" w:hAnsi="Times New Roman"/>
        </w:rPr>
        <w:t xml:space="preserve">Покупателя </w:t>
      </w:r>
      <w:r w:rsidRPr="00B719EB">
        <w:rPr>
          <w:rFonts w:ascii="Times New Roman" w:hAnsi="Times New Roman"/>
        </w:rPr>
        <w:t>по договору купли-продажи.</w:t>
      </w:r>
    </w:p>
    <w:p w14:paraId="019C3C97" w14:textId="559348FC" w:rsidR="003309B2" w:rsidRPr="00B719EB" w:rsidRDefault="003309B2" w:rsidP="003309B2">
      <w:pPr>
        <w:pStyle w:val="a7"/>
        <w:numPr>
          <w:ilvl w:val="1"/>
          <w:numId w:val="1"/>
        </w:numPr>
        <w:tabs>
          <w:tab w:val="left" w:pos="567"/>
          <w:tab w:val="left" w:pos="1134"/>
        </w:tabs>
        <w:spacing w:after="0"/>
        <w:ind w:left="0" w:firstLine="0"/>
        <w:jc w:val="both"/>
        <w:rPr>
          <w:rFonts w:ascii="Times New Roman" w:hAnsi="Times New Roman"/>
        </w:rPr>
      </w:pPr>
      <w:r w:rsidRPr="00B719EB">
        <w:rPr>
          <w:rFonts w:ascii="Times New Roman" w:hAnsi="Times New Roman"/>
        </w:rPr>
        <w:t xml:space="preserve">Во всех остальных случаях задаток возвращается </w:t>
      </w:r>
      <w:r w:rsidR="00234C7E" w:rsidRPr="00B719EB">
        <w:rPr>
          <w:rFonts w:ascii="Times New Roman" w:hAnsi="Times New Roman"/>
        </w:rPr>
        <w:t xml:space="preserve">Покупателю </w:t>
      </w:r>
      <w:r w:rsidRPr="00B719EB">
        <w:rPr>
          <w:rFonts w:ascii="Times New Roman" w:hAnsi="Times New Roman"/>
        </w:rPr>
        <w:t>в течение 5 (пяти) рабочих дней со дня подписания протокола о результатах проведения торгов.</w:t>
      </w:r>
    </w:p>
    <w:p w14:paraId="61CD1DEF" w14:textId="77777777" w:rsidR="003309B2" w:rsidRPr="00B719EB" w:rsidRDefault="003309B2" w:rsidP="003309B2">
      <w:pPr>
        <w:pStyle w:val="a7"/>
        <w:spacing w:after="0"/>
        <w:ind w:left="709"/>
        <w:jc w:val="both"/>
        <w:rPr>
          <w:rFonts w:ascii="Times New Roman" w:hAnsi="Times New Roman"/>
        </w:rPr>
      </w:pPr>
    </w:p>
    <w:p w14:paraId="150232B1" w14:textId="03BB4372" w:rsidR="003309B2" w:rsidRPr="00B719EB" w:rsidRDefault="00C41B97" w:rsidP="00C41B97">
      <w:pPr>
        <w:pStyle w:val="a7"/>
        <w:numPr>
          <w:ilvl w:val="0"/>
          <w:numId w:val="1"/>
        </w:numPr>
        <w:tabs>
          <w:tab w:val="left" w:pos="567"/>
        </w:tabs>
        <w:spacing w:after="0"/>
        <w:ind w:left="0" w:firstLine="0"/>
        <w:jc w:val="both"/>
        <w:rPr>
          <w:rFonts w:ascii="Times New Roman" w:hAnsi="Times New Roman"/>
          <w:b/>
        </w:rPr>
      </w:pPr>
      <w:r w:rsidRPr="00B719EB">
        <w:rPr>
          <w:rFonts w:ascii="Times New Roman" w:hAnsi="Times New Roman"/>
          <w:b/>
        </w:rPr>
        <w:t>ПОРЯДОК ВНЕСЕНИЯ ЗАДАТКА</w:t>
      </w:r>
    </w:p>
    <w:p w14:paraId="105F7F94" w14:textId="25F1FCD2" w:rsidR="003309B2" w:rsidRPr="0056251A" w:rsidRDefault="003309B2" w:rsidP="0056251A">
      <w:pPr>
        <w:pStyle w:val="a7"/>
        <w:numPr>
          <w:ilvl w:val="1"/>
          <w:numId w:val="1"/>
        </w:numPr>
        <w:tabs>
          <w:tab w:val="left" w:pos="567"/>
          <w:tab w:val="left" w:pos="1134"/>
        </w:tabs>
        <w:spacing w:after="0"/>
        <w:ind w:left="0" w:firstLine="0"/>
        <w:jc w:val="both"/>
        <w:rPr>
          <w:rFonts w:ascii="Times New Roman" w:hAnsi="Times New Roman"/>
        </w:rPr>
      </w:pPr>
      <w:r w:rsidRPr="00B719EB">
        <w:rPr>
          <w:rFonts w:ascii="Times New Roman" w:hAnsi="Times New Roman"/>
        </w:rPr>
        <w:t xml:space="preserve">Задаток должен быть внесен </w:t>
      </w:r>
      <w:r w:rsidR="00F95077" w:rsidRPr="00B719EB">
        <w:rPr>
          <w:rFonts w:ascii="Times New Roman" w:hAnsi="Times New Roman"/>
        </w:rPr>
        <w:t xml:space="preserve">Покупателем </w:t>
      </w:r>
      <w:r w:rsidRPr="00B719EB">
        <w:rPr>
          <w:rFonts w:ascii="Times New Roman" w:hAnsi="Times New Roman"/>
        </w:rPr>
        <w:t xml:space="preserve">на расчетный счет, указанный </w:t>
      </w:r>
      <w:r w:rsidR="00F95077" w:rsidRPr="00B719EB">
        <w:rPr>
          <w:rFonts w:ascii="Times New Roman" w:hAnsi="Times New Roman"/>
        </w:rPr>
        <w:t>финансовым управляющим в разделе 4 настоящего договора</w:t>
      </w:r>
      <w:r w:rsidRPr="00B719EB">
        <w:rPr>
          <w:rFonts w:ascii="Times New Roman" w:hAnsi="Times New Roman"/>
        </w:rPr>
        <w:t xml:space="preserve"> не позднее </w:t>
      </w:r>
      <w:r w:rsidR="0056251A" w:rsidRPr="0056251A">
        <w:rPr>
          <w:rFonts w:ascii="Times New Roman" w:hAnsi="Times New Roman"/>
        </w:rPr>
        <w:t>даты окончания срока пр</w:t>
      </w:r>
      <w:r w:rsidR="0056251A">
        <w:rPr>
          <w:rFonts w:ascii="Times New Roman" w:hAnsi="Times New Roman"/>
        </w:rPr>
        <w:t xml:space="preserve">иема заявок на участие в торгах </w:t>
      </w:r>
      <w:r w:rsidR="006D02A4" w:rsidRPr="0056251A">
        <w:rPr>
          <w:rFonts w:ascii="Times New Roman" w:hAnsi="Times New Roman"/>
        </w:rPr>
        <w:t>(</w:t>
      </w:r>
      <w:r w:rsidRPr="0056251A">
        <w:rPr>
          <w:rFonts w:ascii="Times New Roman" w:hAnsi="Times New Roman"/>
        </w:rPr>
        <w:t xml:space="preserve">соответствующего периода </w:t>
      </w:r>
      <w:r w:rsidR="00F95077" w:rsidRPr="0056251A">
        <w:rPr>
          <w:rFonts w:ascii="Times New Roman" w:hAnsi="Times New Roman"/>
        </w:rPr>
        <w:t xml:space="preserve">снижения цены продажи </w:t>
      </w:r>
      <w:r w:rsidR="00336FDA" w:rsidRPr="0056251A">
        <w:rPr>
          <w:rFonts w:ascii="Times New Roman" w:hAnsi="Times New Roman"/>
        </w:rPr>
        <w:t>Имущества</w:t>
      </w:r>
      <w:r w:rsidR="0056251A">
        <w:rPr>
          <w:rFonts w:ascii="Times New Roman" w:hAnsi="Times New Roman"/>
        </w:rPr>
        <w:t xml:space="preserve"> – для продажи имущества посредством публичного предложения</w:t>
      </w:r>
      <w:r w:rsidR="006D02A4" w:rsidRPr="0056251A">
        <w:rPr>
          <w:rFonts w:ascii="Times New Roman" w:hAnsi="Times New Roman"/>
        </w:rPr>
        <w:t>)</w:t>
      </w:r>
      <w:r w:rsidRPr="0056251A">
        <w:rPr>
          <w:rFonts w:ascii="Times New Roman" w:hAnsi="Times New Roman"/>
        </w:rPr>
        <w:t>.</w:t>
      </w:r>
    </w:p>
    <w:p w14:paraId="3AAE0AFC" w14:textId="6E5FD122" w:rsidR="003309B2" w:rsidRPr="00B719EB" w:rsidRDefault="003309B2" w:rsidP="00C41B97">
      <w:pPr>
        <w:pStyle w:val="a7"/>
        <w:numPr>
          <w:ilvl w:val="1"/>
          <w:numId w:val="1"/>
        </w:numPr>
        <w:tabs>
          <w:tab w:val="left" w:pos="567"/>
          <w:tab w:val="left" w:pos="1134"/>
        </w:tabs>
        <w:spacing w:after="0"/>
        <w:ind w:left="0" w:firstLine="0"/>
        <w:jc w:val="both"/>
        <w:rPr>
          <w:rFonts w:ascii="Times New Roman" w:hAnsi="Times New Roman"/>
        </w:rPr>
      </w:pPr>
      <w:r w:rsidRPr="00B719EB">
        <w:rPr>
          <w:rFonts w:ascii="Times New Roman" w:hAnsi="Times New Roman"/>
        </w:rPr>
        <w:t xml:space="preserve">В назначении платежа необходимо указать: </w:t>
      </w:r>
      <w:r w:rsidR="00B719EB" w:rsidRPr="00B719EB">
        <w:rPr>
          <w:rFonts w:ascii="Times New Roman" w:hAnsi="Times New Roman"/>
        </w:rPr>
        <w:t xml:space="preserve">номер (код) торгов, </w:t>
      </w:r>
      <w:r w:rsidRPr="00B719EB">
        <w:rPr>
          <w:rFonts w:ascii="Times New Roman" w:hAnsi="Times New Roman"/>
        </w:rPr>
        <w:t>номер лота и наименование должника.</w:t>
      </w:r>
    </w:p>
    <w:p w14:paraId="41E8448E" w14:textId="45645E07" w:rsidR="003309B2" w:rsidRPr="00B719EB" w:rsidRDefault="003309B2" w:rsidP="00596CBB">
      <w:pPr>
        <w:pStyle w:val="a7"/>
        <w:numPr>
          <w:ilvl w:val="1"/>
          <w:numId w:val="1"/>
        </w:numPr>
        <w:tabs>
          <w:tab w:val="left" w:pos="567"/>
          <w:tab w:val="left" w:pos="1134"/>
        </w:tabs>
        <w:spacing w:after="0"/>
        <w:ind w:left="0" w:firstLine="0"/>
        <w:jc w:val="both"/>
        <w:rPr>
          <w:rFonts w:ascii="Times New Roman" w:hAnsi="Times New Roman"/>
        </w:rPr>
      </w:pPr>
      <w:r w:rsidRPr="00B719EB">
        <w:rPr>
          <w:rFonts w:ascii="Times New Roman" w:hAnsi="Times New Roman"/>
        </w:rPr>
        <w:t xml:space="preserve">Обязанность </w:t>
      </w:r>
      <w:r w:rsidR="006D0D6E" w:rsidRPr="00B719EB">
        <w:rPr>
          <w:rFonts w:ascii="Times New Roman" w:hAnsi="Times New Roman"/>
        </w:rPr>
        <w:t xml:space="preserve">Покупателя </w:t>
      </w:r>
      <w:r w:rsidRPr="00B719EB">
        <w:rPr>
          <w:rFonts w:ascii="Times New Roman" w:hAnsi="Times New Roman"/>
        </w:rPr>
        <w:t>по перечислению задатка считается исполненной в момент зачисления денежных средств на счет</w:t>
      </w:r>
      <w:r w:rsidR="006D0D6E" w:rsidRPr="00B719EB">
        <w:rPr>
          <w:rFonts w:ascii="Times New Roman" w:hAnsi="Times New Roman"/>
        </w:rPr>
        <w:t>, указанный в разделе 4 настоящего договора</w:t>
      </w:r>
      <w:r w:rsidRPr="00B719EB">
        <w:rPr>
          <w:rFonts w:ascii="Times New Roman" w:hAnsi="Times New Roman"/>
        </w:rPr>
        <w:t xml:space="preserve">, в полной сумме, соответствующей </w:t>
      </w:r>
      <w:r w:rsidR="00596CBB" w:rsidRPr="00B719EB">
        <w:rPr>
          <w:rFonts w:ascii="Times New Roman" w:hAnsi="Times New Roman"/>
        </w:rPr>
        <w:t>10</w:t>
      </w:r>
      <w:r w:rsidRPr="00B719EB">
        <w:rPr>
          <w:rFonts w:ascii="Times New Roman" w:hAnsi="Times New Roman"/>
        </w:rPr>
        <w:t>% (</w:t>
      </w:r>
      <w:r w:rsidR="00596CBB" w:rsidRPr="00B719EB">
        <w:rPr>
          <w:rFonts w:ascii="Times New Roman" w:hAnsi="Times New Roman"/>
        </w:rPr>
        <w:t>десяти</w:t>
      </w:r>
      <w:r w:rsidRPr="00B719EB">
        <w:rPr>
          <w:rFonts w:ascii="Times New Roman" w:hAnsi="Times New Roman"/>
        </w:rPr>
        <w:t xml:space="preserve"> процентам) </w:t>
      </w:r>
      <w:r w:rsidR="00596CBB" w:rsidRPr="00B719EB">
        <w:rPr>
          <w:rFonts w:ascii="Times New Roman" w:hAnsi="Times New Roman"/>
        </w:rPr>
        <w:t xml:space="preserve">от начальной продажной цены </w:t>
      </w:r>
      <w:r w:rsidR="00E4460B" w:rsidRPr="00B719EB">
        <w:rPr>
          <w:rFonts w:ascii="Times New Roman" w:hAnsi="Times New Roman"/>
        </w:rPr>
        <w:t>Имущества</w:t>
      </w:r>
      <w:r w:rsidR="003F7CDF">
        <w:rPr>
          <w:rFonts w:ascii="Times New Roman" w:hAnsi="Times New Roman"/>
        </w:rPr>
        <w:t xml:space="preserve">; </w:t>
      </w:r>
      <w:r w:rsidR="00B719EB">
        <w:rPr>
          <w:rFonts w:ascii="Times New Roman" w:hAnsi="Times New Roman"/>
        </w:rPr>
        <w:t>п</w:t>
      </w:r>
      <w:r w:rsidR="00B719EB" w:rsidRPr="00B719EB">
        <w:rPr>
          <w:rFonts w:ascii="Times New Roman" w:hAnsi="Times New Roman"/>
        </w:rPr>
        <w:t xml:space="preserve">ри продаже </w:t>
      </w:r>
      <w:r w:rsidR="003F7CDF" w:rsidRPr="00B719EB">
        <w:rPr>
          <w:rFonts w:ascii="Times New Roman" w:hAnsi="Times New Roman"/>
        </w:rPr>
        <w:lastRenderedPageBreak/>
        <w:t>Имущества</w:t>
      </w:r>
      <w:r w:rsidR="003F7CDF">
        <w:rPr>
          <w:rFonts w:ascii="Times New Roman" w:hAnsi="Times New Roman"/>
        </w:rPr>
        <w:t xml:space="preserve"> </w:t>
      </w:r>
      <w:r w:rsidR="00B719EB" w:rsidRPr="00B719EB">
        <w:rPr>
          <w:rFonts w:ascii="Times New Roman" w:hAnsi="Times New Roman"/>
        </w:rPr>
        <w:t xml:space="preserve">должника посредством публичного предложения – 10% (десяти процентам) </w:t>
      </w:r>
      <w:r w:rsidR="003F7CDF">
        <w:rPr>
          <w:rFonts w:ascii="Times New Roman" w:hAnsi="Times New Roman"/>
        </w:rPr>
        <w:br/>
      </w:r>
      <w:r w:rsidR="00B719EB" w:rsidRPr="00B719EB">
        <w:rPr>
          <w:rFonts w:ascii="Times New Roman" w:hAnsi="Times New Roman"/>
        </w:rPr>
        <w:t xml:space="preserve">от начальной цены продажи </w:t>
      </w:r>
      <w:r w:rsidR="00336FDA" w:rsidRPr="00B719EB">
        <w:rPr>
          <w:rFonts w:ascii="Times New Roman" w:hAnsi="Times New Roman"/>
        </w:rPr>
        <w:t>Имущества</w:t>
      </w:r>
      <w:r w:rsidR="00B719EB" w:rsidRPr="00B719EB">
        <w:rPr>
          <w:rFonts w:ascii="Times New Roman" w:hAnsi="Times New Roman"/>
        </w:rPr>
        <w:t>, установленной для соответствующего периода проведения торгов</w:t>
      </w:r>
      <w:r w:rsidR="003F7CDF">
        <w:rPr>
          <w:rFonts w:ascii="Times New Roman" w:hAnsi="Times New Roman"/>
        </w:rPr>
        <w:t xml:space="preserve"> (</w:t>
      </w:r>
      <w:r w:rsidR="003F7CDF" w:rsidRPr="00B719EB">
        <w:rPr>
          <w:rFonts w:ascii="Times New Roman" w:hAnsi="Times New Roman"/>
        </w:rPr>
        <w:t>снижения цены</w:t>
      </w:r>
      <w:r w:rsidR="003F7CDF">
        <w:rPr>
          <w:rFonts w:ascii="Times New Roman" w:hAnsi="Times New Roman"/>
        </w:rPr>
        <w:t>).</w:t>
      </w:r>
    </w:p>
    <w:p w14:paraId="069AE1B8" w14:textId="0DA47346" w:rsidR="003309B2" w:rsidRPr="00B719EB" w:rsidRDefault="003309B2" w:rsidP="00C22DED">
      <w:pPr>
        <w:pStyle w:val="a7"/>
        <w:numPr>
          <w:ilvl w:val="1"/>
          <w:numId w:val="1"/>
        </w:numPr>
        <w:tabs>
          <w:tab w:val="left" w:pos="567"/>
          <w:tab w:val="left" w:pos="1134"/>
        </w:tabs>
        <w:spacing w:after="0"/>
        <w:ind w:left="0" w:firstLine="0"/>
        <w:jc w:val="both"/>
        <w:rPr>
          <w:rFonts w:ascii="Times New Roman" w:hAnsi="Times New Roman"/>
        </w:rPr>
      </w:pPr>
      <w:r w:rsidRPr="00B719EB">
        <w:rPr>
          <w:rFonts w:ascii="Times New Roman" w:hAnsi="Times New Roman"/>
        </w:rPr>
        <w:t xml:space="preserve">В случае не перечисления, либо перечисления не в полном объеме суммы задатка в указанную в п. 2.1. настоящего договора дату, </w:t>
      </w:r>
      <w:r w:rsidR="00C22DED" w:rsidRPr="00B719EB">
        <w:rPr>
          <w:rFonts w:ascii="Times New Roman" w:hAnsi="Times New Roman"/>
        </w:rPr>
        <w:t xml:space="preserve">финансовый управляющий </w:t>
      </w:r>
      <w:r w:rsidRPr="00B719EB">
        <w:rPr>
          <w:rFonts w:ascii="Times New Roman" w:hAnsi="Times New Roman"/>
        </w:rPr>
        <w:t xml:space="preserve">не допускает </w:t>
      </w:r>
      <w:r w:rsidR="00C22DED" w:rsidRPr="00B719EB">
        <w:rPr>
          <w:rFonts w:ascii="Times New Roman" w:hAnsi="Times New Roman"/>
        </w:rPr>
        <w:t xml:space="preserve">Покупателя </w:t>
      </w:r>
      <w:r w:rsidRPr="00B719EB">
        <w:rPr>
          <w:rFonts w:ascii="Times New Roman" w:hAnsi="Times New Roman"/>
        </w:rPr>
        <w:t xml:space="preserve">к участию в торгах, а все перечисленные денежные средства </w:t>
      </w:r>
      <w:r w:rsidR="00C22DED" w:rsidRPr="00B719EB">
        <w:rPr>
          <w:rFonts w:ascii="Times New Roman" w:hAnsi="Times New Roman"/>
        </w:rPr>
        <w:t xml:space="preserve">Покупателя </w:t>
      </w:r>
      <w:r w:rsidRPr="00B719EB">
        <w:rPr>
          <w:rFonts w:ascii="Times New Roman" w:hAnsi="Times New Roman"/>
        </w:rPr>
        <w:t>во исполнение настоящего договора возвращаются ему в общем порядке, установленном в п. 1.4 настоящего договора.</w:t>
      </w:r>
    </w:p>
    <w:p w14:paraId="7ED1F30E" w14:textId="77777777" w:rsidR="003309B2" w:rsidRPr="00B719EB" w:rsidRDefault="003309B2" w:rsidP="00C41B97">
      <w:pPr>
        <w:pStyle w:val="a7"/>
        <w:numPr>
          <w:ilvl w:val="1"/>
          <w:numId w:val="1"/>
        </w:numPr>
        <w:tabs>
          <w:tab w:val="left" w:pos="567"/>
          <w:tab w:val="left" w:pos="1134"/>
        </w:tabs>
        <w:spacing w:after="0"/>
        <w:ind w:left="0" w:firstLine="0"/>
        <w:jc w:val="both"/>
        <w:rPr>
          <w:rFonts w:ascii="Times New Roman" w:hAnsi="Times New Roman"/>
        </w:rPr>
      </w:pPr>
      <w:r w:rsidRPr="00B719EB">
        <w:rPr>
          <w:rFonts w:ascii="Times New Roman" w:hAnsi="Times New Roman"/>
        </w:rPr>
        <w:t>На денежные средства, перечисленные в соответствии с настоящим договором, проценты не начисляются.</w:t>
      </w:r>
    </w:p>
    <w:p w14:paraId="34D059F1" w14:textId="77777777" w:rsidR="00596CBB" w:rsidRPr="00B719EB" w:rsidRDefault="00596CBB" w:rsidP="003309B2">
      <w:pPr>
        <w:pStyle w:val="a7"/>
        <w:spacing w:after="0"/>
        <w:ind w:left="709"/>
        <w:jc w:val="both"/>
        <w:rPr>
          <w:rFonts w:ascii="Times New Roman" w:hAnsi="Times New Roman"/>
        </w:rPr>
      </w:pPr>
    </w:p>
    <w:p w14:paraId="0FAAF010" w14:textId="01D01DA3" w:rsidR="003309B2" w:rsidRPr="00B719EB" w:rsidRDefault="005655FE" w:rsidP="005655FE">
      <w:pPr>
        <w:pStyle w:val="a7"/>
        <w:numPr>
          <w:ilvl w:val="0"/>
          <w:numId w:val="1"/>
        </w:numPr>
        <w:tabs>
          <w:tab w:val="left" w:pos="567"/>
        </w:tabs>
        <w:spacing w:after="0"/>
        <w:ind w:left="0" w:firstLine="0"/>
        <w:jc w:val="both"/>
        <w:rPr>
          <w:rFonts w:ascii="Times New Roman" w:hAnsi="Times New Roman"/>
          <w:b/>
        </w:rPr>
      </w:pPr>
      <w:r w:rsidRPr="00B719EB">
        <w:rPr>
          <w:rFonts w:ascii="Times New Roman" w:hAnsi="Times New Roman"/>
          <w:b/>
        </w:rPr>
        <w:t>ЗАКЛЮЧИТЕЛЬНЫЕ ПОЛОЖЕНИЯ</w:t>
      </w:r>
    </w:p>
    <w:p w14:paraId="2BC84013" w14:textId="3FD64873" w:rsidR="003309B2" w:rsidRPr="00B719EB" w:rsidRDefault="003309B2" w:rsidP="005655FE">
      <w:pPr>
        <w:pStyle w:val="a7"/>
        <w:numPr>
          <w:ilvl w:val="1"/>
          <w:numId w:val="1"/>
        </w:numPr>
        <w:tabs>
          <w:tab w:val="left" w:pos="567"/>
        </w:tabs>
        <w:spacing w:after="0"/>
        <w:ind w:left="0" w:firstLine="0"/>
        <w:jc w:val="both"/>
        <w:rPr>
          <w:rFonts w:ascii="Times New Roman" w:hAnsi="Times New Roman"/>
        </w:rPr>
      </w:pPr>
      <w:r w:rsidRPr="00B719EB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Pr="00B719EB">
        <w:rPr>
          <w:rFonts w:ascii="Times New Roman" w:hAnsi="Times New Roman"/>
          <w:color w:val="000000"/>
          <w:lang w:eastAsia="ru-RU"/>
        </w:rPr>
        <w:t xml:space="preserve">При недостижении согласия споры и разногласия рассматривает </w:t>
      </w:r>
      <w:r w:rsidRPr="00B719EB">
        <w:rPr>
          <w:rFonts w:ascii="Times New Roman" w:hAnsi="Times New Roman"/>
          <w:noProof/>
          <w:color w:val="000000"/>
          <w:lang w:eastAsia="ru-RU"/>
        </w:rPr>
        <w:t xml:space="preserve">Арбитражный суд </w:t>
      </w:r>
      <w:r w:rsidR="005655FE" w:rsidRPr="00B719EB">
        <w:rPr>
          <w:rFonts w:ascii="Times New Roman" w:hAnsi="Times New Roman"/>
          <w:noProof/>
          <w:color w:val="000000"/>
          <w:lang w:eastAsia="ru-RU"/>
        </w:rPr>
        <w:t xml:space="preserve">Московской </w:t>
      </w:r>
      <w:r w:rsidRPr="00B719EB">
        <w:rPr>
          <w:rFonts w:ascii="Times New Roman" w:hAnsi="Times New Roman"/>
          <w:noProof/>
          <w:color w:val="000000"/>
          <w:lang w:eastAsia="ru-RU"/>
        </w:rPr>
        <w:t>области</w:t>
      </w:r>
      <w:r w:rsidRPr="00B719EB">
        <w:rPr>
          <w:rFonts w:ascii="Times New Roman" w:hAnsi="Times New Roman"/>
          <w:color w:val="000000"/>
          <w:lang w:eastAsia="ru-RU"/>
        </w:rPr>
        <w:t>.</w:t>
      </w:r>
    </w:p>
    <w:p w14:paraId="3C4EDD76" w14:textId="77777777" w:rsidR="003309B2" w:rsidRPr="00B719EB" w:rsidRDefault="003309B2" w:rsidP="005655FE">
      <w:pPr>
        <w:pStyle w:val="a7"/>
        <w:numPr>
          <w:ilvl w:val="1"/>
          <w:numId w:val="1"/>
        </w:numPr>
        <w:tabs>
          <w:tab w:val="left" w:pos="567"/>
        </w:tabs>
        <w:spacing w:after="0"/>
        <w:ind w:left="0" w:firstLine="0"/>
        <w:jc w:val="both"/>
        <w:rPr>
          <w:rFonts w:ascii="Times New Roman" w:hAnsi="Times New Roman"/>
        </w:rPr>
      </w:pPr>
      <w:r w:rsidRPr="00B719EB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892D96D" w14:textId="77777777" w:rsidR="003309B2" w:rsidRPr="00B719EB" w:rsidRDefault="003309B2" w:rsidP="003309B2">
      <w:pPr>
        <w:pStyle w:val="a7"/>
        <w:spacing w:after="0"/>
        <w:ind w:left="709"/>
        <w:jc w:val="both"/>
        <w:rPr>
          <w:rFonts w:ascii="Times New Roman" w:hAnsi="Times New Roman"/>
        </w:rPr>
      </w:pPr>
    </w:p>
    <w:p w14:paraId="0979F2AF" w14:textId="3A848D55" w:rsidR="00E12B56" w:rsidRPr="00E12B56" w:rsidRDefault="0098205C" w:rsidP="00E12B56">
      <w:pPr>
        <w:pStyle w:val="a7"/>
        <w:numPr>
          <w:ilvl w:val="0"/>
          <w:numId w:val="1"/>
        </w:numPr>
        <w:tabs>
          <w:tab w:val="left" w:pos="567"/>
        </w:tabs>
        <w:spacing w:after="0"/>
        <w:ind w:left="0" w:firstLine="0"/>
        <w:jc w:val="both"/>
        <w:rPr>
          <w:rFonts w:ascii="Times New Roman" w:hAnsi="Times New Roman"/>
          <w:b/>
        </w:rPr>
      </w:pPr>
      <w:r w:rsidRPr="00E12B56">
        <w:rPr>
          <w:rFonts w:ascii="Times New Roman" w:hAnsi="Times New Roman"/>
          <w:b/>
        </w:rPr>
        <w:t>РЕКВИЗИТЫ СТОРОН</w:t>
      </w:r>
    </w:p>
    <w:tbl>
      <w:tblPr>
        <w:tblStyle w:val="TableNormal"/>
        <w:tblW w:w="9071" w:type="dxa"/>
        <w:tblInd w:w="129" w:type="dxa"/>
        <w:tblBorders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2"/>
        <w:gridCol w:w="567"/>
        <w:gridCol w:w="4252"/>
      </w:tblGrid>
      <w:tr w:rsidR="0098205C" w:rsidRPr="00B719EB" w14:paraId="18933E24" w14:textId="77777777" w:rsidTr="00C30BA8">
        <w:trPr>
          <w:trHeight w:val="253"/>
        </w:trPr>
        <w:tc>
          <w:tcPr>
            <w:tcW w:w="4252" w:type="dxa"/>
          </w:tcPr>
          <w:p w14:paraId="16F0B665" w14:textId="77777777" w:rsidR="0098205C" w:rsidRPr="00B719EB" w:rsidRDefault="0098205C" w:rsidP="0098205C">
            <w:pPr>
              <w:pStyle w:val="TableParagraph"/>
              <w:spacing w:line="276" w:lineRule="auto"/>
              <w:jc w:val="both"/>
              <w:rPr>
                <w:bCs/>
              </w:rPr>
            </w:pPr>
            <w:r w:rsidRPr="00B719EB">
              <w:rPr>
                <w:bCs/>
              </w:rPr>
              <w:t>ПРОДАВЕЦ</w:t>
            </w:r>
          </w:p>
        </w:tc>
        <w:tc>
          <w:tcPr>
            <w:tcW w:w="567" w:type="dxa"/>
          </w:tcPr>
          <w:p w14:paraId="2B91F691" w14:textId="77777777" w:rsidR="0098205C" w:rsidRPr="00B719EB" w:rsidRDefault="0098205C" w:rsidP="0098205C">
            <w:pPr>
              <w:pStyle w:val="TableParagraph"/>
              <w:spacing w:line="276" w:lineRule="auto"/>
              <w:ind w:left="40"/>
              <w:jc w:val="both"/>
              <w:rPr>
                <w:bCs/>
              </w:rPr>
            </w:pPr>
          </w:p>
        </w:tc>
        <w:tc>
          <w:tcPr>
            <w:tcW w:w="4252" w:type="dxa"/>
          </w:tcPr>
          <w:p w14:paraId="19ACE328" w14:textId="77777777" w:rsidR="0098205C" w:rsidRPr="00B719EB" w:rsidRDefault="0098205C" w:rsidP="0098205C">
            <w:pPr>
              <w:pStyle w:val="TableParagraph"/>
              <w:spacing w:line="276" w:lineRule="auto"/>
              <w:ind w:left="40"/>
              <w:jc w:val="both"/>
              <w:rPr>
                <w:bCs/>
              </w:rPr>
            </w:pPr>
            <w:r w:rsidRPr="00B719EB">
              <w:rPr>
                <w:bCs/>
              </w:rPr>
              <w:t>ПОКУПАТЕЛЬ</w:t>
            </w:r>
          </w:p>
        </w:tc>
      </w:tr>
      <w:tr w:rsidR="0098205C" w:rsidRPr="00B719EB" w14:paraId="58AC3E76" w14:textId="77777777" w:rsidTr="00C30BA8">
        <w:trPr>
          <w:trHeight w:val="69"/>
        </w:trPr>
        <w:tc>
          <w:tcPr>
            <w:tcW w:w="4252" w:type="dxa"/>
          </w:tcPr>
          <w:p w14:paraId="63C39EED" w14:textId="2548ECE2" w:rsidR="0098205C" w:rsidRPr="00B719EB" w:rsidRDefault="0098205C" w:rsidP="00596CBB">
            <w:pPr>
              <w:adjustRightInd w:val="0"/>
              <w:spacing w:after="0"/>
              <w:jc w:val="both"/>
              <w:rPr>
                <w:rFonts w:ascii="Times New Roman" w:hAnsi="Times New Roman"/>
                <w:bCs/>
                <w:noProof/>
                <w:lang w:val="ru-RU" w:eastAsia="ru-RU"/>
              </w:rPr>
            </w:pPr>
            <w:r w:rsidRPr="00F6019A">
              <w:rPr>
                <w:rFonts w:ascii="Times New Roman" w:hAnsi="Times New Roman"/>
                <w:bCs/>
                <w:noProof/>
                <w:lang w:val="ru-RU" w:eastAsia="ru-RU"/>
              </w:rPr>
              <w:t xml:space="preserve">Финансовый управляющий </w:t>
            </w:r>
            <w:sdt>
              <w:sdtPr>
                <w:rPr>
                  <w:rFonts w:ascii="Times New Roman" w:hAnsi="Times New Roman"/>
                  <w:lang w:val="ru-RU"/>
                </w:rPr>
                <w:alias w:val="ФИО должника"/>
                <w:tag w:val=""/>
                <w:id w:val="1472479712"/>
                <w:placeholder>
                  <w:docPart w:val="3D98934748F341EB838223B465D88FD3"/>
                </w:placeholder>
                <w:dataBinding w:prefixMappings="xmlns:ns0='http://schemas.openxmlformats.org/officeDocument/2006/extended-properties' " w:xpath="/ns0:Properties[1]/ns0:Company[1]" w:storeItemID="{6668398D-A668-4E3E-A5EB-62B293D839F1}"/>
                <w:text/>
              </w:sdtPr>
              <w:sdtEndPr/>
              <w:sdtContent>
                <w:r w:rsidR="002F2774">
                  <w:rPr>
                    <w:rFonts w:ascii="Times New Roman" w:hAnsi="Times New Roman"/>
                    <w:lang w:val="ru-RU"/>
                  </w:rPr>
                  <w:t>должника Тулянкиной Татьяны Васильевны</w:t>
                </w:r>
              </w:sdtContent>
            </w:sdt>
            <w:r w:rsidRPr="00B719EB">
              <w:rPr>
                <w:rFonts w:ascii="Times New Roman" w:hAnsi="Times New Roman"/>
                <w:bCs/>
                <w:noProof/>
                <w:lang w:val="ru-RU" w:eastAsia="ru-RU"/>
              </w:rPr>
              <w:t>,</w:t>
            </w:r>
          </w:p>
          <w:sdt>
            <w:sdtPr>
              <w:rPr>
                <w:rFonts w:ascii="Times New Roman" w:hAnsi="Times New Roman"/>
                <w:lang w:val="ru-RU"/>
              </w:rPr>
              <w:alias w:val="Данные должника"/>
              <w:tag w:val=""/>
              <w:id w:val="1693189329"/>
              <w:placeholder>
                <w:docPart w:val="3A72FB9A19F34058B63EE2DBD03CD411"/>
              </w:placeholder>
              <w:dataBinding w:prefixMappings="xmlns:ns0='http://schemas.microsoft.com/office/2006/coverPageProps' " w:xpath="/ns0:CoverPageProperties[1]/ns0:CompanyPhone[1]" w:storeItemID="{55AF091B-3C7A-41E3-B477-F2FDAA23CFDA}"/>
              <w:text/>
            </w:sdtPr>
            <w:sdtEndPr/>
            <w:sdtContent>
              <w:p w14:paraId="1C1AA2BD" w14:textId="4AEF7E18" w:rsidR="00596CBB" w:rsidRPr="00C44389" w:rsidRDefault="00C44389" w:rsidP="00596CBB">
                <w:pPr>
                  <w:adjustRightInd w:val="0"/>
                  <w:spacing w:after="0"/>
                  <w:jc w:val="both"/>
                  <w:rPr>
                    <w:rFonts w:ascii="Times New Roman" w:hAnsi="Times New Roman"/>
                    <w:bCs/>
                    <w:noProof/>
                    <w:lang w:val="ru-RU" w:eastAsia="ru-RU"/>
                  </w:rPr>
                </w:pPr>
                <w:r w:rsidRPr="002F2774">
                  <w:rPr>
                    <w:rFonts w:ascii="Times New Roman" w:hAnsi="Times New Roman"/>
                    <w:lang w:val="ru-RU"/>
                  </w:rPr>
                  <w:t>дата рождения: 14.10.1963, место рождения: пос Ишимский Тимирязевского р-на Северо-Казахстанской обл., СНИЛС 053-813-381 51, ИНН 507600784000, адрес регистрации по месту жительства: Московская область, г.о. Серебряные Пруды, с. Узуново, мкр. Южный, д. 4, кв. 13</w:t>
                </w:r>
              </w:p>
            </w:sdtContent>
          </w:sdt>
          <w:p w14:paraId="4FCCF1D2" w14:textId="38BAE70C" w:rsidR="0098205C" w:rsidRPr="00B719EB" w:rsidRDefault="00596CBB" w:rsidP="00596CBB">
            <w:pPr>
              <w:adjustRightInd w:val="0"/>
              <w:spacing w:after="0"/>
              <w:jc w:val="both"/>
              <w:rPr>
                <w:rFonts w:ascii="Times New Roman" w:hAnsi="Times New Roman"/>
                <w:bCs/>
                <w:noProof/>
                <w:lang w:val="ru-RU" w:eastAsia="ru-RU"/>
              </w:rPr>
            </w:pPr>
            <w:r w:rsidRPr="00F6019A">
              <w:rPr>
                <w:rFonts w:ascii="Times New Roman" w:hAnsi="Times New Roman"/>
                <w:bCs/>
                <w:noProof/>
                <w:lang w:val="ru-RU" w:eastAsia="ru-RU"/>
              </w:rPr>
              <w:t>Шляпников Владимир Алексеевич</w:t>
            </w:r>
          </w:p>
          <w:p w14:paraId="0465D564" w14:textId="5673C6EA" w:rsidR="0098205C" w:rsidRDefault="0098205C" w:rsidP="00596CBB">
            <w:pPr>
              <w:spacing w:after="0"/>
              <w:jc w:val="both"/>
              <w:rPr>
                <w:rFonts w:ascii="Times New Roman" w:eastAsia="Times New Roman" w:hAnsi="Times New Roman"/>
                <w:lang w:val="ru-RU" w:eastAsia="ru-RU"/>
              </w:rPr>
            </w:pPr>
            <w:r w:rsidRPr="00B719EB">
              <w:rPr>
                <w:rFonts w:ascii="Times New Roman" w:eastAsia="Times New Roman" w:hAnsi="Times New Roman"/>
                <w:lang w:val="ru-RU" w:eastAsia="ru-RU"/>
              </w:rPr>
              <w:t>Реквизиты для перечисления денежных средств</w:t>
            </w:r>
            <w:r w:rsidR="00382CD5">
              <w:rPr>
                <w:rFonts w:ascii="Times New Roman" w:eastAsia="Times New Roman" w:hAnsi="Times New Roman"/>
                <w:lang w:val="ru-RU" w:eastAsia="ru-RU"/>
              </w:rPr>
              <w:t xml:space="preserve"> </w:t>
            </w:r>
            <w:r w:rsidR="00382CD5" w:rsidRPr="00382CD5">
              <w:rPr>
                <w:rFonts w:ascii="Times New Roman" w:eastAsia="Times New Roman" w:hAnsi="Times New Roman"/>
                <w:lang w:val="ru-RU" w:eastAsia="ru-RU"/>
              </w:rPr>
              <w:t>в ПАО «СОВКОМБАНК»:</w:t>
            </w:r>
          </w:p>
          <w:p w14:paraId="2C89F733" w14:textId="77777777" w:rsidR="00382CD5" w:rsidRDefault="00382CD5" w:rsidP="00596CBB">
            <w:pPr>
              <w:spacing w:after="0"/>
              <w:jc w:val="both"/>
              <w:rPr>
                <w:rFonts w:ascii="Times New Roman" w:eastAsia="Times New Roman" w:hAnsi="Times New Roman"/>
                <w:lang w:val="ru-RU" w:eastAsia="ru-RU"/>
              </w:rPr>
            </w:pPr>
            <w:r w:rsidRPr="00382CD5">
              <w:rPr>
                <w:rFonts w:ascii="Times New Roman" w:eastAsia="Times New Roman" w:hAnsi="Times New Roman"/>
                <w:lang w:val="ru-RU" w:eastAsia="ru-RU"/>
              </w:rPr>
              <w:t xml:space="preserve">ФИО Получателя: </w:t>
            </w:r>
          </w:p>
          <w:p w14:paraId="16B8564D" w14:textId="77777777" w:rsidR="00382CD5" w:rsidRDefault="00382CD5" w:rsidP="00596CBB">
            <w:pPr>
              <w:spacing w:after="0"/>
              <w:jc w:val="both"/>
              <w:rPr>
                <w:rFonts w:ascii="Times New Roman" w:eastAsia="Times New Roman" w:hAnsi="Times New Roman"/>
                <w:lang w:val="ru-RU" w:eastAsia="ru-RU"/>
              </w:rPr>
            </w:pPr>
            <w:r w:rsidRPr="00382CD5">
              <w:rPr>
                <w:rFonts w:ascii="Times New Roman" w:eastAsia="Times New Roman" w:hAnsi="Times New Roman"/>
                <w:lang w:val="ru-RU" w:eastAsia="ru-RU"/>
              </w:rPr>
              <w:t xml:space="preserve">Тулянкина Татьяна Васильевна; </w:t>
            </w:r>
          </w:p>
          <w:p w14:paraId="2511127E" w14:textId="77777777" w:rsidR="00382CD5" w:rsidRDefault="00382CD5" w:rsidP="00596CBB">
            <w:pPr>
              <w:spacing w:after="0"/>
              <w:jc w:val="both"/>
              <w:rPr>
                <w:rFonts w:ascii="Times New Roman" w:eastAsia="Times New Roman" w:hAnsi="Times New Roman"/>
                <w:lang w:val="ru-RU" w:eastAsia="ru-RU"/>
              </w:rPr>
            </w:pPr>
            <w:r w:rsidRPr="00382CD5">
              <w:rPr>
                <w:rFonts w:ascii="Times New Roman" w:eastAsia="Times New Roman" w:hAnsi="Times New Roman"/>
                <w:lang w:val="ru-RU" w:eastAsia="ru-RU"/>
              </w:rPr>
              <w:t xml:space="preserve">счет получателя № 40817810750202098567; ФИЛИАЛ «ЦЕНТРАЛЬНЫЙ» </w:t>
            </w:r>
          </w:p>
          <w:p w14:paraId="58C4525E" w14:textId="77777777" w:rsidR="00382CD5" w:rsidRDefault="00382CD5" w:rsidP="00596CBB">
            <w:pPr>
              <w:spacing w:after="0"/>
              <w:jc w:val="both"/>
              <w:rPr>
                <w:rFonts w:ascii="Times New Roman" w:eastAsia="Times New Roman" w:hAnsi="Times New Roman"/>
                <w:lang w:val="ru-RU" w:eastAsia="ru-RU"/>
              </w:rPr>
            </w:pPr>
            <w:r w:rsidRPr="00382CD5">
              <w:rPr>
                <w:rFonts w:ascii="Times New Roman" w:eastAsia="Times New Roman" w:hAnsi="Times New Roman"/>
                <w:lang w:val="ru-RU" w:eastAsia="ru-RU"/>
              </w:rPr>
              <w:t>ПАО «СОВКОМБАНК»</w:t>
            </w:r>
            <w:r>
              <w:rPr>
                <w:rFonts w:ascii="Times New Roman" w:eastAsia="Times New Roman" w:hAnsi="Times New Roman"/>
                <w:lang w:val="ru-RU" w:eastAsia="ru-RU"/>
              </w:rPr>
              <w:t xml:space="preserve"> </w:t>
            </w:r>
          </w:p>
          <w:p w14:paraId="3548DB7A" w14:textId="77777777" w:rsidR="00382CD5" w:rsidRDefault="00382CD5" w:rsidP="00596CBB">
            <w:pPr>
              <w:spacing w:after="0"/>
              <w:jc w:val="both"/>
              <w:rPr>
                <w:rFonts w:ascii="Times New Roman" w:eastAsia="Times New Roman" w:hAnsi="Times New Roman"/>
                <w:lang w:val="ru-RU" w:eastAsia="ru-RU"/>
              </w:rPr>
            </w:pPr>
            <w:r w:rsidRPr="00382CD5">
              <w:rPr>
                <w:rFonts w:ascii="Times New Roman" w:eastAsia="Times New Roman" w:hAnsi="Times New Roman"/>
                <w:lang w:val="ru-RU" w:eastAsia="ru-RU"/>
              </w:rPr>
              <w:t>БИК 045004763</w:t>
            </w:r>
          </w:p>
          <w:p w14:paraId="5FA62FB4" w14:textId="77777777" w:rsidR="00382CD5" w:rsidRDefault="00382CD5" w:rsidP="00596CBB">
            <w:pPr>
              <w:spacing w:after="0"/>
              <w:jc w:val="both"/>
              <w:rPr>
                <w:rFonts w:ascii="Times New Roman" w:eastAsia="Times New Roman" w:hAnsi="Times New Roman"/>
                <w:lang w:val="ru-RU" w:eastAsia="ru-RU"/>
              </w:rPr>
            </w:pPr>
            <w:r w:rsidRPr="00382CD5">
              <w:rPr>
                <w:rFonts w:ascii="Times New Roman" w:eastAsia="Times New Roman" w:hAnsi="Times New Roman"/>
                <w:lang w:val="ru-RU" w:eastAsia="ru-RU"/>
              </w:rPr>
              <w:t>ИНН 4401116480</w:t>
            </w:r>
          </w:p>
          <w:p w14:paraId="4665363D" w14:textId="77777777" w:rsidR="00382CD5" w:rsidRDefault="00382CD5" w:rsidP="00596CBB">
            <w:pPr>
              <w:spacing w:after="0"/>
              <w:jc w:val="both"/>
              <w:rPr>
                <w:rFonts w:ascii="Times New Roman" w:eastAsia="Times New Roman" w:hAnsi="Times New Roman"/>
                <w:lang w:val="ru-RU" w:eastAsia="ru-RU"/>
              </w:rPr>
            </w:pPr>
            <w:r w:rsidRPr="00382CD5">
              <w:rPr>
                <w:rFonts w:ascii="Times New Roman" w:eastAsia="Times New Roman" w:hAnsi="Times New Roman"/>
                <w:lang w:val="ru-RU" w:eastAsia="ru-RU"/>
              </w:rPr>
              <w:t>ОГРН 1144400000425</w:t>
            </w:r>
          </w:p>
          <w:p w14:paraId="6B757B5A" w14:textId="77777777" w:rsidR="00382CD5" w:rsidRDefault="00382CD5" w:rsidP="00596CBB">
            <w:pPr>
              <w:spacing w:after="0"/>
              <w:jc w:val="both"/>
              <w:rPr>
                <w:rFonts w:ascii="Times New Roman" w:eastAsia="Times New Roman" w:hAnsi="Times New Roman"/>
                <w:lang w:val="ru-RU" w:eastAsia="ru-RU"/>
              </w:rPr>
            </w:pPr>
            <w:r w:rsidRPr="00382CD5">
              <w:rPr>
                <w:rFonts w:ascii="Times New Roman" w:eastAsia="Times New Roman" w:hAnsi="Times New Roman"/>
                <w:lang w:val="ru-RU" w:eastAsia="ru-RU"/>
              </w:rPr>
              <w:t>Корр/счет 30101810150040000763</w:t>
            </w:r>
            <w:r>
              <w:rPr>
                <w:rFonts w:ascii="Times New Roman" w:eastAsia="Times New Roman" w:hAnsi="Times New Roman"/>
                <w:lang w:val="ru-RU" w:eastAsia="ru-RU"/>
              </w:rPr>
              <w:t xml:space="preserve"> </w:t>
            </w:r>
          </w:p>
          <w:p w14:paraId="0507C8B9" w14:textId="42096AE3" w:rsidR="0098205C" w:rsidRPr="00B719EB" w:rsidRDefault="00382CD5" w:rsidP="00382CD5">
            <w:pPr>
              <w:spacing w:after="0"/>
              <w:jc w:val="both"/>
              <w:rPr>
                <w:rFonts w:ascii="Times New Roman" w:hAnsi="Times New Roman"/>
                <w:bCs/>
              </w:rPr>
            </w:pPr>
            <w:r w:rsidRPr="00382CD5">
              <w:rPr>
                <w:rFonts w:ascii="Times New Roman" w:eastAsia="Times New Roman" w:hAnsi="Times New Roman"/>
                <w:lang w:val="ru-RU" w:eastAsia="ru-RU"/>
              </w:rPr>
              <w:t>КПП 544543001</w:t>
            </w:r>
          </w:p>
        </w:tc>
        <w:tc>
          <w:tcPr>
            <w:tcW w:w="567" w:type="dxa"/>
          </w:tcPr>
          <w:p w14:paraId="16AC0E64" w14:textId="77777777" w:rsidR="0098205C" w:rsidRPr="00B719EB" w:rsidRDefault="0098205C" w:rsidP="00596CBB">
            <w:pPr>
              <w:pStyle w:val="TableParagraph"/>
              <w:spacing w:line="276" w:lineRule="auto"/>
              <w:ind w:left="0"/>
              <w:jc w:val="both"/>
              <w:rPr>
                <w:bCs/>
              </w:rPr>
            </w:pPr>
          </w:p>
        </w:tc>
        <w:tc>
          <w:tcPr>
            <w:tcW w:w="4252" w:type="dxa"/>
          </w:tcPr>
          <w:p w14:paraId="61B0DA1C" w14:textId="77777777" w:rsidR="0098205C" w:rsidRPr="00B719EB" w:rsidRDefault="002F2774" w:rsidP="00596CBB">
            <w:pPr>
              <w:pStyle w:val="TableParagraph"/>
              <w:spacing w:line="276" w:lineRule="auto"/>
              <w:ind w:left="0"/>
              <w:jc w:val="both"/>
              <w:rPr>
                <w:bCs/>
              </w:rPr>
            </w:pPr>
            <w:sdt>
              <w:sdtPr>
                <w:rPr>
                  <w:color w:val="000000" w:themeColor="text1"/>
                </w:rPr>
                <w:alias w:val="ФИО, дата рождения, паспорт: серия и номер, адрес регистрации"/>
                <w:id w:val="-2088297030"/>
                <w:placeholder>
                  <w:docPart w:val="F124A089DEF74B869E7E380508C73D58"/>
                </w:placeholder>
                <w:showingPlcHdr/>
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<w:text/>
              </w:sdtPr>
              <w:sdtEndPr/>
              <w:sdtContent>
                <w:r w:rsidR="0098205C" w:rsidRPr="00B719EB">
                  <w:rPr>
                    <w:rStyle w:val="af1"/>
                    <w:rFonts w:eastAsiaTheme="majorEastAsia"/>
                  </w:rPr>
                  <w:t>[Данные личности]</w:t>
                </w:r>
              </w:sdtContent>
            </w:sdt>
          </w:p>
        </w:tc>
      </w:tr>
      <w:tr w:rsidR="0098205C" w:rsidRPr="00B719EB" w14:paraId="4515E756" w14:textId="77777777" w:rsidTr="00C30BA8">
        <w:trPr>
          <w:trHeight w:val="232"/>
        </w:trPr>
        <w:tc>
          <w:tcPr>
            <w:tcW w:w="4252" w:type="dxa"/>
          </w:tcPr>
          <w:p w14:paraId="62E509FC" w14:textId="77777777" w:rsidR="0098205C" w:rsidRPr="00B719EB" w:rsidRDefault="0098205C" w:rsidP="0098205C">
            <w:pPr>
              <w:spacing w:after="0"/>
              <w:rPr>
                <w:rFonts w:ascii="Times New Roman" w:hAnsi="Times New Roman"/>
              </w:rPr>
            </w:pPr>
          </w:p>
          <w:p w14:paraId="07BCEF94" w14:textId="353D8198" w:rsidR="0098205C" w:rsidRPr="00B719EB" w:rsidRDefault="0098205C" w:rsidP="0098205C">
            <w:pPr>
              <w:spacing w:after="0"/>
              <w:jc w:val="right"/>
              <w:rPr>
                <w:rFonts w:ascii="Times New Roman" w:hAnsi="Times New Roman"/>
                <w:bCs/>
              </w:rPr>
            </w:pPr>
            <w:r w:rsidRPr="00B719EB">
              <w:rPr>
                <w:rFonts w:ascii="Times New Roman" w:hAnsi="Times New Roman"/>
              </w:rPr>
              <w:t>/</w:t>
            </w:r>
            <w:r w:rsidR="00787FA0" w:rsidRPr="00B719EB">
              <w:rPr>
                <w:rFonts w:ascii="Times New Roman" w:hAnsi="Times New Roman"/>
              </w:rPr>
              <w:t>В.А. Шляпников</w:t>
            </w:r>
          </w:p>
        </w:tc>
        <w:tc>
          <w:tcPr>
            <w:tcW w:w="567" w:type="dxa"/>
          </w:tcPr>
          <w:p w14:paraId="763FAADF" w14:textId="77777777" w:rsidR="0098205C" w:rsidRPr="00B719EB" w:rsidRDefault="0098205C" w:rsidP="0098205C">
            <w:pPr>
              <w:pStyle w:val="TableParagraph"/>
              <w:spacing w:line="276" w:lineRule="auto"/>
              <w:ind w:left="0"/>
              <w:jc w:val="both"/>
              <w:rPr>
                <w:bCs/>
              </w:rPr>
            </w:pPr>
          </w:p>
        </w:tc>
        <w:tc>
          <w:tcPr>
            <w:tcW w:w="4252" w:type="dxa"/>
          </w:tcPr>
          <w:p w14:paraId="0DCB234D" w14:textId="1A5A8352" w:rsidR="0098205C" w:rsidRPr="00B719EB" w:rsidRDefault="0098205C" w:rsidP="0098205C">
            <w:pPr>
              <w:pStyle w:val="TableParagraph"/>
              <w:tabs>
                <w:tab w:val="left" w:pos="2250"/>
                <w:tab w:val="left" w:pos="3933"/>
              </w:tabs>
              <w:spacing w:line="276" w:lineRule="auto"/>
              <w:ind w:left="40"/>
              <w:jc w:val="right"/>
              <w:rPr>
                <w:bCs/>
                <w:lang w:val="ru-RU"/>
              </w:rPr>
            </w:pPr>
          </w:p>
        </w:tc>
      </w:tr>
      <w:tr w:rsidR="0009626C" w:rsidRPr="00712E43" w14:paraId="0B58A9F4" w14:textId="77777777" w:rsidTr="00753292">
        <w:trPr>
          <w:trHeight w:val="69"/>
        </w:trPr>
        <w:tc>
          <w:tcPr>
            <w:tcW w:w="4252" w:type="dxa"/>
          </w:tcPr>
          <w:p w14:paraId="7571E8EA" w14:textId="77777777" w:rsidR="0009626C" w:rsidRPr="00712E43" w:rsidRDefault="0009626C" w:rsidP="00753292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  <w:r w:rsidRPr="00712E43">
              <w:rPr>
                <w:bCs/>
                <w:i/>
                <w:iCs/>
                <w:sz w:val="20"/>
                <w:szCs w:val="20"/>
                <w:lang w:val="ru-RU"/>
              </w:rPr>
              <w:t>подпись                                                     расшифровка</w:t>
            </w:r>
          </w:p>
        </w:tc>
        <w:tc>
          <w:tcPr>
            <w:tcW w:w="567" w:type="dxa"/>
          </w:tcPr>
          <w:p w14:paraId="2E01511F" w14:textId="77777777" w:rsidR="0009626C" w:rsidRPr="00712E43" w:rsidRDefault="0009626C" w:rsidP="00753292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4252" w:type="dxa"/>
          </w:tcPr>
          <w:p w14:paraId="0391CC56" w14:textId="77777777" w:rsidR="0009626C" w:rsidRPr="00712E43" w:rsidRDefault="0009626C" w:rsidP="00753292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  <w:r w:rsidRPr="00712E43">
              <w:rPr>
                <w:bCs/>
                <w:i/>
                <w:iCs/>
                <w:sz w:val="20"/>
                <w:szCs w:val="20"/>
                <w:lang w:val="ru-RU"/>
              </w:rPr>
              <w:t>подпись                                                     расшифровка</w:t>
            </w:r>
          </w:p>
        </w:tc>
      </w:tr>
    </w:tbl>
    <w:p w14:paraId="36F39608" w14:textId="77777777" w:rsidR="00C20252" w:rsidRPr="00B719EB" w:rsidRDefault="00C20252" w:rsidP="0098205C">
      <w:pPr>
        <w:pStyle w:val="a7"/>
        <w:spacing w:after="0"/>
        <w:ind w:left="0"/>
      </w:pPr>
    </w:p>
    <w:sectPr w:rsidR="00C20252" w:rsidRPr="00B719EB" w:rsidSect="003309B2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ACFFD2" w14:textId="77777777" w:rsidR="003309B2" w:rsidRDefault="003309B2" w:rsidP="003309B2">
      <w:pPr>
        <w:spacing w:after="0" w:line="240" w:lineRule="auto"/>
      </w:pPr>
      <w:r>
        <w:separator/>
      </w:r>
    </w:p>
  </w:endnote>
  <w:endnote w:type="continuationSeparator" w:id="0">
    <w:p w14:paraId="59733DC5" w14:textId="77777777" w:rsidR="003309B2" w:rsidRDefault="003309B2" w:rsidP="00330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93B268" w14:textId="77777777" w:rsidR="003309B2" w:rsidRDefault="003309B2" w:rsidP="003309B2">
      <w:pPr>
        <w:spacing w:after="0" w:line="240" w:lineRule="auto"/>
      </w:pPr>
      <w:r>
        <w:separator/>
      </w:r>
    </w:p>
  </w:footnote>
  <w:footnote w:type="continuationSeparator" w:id="0">
    <w:p w14:paraId="638FB610" w14:textId="77777777" w:rsidR="003309B2" w:rsidRDefault="003309B2" w:rsidP="00330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</w:rPr>
      <w:id w:val="1010501100"/>
      <w:docPartObj>
        <w:docPartGallery w:val="Page Numbers (Top of Page)"/>
        <w:docPartUnique/>
      </w:docPartObj>
    </w:sdtPr>
    <w:sdtEndPr/>
    <w:sdtContent>
      <w:p w14:paraId="0C1CBD36" w14:textId="153C1680" w:rsidR="003309B2" w:rsidRPr="003309B2" w:rsidRDefault="003309B2" w:rsidP="003309B2">
        <w:pPr>
          <w:pStyle w:val="ac"/>
          <w:jc w:val="center"/>
          <w:rPr>
            <w:rFonts w:ascii="Times New Roman" w:hAnsi="Times New Roman"/>
          </w:rPr>
        </w:pPr>
        <w:r w:rsidRPr="003309B2">
          <w:rPr>
            <w:rFonts w:ascii="Times New Roman" w:hAnsi="Times New Roman"/>
          </w:rPr>
          <w:fldChar w:fldCharType="begin"/>
        </w:r>
        <w:r w:rsidRPr="003309B2">
          <w:rPr>
            <w:rFonts w:ascii="Times New Roman" w:hAnsi="Times New Roman"/>
          </w:rPr>
          <w:instrText>PAGE   \* MERGEFORMAT</w:instrText>
        </w:r>
        <w:r w:rsidRPr="003309B2">
          <w:rPr>
            <w:rFonts w:ascii="Times New Roman" w:hAnsi="Times New Roman"/>
          </w:rPr>
          <w:fldChar w:fldCharType="separate"/>
        </w:r>
        <w:r w:rsidR="002F2774">
          <w:rPr>
            <w:rFonts w:ascii="Times New Roman" w:hAnsi="Times New Roman"/>
            <w:noProof/>
          </w:rPr>
          <w:t>2</w:t>
        </w:r>
        <w:r w:rsidRPr="003309B2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638"/>
    <w:rsid w:val="000141D8"/>
    <w:rsid w:val="00051409"/>
    <w:rsid w:val="0009626C"/>
    <w:rsid w:val="000C34C0"/>
    <w:rsid w:val="0011407E"/>
    <w:rsid w:val="001477A4"/>
    <w:rsid w:val="00182C39"/>
    <w:rsid w:val="001D771F"/>
    <w:rsid w:val="00234C7E"/>
    <w:rsid w:val="00253C20"/>
    <w:rsid w:val="0025783D"/>
    <w:rsid w:val="002667A1"/>
    <w:rsid w:val="002C1B37"/>
    <w:rsid w:val="002F2774"/>
    <w:rsid w:val="003309B2"/>
    <w:rsid w:val="00336FDA"/>
    <w:rsid w:val="00382CD5"/>
    <w:rsid w:val="003C3686"/>
    <w:rsid w:val="003C47A6"/>
    <w:rsid w:val="003F7CDF"/>
    <w:rsid w:val="004409F7"/>
    <w:rsid w:val="00487612"/>
    <w:rsid w:val="004B41C6"/>
    <w:rsid w:val="004C0362"/>
    <w:rsid w:val="004D12F4"/>
    <w:rsid w:val="004D13C6"/>
    <w:rsid w:val="00525510"/>
    <w:rsid w:val="0056251A"/>
    <w:rsid w:val="005655FE"/>
    <w:rsid w:val="00577E95"/>
    <w:rsid w:val="00585361"/>
    <w:rsid w:val="00596CBB"/>
    <w:rsid w:val="00642AC0"/>
    <w:rsid w:val="006C6441"/>
    <w:rsid w:val="006D02A4"/>
    <w:rsid w:val="006D0D6E"/>
    <w:rsid w:val="006D4001"/>
    <w:rsid w:val="00787FA0"/>
    <w:rsid w:val="007B725F"/>
    <w:rsid w:val="0083304C"/>
    <w:rsid w:val="00834BA6"/>
    <w:rsid w:val="008A2213"/>
    <w:rsid w:val="008D4BE2"/>
    <w:rsid w:val="00963DE1"/>
    <w:rsid w:val="009734C3"/>
    <w:rsid w:val="0098205C"/>
    <w:rsid w:val="009977EC"/>
    <w:rsid w:val="00A27D4B"/>
    <w:rsid w:val="00A82FF0"/>
    <w:rsid w:val="00AC3587"/>
    <w:rsid w:val="00B556C0"/>
    <w:rsid w:val="00B708C8"/>
    <w:rsid w:val="00B719EB"/>
    <w:rsid w:val="00B82564"/>
    <w:rsid w:val="00C20252"/>
    <w:rsid w:val="00C22DED"/>
    <w:rsid w:val="00C41B97"/>
    <w:rsid w:val="00C44389"/>
    <w:rsid w:val="00CD650E"/>
    <w:rsid w:val="00CD6728"/>
    <w:rsid w:val="00CE6638"/>
    <w:rsid w:val="00CF1775"/>
    <w:rsid w:val="00E12B56"/>
    <w:rsid w:val="00E33F99"/>
    <w:rsid w:val="00E4460B"/>
    <w:rsid w:val="00E51FC2"/>
    <w:rsid w:val="00ED73D2"/>
    <w:rsid w:val="00F0045B"/>
    <w:rsid w:val="00F3043C"/>
    <w:rsid w:val="00F5093D"/>
    <w:rsid w:val="00F563CD"/>
    <w:rsid w:val="00F6019A"/>
    <w:rsid w:val="00F95077"/>
    <w:rsid w:val="00FA5E6B"/>
    <w:rsid w:val="00FE1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30BEE"/>
  <w15:chartTrackingRefBased/>
  <w15:docId w15:val="{C535BC8B-459C-4848-9554-4D0A879D4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09B2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E66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66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E663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E66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E66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66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E66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E66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E66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66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E66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E66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E663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E663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E663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E663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E663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E663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E66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E66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E66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E66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E66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E663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E663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E663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E66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E663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E6638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3309B2"/>
    <w:pPr>
      <w:widowControl w:val="0"/>
      <w:tabs>
        <w:tab w:val="left" w:pos="708"/>
      </w:tabs>
      <w:suppressAutoHyphens/>
      <w:autoSpaceDN w:val="0"/>
      <w:spacing w:after="200" w:line="276" w:lineRule="auto"/>
      <w:textAlignment w:val="baseline"/>
    </w:pPr>
    <w:rPr>
      <w:rFonts w:ascii="Times New Roman" w:eastAsia="Times New Roman" w:hAnsi="Times New Roman" w:cs="Calibri"/>
      <w:kern w:val="3"/>
      <w:sz w:val="20"/>
      <w:szCs w:val="20"/>
      <w:lang w:eastAsia="zh-CN"/>
      <w14:ligatures w14:val="none"/>
    </w:rPr>
  </w:style>
  <w:style w:type="paragraph" w:styleId="ac">
    <w:name w:val="header"/>
    <w:basedOn w:val="a"/>
    <w:link w:val="ad"/>
    <w:uiPriority w:val="99"/>
    <w:unhideWhenUsed/>
    <w:rsid w:val="003309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3309B2"/>
    <w:rPr>
      <w:rFonts w:ascii="Calibri" w:eastAsia="Calibri" w:hAnsi="Calibri" w:cs="Times New Roman"/>
      <w:kern w:val="0"/>
      <w14:ligatures w14:val="none"/>
    </w:rPr>
  </w:style>
  <w:style w:type="paragraph" w:styleId="ae">
    <w:name w:val="footer"/>
    <w:basedOn w:val="a"/>
    <w:link w:val="af"/>
    <w:uiPriority w:val="99"/>
    <w:unhideWhenUsed/>
    <w:rsid w:val="003309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3309B2"/>
    <w:rPr>
      <w:rFonts w:ascii="Calibri" w:eastAsia="Calibri" w:hAnsi="Calibri" w:cs="Times New Roman"/>
      <w:kern w:val="0"/>
      <w14:ligatures w14:val="none"/>
    </w:rPr>
  </w:style>
  <w:style w:type="table" w:styleId="af0">
    <w:name w:val="Table Grid"/>
    <w:basedOn w:val="a1"/>
    <w:uiPriority w:val="39"/>
    <w:rsid w:val="003309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Placeholder Text"/>
    <w:basedOn w:val="a0"/>
    <w:uiPriority w:val="99"/>
    <w:semiHidden/>
    <w:rsid w:val="003309B2"/>
    <w:rPr>
      <w:color w:val="666666"/>
    </w:rPr>
  </w:style>
  <w:style w:type="paragraph" w:styleId="af2">
    <w:name w:val="Body Text"/>
    <w:basedOn w:val="a"/>
    <w:link w:val="af3"/>
    <w:uiPriority w:val="1"/>
    <w:qFormat/>
    <w:rsid w:val="003309B2"/>
    <w:pPr>
      <w:widowControl w:val="0"/>
      <w:autoSpaceDE w:val="0"/>
      <w:autoSpaceDN w:val="0"/>
      <w:spacing w:after="0" w:line="240" w:lineRule="auto"/>
      <w:ind w:left="122" w:firstLine="707"/>
      <w:jc w:val="both"/>
    </w:pPr>
    <w:rPr>
      <w:rFonts w:ascii="Times New Roman" w:eastAsia="Times New Roman" w:hAnsi="Times New Roman"/>
    </w:rPr>
  </w:style>
  <w:style w:type="character" w:customStyle="1" w:styleId="af3">
    <w:name w:val="Основной текст Знак"/>
    <w:basedOn w:val="a0"/>
    <w:link w:val="af2"/>
    <w:uiPriority w:val="1"/>
    <w:rsid w:val="003309B2"/>
    <w:rPr>
      <w:rFonts w:ascii="Times New Roman" w:eastAsia="Times New Roman" w:hAnsi="Times New Roman" w:cs="Times New Roman"/>
      <w:kern w:val="0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98205C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8205C"/>
    <w:pPr>
      <w:widowControl w:val="0"/>
      <w:autoSpaceDE w:val="0"/>
      <w:autoSpaceDN w:val="0"/>
      <w:spacing w:after="0" w:line="240" w:lineRule="auto"/>
      <w:ind w:left="38"/>
    </w:pPr>
    <w:rPr>
      <w:rFonts w:ascii="Times New Roman" w:eastAsia="Times New Roman" w:hAnsi="Times New Roman"/>
    </w:rPr>
  </w:style>
  <w:style w:type="character" w:styleId="af4">
    <w:name w:val="Hyperlink"/>
    <w:basedOn w:val="a0"/>
    <w:uiPriority w:val="99"/>
    <w:unhideWhenUsed/>
    <w:rsid w:val="00253C2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53C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586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B83204715010459CBAD5E8E16A267E0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75C44C9-5357-491A-B9B4-9E3230AB435E}"/>
      </w:docPartPr>
      <w:docPartBody>
        <w:p w:rsidR="00DC1A3C" w:rsidRDefault="00DC1A3C" w:rsidP="00DC1A3C">
          <w:pPr>
            <w:pStyle w:val="B83204715010459CBAD5E8E16A267E01"/>
          </w:pPr>
          <w:r w:rsidRPr="00DF5495">
            <w:rPr>
              <w:rStyle w:val="a3"/>
              <w:rFonts w:ascii="Times New Roman" w:hAnsi="Times New Roman" w:cs="Times New Roman"/>
            </w:rPr>
            <w:t>[город]</w:t>
          </w:r>
        </w:p>
      </w:docPartBody>
    </w:docPart>
    <w:docPart>
      <w:docPartPr>
        <w:name w:val="5822942DEC8B4692A2ED5E1B2C61834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8392FCE-9877-434C-842E-70A0A8905EDB}"/>
      </w:docPartPr>
      <w:docPartBody>
        <w:p w:rsidR="00DC1A3C" w:rsidRDefault="00DC1A3C" w:rsidP="00DC1A3C">
          <w:pPr>
            <w:pStyle w:val="5822942DEC8B4692A2ED5E1B2C61834E"/>
          </w:pPr>
          <w:r w:rsidRPr="00812A98">
            <w:rPr>
              <w:rStyle w:val="a3"/>
              <w:rFonts w:ascii="Times New Roman" w:hAnsi="Times New Roman" w:cs="Times New Roman"/>
            </w:rPr>
            <w:t>[дд.мм.гг.]</w:t>
          </w:r>
        </w:p>
      </w:docPartBody>
    </w:docPart>
    <w:docPart>
      <w:docPartPr>
        <w:name w:val="A6BCBDE9987640AC8AA2579E66D45A5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2C9C2FA-E835-42EA-9FE3-044B9931EA95}"/>
      </w:docPartPr>
      <w:docPartBody>
        <w:p w:rsidR="00DC1A3C" w:rsidRDefault="00DC1A3C" w:rsidP="00DC1A3C">
          <w:pPr>
            <w:pStyle w:val="A6BCBDE9987640AC8AA2579E66D45A5B"/>
          </w:pPr>
          <w:r w:rsidRPr="00E56C3C">
            <w:rPr>
              <w:rStyle w:val="a3"/>
            </w:rPr>
            <w:t>[</w:t>
          </w:r>
          <w:r w:rsidRPr="006675A0">
            <w:rPr>
              <w:rStyle w:val="a3"/>
            </w:rPr>
            <w:t>ФИО должника</w:t>
          </w:r>
          <w:r w:rsidRPr="00E56C3C">
            <w:rPr>
              <w:rStyle w:val="a3"/>
            </w:rPr>
            <w:t>]</w:t>
          </w:r>
        </w:p>
      </w:docPartBody>
    </w:docPart>
    <w:docPart>
      <w:docPartPr>
        <w:name w:val="1590009E2ABD409AB52C15AB829121F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4516F24-470C-4BF3-8F35-49DAF2E143BF}"/>
      </w:docPartPr>
      <w:docPartBody>
        <w:p w:rsidR="00DC1A3C" w:rsidRDefault="00DC1A3C" w:rsidP="00DC1A3C">
          <w:pPr>
            <w:pStyle w:val="1590009E2ABD409AB52C15AB829121F4"/>
          </w:pPr>
          <w:r w:rsidRPr="00E56C3C">
            <w:rPr>
              <w:rStyle w:val="a3"/>
            </w:rPr>
            <w:t>[</w:t>
          </w:r>
          <w:r>
            <w:rPr>
              <w:rStyle w:val="a3"/>
            </w:rPr>
            <w:t>СУД, ДАТА СУД. АКТА, № дела</w:t>
          </w:r>
          <w:r w:rsidRPr="00E56C3C">
            <w:rPr>
              <w:rStyle w:val="a3"/>
            </w:rPr>
            <w:t>]</w:t>
          </w:r>
        </w:p>
      </w:docPartBody>
    </w:docPart>
    <w:docPart>
      <w:docPartPr>
        <w:name w:val="DDBF05394B9B4DEFB3C5014CA75A9E3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ACD0E8-B8A7-4A52-988E-E543142A731D}"/>
      </w:docPartPr>
      <w:docPartBody>
        <w:p w:rsidR="00DC1A3C" w:rsidRDefault="00DC1A3C" w:rsidP="00DC1A3C">
          <w:pPr>
            <w:pStyle w:val="DDBF05394B9B4DEFB3C5014CA75A9E34"/>
          </w:pPr>
          <w:r w:rsidRPr="00E56C3C">
            <w:rPr>
              <w:rStyle w:val="a3"/>
              <w:rFonts w:eastAsiaTheme="majorEastAsia"/>
            </w:rPr>
            <w:t>[</w:t>
          </w:r>
          <w:r>
            <w:rPr>
              <w:rStyle w:val="a3"/>
              <w:rFonts w:eastAsiaTheme="majorEastAsia"/>
            </w:rPr>
            <w:t>Данные личности</w:t>
          </w:r>
          <w:r w:rsidRPr="00E56C3C">
            <w:rPr>
              <w:rStyle w:val="a3"/>
              <w:rFonts w:eastAsiaTheme="majorEastAsia"/>
            </w:rPr>
            <w:t>]</w:t>
          </w:r>
        </w:p>
      </w:docPartBody>
    </w:docPart>
    <w:docPart>
      <w:docPartPr>
        <w:name w:val="66060E1DA9224C0883B2CC30975E012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893A14E-2C25-493C-B8E3-F909AF292A2D}"/>
      </w:docPartPr>
      <w:docPartBody>
        <w:p w:rsidR="00DC1A3C" w:rsidRDefault="00DC1A3C" w:rsidP="00DC1A3C">
          <w:pPr>
            <w:pStyle w:val="66060E1DA9224C0883B2CC30975E0120"/>
          </w:pPr>
          <w:r w:rsidRPr="00E56C3C">
            <w:rPr>
              <w:rStyle w:val="a3"/>
            </w:rPr>
            <w:t>[Название]</w:t>
          </w:r>
        </w:p>
      </w:docPartBody>
    </w:docPart>
    <w:docPart>
      <w:docPartPr>
        <w:name w:val="30C15BB1BB7644F7BFF073B5FB48FC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DFDE17-6983-4240-968B-72D0B986D70A}"/>
      </w:docPartPr>
      <w:docPartBody>
        <w:p w:rsidR="00DC1A3C" w:rsidRDefault="00DC1A3C" w:rsidP="00DC1A3C">
          <w:pPr>
            <w:pStyle w:val="30C15BB1BB7644F7BFF073B5FB48FC71"/>
          </w:pPr>
          <w:r w:rsidRPr="009A400B">
            <w:rPr>
              <w:rStyle w:val="a3"/>
            </w:rPr>
            <w:t>[</w:t>
          </w:r>
          <w:r>
            <w:rPr>
              <w:rStyle w:val="a3"/>
            </w:rPr>
            <w:t>сумма прописью</w:t>
          </w:r>
          <w:r w:rsidRPr="009A400B">
            <w:rPr>
              <w:rStyle w:val="a3"/>
            </w:rPr>
            <w:t>]</w:t>
          </w:r>
        </w:p>
      </w:docPartBody>
    </w:docPart>
    <w:docPart>
      <w:docPartPr>
        <w:name w:val="3D98934748F341EB838223B465D88FD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D668567-5AA7-49A3-8304-123A310303BD}"/>
      </w:docPartPr>
      <w:docPartBody>
        <w:p w:rsidR="00DC1A3C" w:rsidRDefault="00DC1A3C" w:rsidP="00DC1A3C">
          <w:pPr>
            <w:pStyle w:val="3D98934748F341EB838223B465D88FD3"/>
          </w:pPr>
          <w:r w:rsidRPr="00E56C3C">
            <w:rPr>
              <w:rStyle w:val="a3"/>
            </w:rPr>
            <w:t>[</w:t>
          </w:r>
          <w:r w:rsidRPr="006675A0">
            <w:rPr>
              <w:rStyle w:val="a3"/>
              <w:rFonts w:ascii="Times New Roman" w:hAnsi="Times New Roman" w:cs="Times New Roman"/>
            </w:rPr>
            <w:t>ФИО должника</w:t>
          </w:r>
          <w:r w:rsidRPr="00E56C3C">
            <w:rPr>
              <w:rStyle w:val="a3"/>
            </w:rPr>
            <w:t>]</w:t>
          </w:r>
        </w:p>
      </w:docPartBody>
    </w:docPart>
    <w:docPart>
      <w:docPartPr>
        <w:name w:val="F124A089DEF74B869E7E380508C73D5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4B6896-57BF-45A6-A108-BB75B085913F}"/>
      </w:docPartPr>
      <w:docPartBody>
        <w:p w:rsidR="00DC1A3C" w:rsidRDefault="00DC1A3C" w:rsidP="00DC1A3C">
          <w:pPr>
            <w:pStyle w:val="F124A089DEF74B869E7E380508C73D58"/>
          </w:pPr>
          <w:r w:rsidRPr="00E56C3C">
            <w:rPr>
              <w:rStyle w:val="a3"/>
              <w:rFonts w:eastAsiaTheme="majorEastAsia"/>
            </w:rPr>
            <w:t>[</w:t>
          </w:r>
          <w:r>
            <w:rPr>
              <w:rStyle w:val="a3"/>
              <w:rFonts w:eastAsiaTheme="majorEastAsia"/>
            </w:rPr>
            <w:t>Данные личности</w:t>
          </w:r>
          <w:r w:rsidRPr="00E56C3C">
            <w:rPr>
              <w:rStyle w:val="a3"/>
              <w:rFonts w:eastAsiaTheme="majorEastAsia"/>
            </w:rPr>
            <w:t>]</w:t>
          </w:r>
        </w:p>
      </w:docPartBody>
    </w:docPart>
    <w:docPart>
      <w:docPartPr>
        <w:name w:val="3A72FB9A19F34058B63EE2DBD03CD4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E6FE4DE-4AA5-45EA-BC43-49921999345F}"/>
      </w:docPartPr>
      <w:docPartBody>
        <w:p w:rsidR="00694114" w:rsidRDefault="00694114" w:rsidP="00694114">
          <w:pPr>
            <w:pStyle w:val="3A72FB9A19F34058B63EE2DBD03CD411"/>
          </w:pPr>
          <w:r w:rsidRPr="00A63756">
            <w:rPr>
              <w:rStyle w:val="a3"/>
              <w:rFonts w:ascii="Times New Roman" w:hAnsi="Times New Roman" w:cs="Times New Roman"/>
            </w:rPr>
            <w:t>[</w:t>
          </w:r>
          <w:r>
            <w:rPr>
              <w:rStyle w:val="a3"/>
              <w:rFonts w:ascii="Times New Roman" w:hAnsi="Times New Roman" w:cs="Times New Roman"/>
            </w:rPr>
            <w:t>ФИО, м.р., СНИЛС, ИНН, адрес регистрации</w:t>
          </w:r>
          <w:r w:rsidRPr="00A63756">
            <w:rPr>
              <w:rStyle w:val="a3"/>
              <w:rFonts w:ascii="Times New Roman" w:hAnsi="Times New Roman" w:cs="Times New Roman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A3C"/>
    <w:rsid w:val="00051409"/>
    <w:rsid w:val="00694114"/>
    <w:rsid w:val="008A2213"/>
    <w:rsid w:val="008D4BE2"/>
    <w:rsid w:val="00B556C0"/>
    <w:rsid w:val="00B708C8"/>
    <w:rsid w:val="00B82564"/>
    <w:rsid w:val="00DC1A3C"/>
    <w:rsid w:val="00FA5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94114"/>
    <w:rPr>
      <w:color w:val="666666"/>
    </w:rPr>
  </w:style>
  <w:style w:type="paragraph" w:customStyle="1" w:styleId="B83204715010459CBAD5E8E16A267E01">
    <w:name w:val="B83204715010459CBAD5E8E16A267E01"/>
    <w:rsid w:val="00DC1A3C"/>
  </w:style>
  <w:style w:type="paragraph" w:customStyle="1" w:styleId="5822942DEC8B4692A2ED5E1B2C61834E">
    <w:name w:val="5822942DEC8B4692A2ED5E1B2C61834E"/>
    <w:rsid w:val="00DC1A3C"/>
  </w:style>
  <w:style w:type="paragraph" w:customStyle="1" w:styleId="A6BCBDE9987640AC8AA2579E66D45A5B">
    <w:name w:val="A6BCBDE9987640AC8AA2579E66D45A5B"/>
    <w:rsid w:val="00DC1A3C"/>
  </w:style>
  <w:style w:type="paragraph" w:customStyle="1" w:styleId="1590009E2ABD409AB52C15AB829121F4">
    <w:name w:val="1590009E2ABD409AB52C15AB829121F4"/>
    <w:rsid w:val="00DC1A3C"/>
  </w:style>
  <w:style w:type="paragraph" w:customStyle="1" w:styleId="DDBF05394B9B4DEFB3C5014CA75A9E34">
    <w:name w:val="DDBF05394B9B4DEFB3C5014CA75A9E34"/>
    <w:rsid w:val="00DC1A3C"/>
  </w:style>
  <w:style w:type="paragraph" w:customStyle="1" w:styleId="3A72FB9A19F34058B63EE2DBD03CD411">
    <w:name w:val="3A72FB9A19F34058B63EE2DBD03CD411"/>
    <w:rsid w:val="00694114"/>
  </w:style>
  <w:style w:type="paragraph" w:customStyle="1" w:styleId="66060E1DA9224C0883B2CC30975E0120">
    <w:name w:val="66060E1DA9224C0883B2CC30975E0120"/>
    <w:rsid w:val="00DC1A3C"/>
  </w:style>
  <w:style w:type="paragraph" w:customStyle="1" w:styleId="30C15BB1BB7644F7BFF073B5FB48FC71">
    <w:name w:val="30C15BB1BB7644F7BFF073B5FB48FC71"/>
    <w:rsid w:val="00DC1A3C"/>
  </w:style>
  <w:style w:type="paragraph" w:customStyle="1" w:styleId="3D98934748F341EB838223B465D88FD3">
    <w:name w:val="3D98934748F341EB838223B465D88FD3"/>
    <w:rsid w:val="00DC1A3C"/>
  </w:style>
  <w:style w:type="paragraph" w:customStyle="1" w:styleId="F124A089DEF74B869E7E380508C73D58">
    <w:name w:val="F124A089DEF74B869E7E380508C73D58"/>
    <w:rsid w:val="00DC1A3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/>
  <CompanyPhone>дата рождения: 14.10.1963, место рождения: пос Ишимский Тимирязевского р-на Северо-Казахстанской обл., СНИЛС 053-813-381 51, ИНН 507600784000, адрес регистрации по месту жительства: Московская область, г.о. Серебряные Пруды, с. Узуново, мкр. Южный, д. 4, кв. 13</CompanyPhone>
  <CompanyFax/>
  <CompanyEmail>Тамбов</CompanyEmail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2</Pages>
  <Words>790</Words>
  <Characters>4507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Лот № 1 – Земельный участок с кадастровым номером 50:38:0060223:50, общей площадью 1 200 кв.м., вид разрешенного использования – для ведения гражданами садоводства и огородничества, категория земель: земли сельскохозяйственного назначения, расположенный п</vt:lpstr>
    </vt:vector>
  </TitlesOfParts>
  <Manager>Арбитражного суда Московской области от 03.10.2024 по делу № А41-71681/2024 и определения Арбитражного суда Московской области от 11.02.2025 (резолютивная часть объявлена 04.02.2025) по делу № А41-71681/2024</Manager>
  <Company>должника Тулянкиной Татьяны Васильевны</Company>
  <LinksUpToDate>false</LinksUpToDate>
  <CharactersWithSpaces>5287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Лот № 3 – Земельный участок, кадастровый номер: 50:39:0030306:77. Виды разрешенного использования объекта недвижимости: садоводство и огородничество. Местоположение: местоположение установлено относительно ориентира, расположенного в границах участка. Почтовый адрес ориентира: обл. Московская, р-н Серебряно-Прудский, с/о Узуновский, с. Узуново. Площадь: 1 200,00 кв. м.</dc:title>
  <dc:subject/>
  <dc:creator/>
  <cp:keywords/>
  <dc:description/>
  <cp:lastModifiedBy>TIHOE MESTO PC</cp:lastModifiedBy>
  <cp:revision>52</cp:revision>
  <dcterms:created xsi:type="dcterms:W3CDTF">2025-03-31T12:51:00Z</dcterms:created>
  <dcterms:modified xsi:type="dcterms:W3CDTF">2025-06-26T15:33:00Z</dcterms:modified>
</cp:coreProperties>
</file>