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9A0BA8" w:rsidP="00DA7435">
      <w:pPr>
        <w:pStyle w:val="a4"/>
      </w:pPr>
      <w:bookmarkStart w:id="0" w:name="_GoBack"/>
      <w:r>
        <w:rPr>
          <w:sz w:val="24"/>
          <w:szCs w:val="24"/>
        </w:rPr>
        <w:t xml:space="preserve">Финансовый управляющий </w:t>
      </w:r>
      <w:proofErr w:type="spellStart"/>
      <w:r w:rsidRPr="009A0BA8">
        <w:rPr>
          <w:sz w:val="24"/>
          <w:szCs w:val="24"/>
        </w:rPr>
        <w:t>Касумовой</w:t>
      </w:r>
      <w:proofErr w:type="spellEnd"/>
      <w:r w:rsidRPr="009A0BA8">
        <w:rPr>
          <w:sz w:val="24"/>
          <w:szCs w:val="24"/>
        </w:rPr>
        <w:t xml:space="preserve"> Татьяны Алексеевны (дата рождения: 14.03.1987 г., место рождения: </w:t>
      </w:r>
      <w:proofErr w:type="spellStart"/>
      <w:r w:rsidRPr="009A0BA8">
        <w:rPr>
          <w:sz w:val="24"/>
          <w:szCs w:val="24"/>
        </w:rPr>
        <w:t>гор.Пенза</w:t>
      </w:r>
      <w:proofErr w:type="spellEnd"/>
      <w:r w:rsidRPr="009A0BA8">
        <w:rPr>
          <w:sz w:val="24"/>
          <w:szCs w:val="24"/>
        </w:rPr>
        <w:t xml:space="preserve">, СНИЛС 139-306-280 59, ИНН 583604826520, адрес регистрации по месту жительства: 440062, Пензенская область, </w:t>
      </w:r>
      <w:proofErr w:type="spellStart"/>
      <w:r w:rsidRPr="009A0BA8">
        <w:rPr>
          <w:sz w:val="24"/>
          <w:szCs w:val="24"/>
        </w:rPr>
        <w:t>г.Пенза</w:t>
      </w:r>
      <w:proofErr w:type="spellEnd"/>
      <w:r w:rsidRPr="009A0BA8">
        <w:rPr>
          <w:sz w:val="24"/>
          <w:szCs w:val="24"/>
        </w:rPr>
        <w:t xml:space="preserve">, проспект Строителей, д. 4, кв. 20)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9A0BA8">
        <w:rPr>
          <w:sz w:val="24"/>
          <w:szCs w:val="24"/>
        </w:rPr>
        <w:t>обл</w:t>
      </w:r>
      <w:proofErr w:type="spellEnd"/>
      <w:r w:rsidRPr="009A0BA8">
        <w:rPr>
          <w:sz w:val="24"/>
          <w:szCs w:val="24"/>
        </w:rPr>
        <w:t xml:space="preserve">, г Пенза, </w:t>
      </w:r>
      <w:proofErr w:type="spellStart"/>
      <w:r w:rsidRPr="009A0BA8">
        <w:rPr>
          <w:sz w:val="24"/>
          <w:szCs w:val="24"/>
        </w:rPr>
        <w:t>ул</w:t>
      </w:r>
      <w:proofErr w:type="spellEnd"/>
      <w:r w:rsidRPr="009A0BA8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31.07.2024 г. (резолютивная часть объявлена 31.07.2024 г.) по делу № А49-6306/2024</w:t>
      </w:r>
      <w:bookmarkEnd w:id="0"/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9A0BA8" w:rsidRPr="009A0BA8">
        <w:rPr>
          <w:sz w:val="24"/>
          <w:szCs w:val="24"/>
        </w:rPr>
        <w:t>Касумовой</w:t>
      </w:r>
      <w:proofErr w:type="spellEnd"/>
      <w:r w:rsidR="009A0BA8" w:rsidRPr="009A0BA8">
        <w:rPr>
          <w:sz w:val="24"/>
          <w:szCs w:val="24"/>
        </w:rPr>
        <w:t xml:space="preserve"> Татьяны </w:t>
      </w:r>
      <w:proofErr w:type="gramStart"/>
      <w:r w:rsidR="009A0BA8" w:rsidRPr="009A0BA8">
        <w:rPr>
          <w:sz w:val="24"/>
          <w:szCs w:val="24"/>
        </w:rPr>
        <w:t>Алексеевны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A0BA8"/>
    <w:rsid w:val="009F402A"/>
    <w:rsid w:val="009F59E8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4232A"/>
    <w:rsid w:val="00D554D6"/>
    <w:rsid w:val="00D56A5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D600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912A9-D753-4574-AE8E-85C49283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17</cp:revision>
  <dcterms:created xsi:type="dcterms:W3CDTF">2023-10-17T13:19:00Z</dcterms:created>
  <dcterms:modified xsi:type="dcterms:W3CDTF">2025-05-19T12:19:00Z</dcterms:modified>
</cp:coreProperties>
</file>