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9F59E8" w:rsidP="00DA7435">
      <w:pPr>
        <w:pStyle w:val="a4"/>
      </w:pPr>
      <w:r w:rsidRPr="009F59E8">
        <w:rPr>
          <w:sz w:val="24"/>
          <w:szCs w:val="24"/>
        </w:rPr>
        <w:t xml:space="preserve">Финансовый управляющий Сычёвой Елены Борисовны (дата рождения: 05.05.1984 г., место рождения: г. Белогорск Амурской области, СНИЛС 076-709-673 09, ИНН 280112750294, адрес регистрации по месту жительства: 675002, Амурская область, г. Благовещенск, ул. </w:t>
      </w:r>
      <w:proofErr w:type="spellStart"/>
      <w:r w:rsidRPr="009F59E8">
        <w:rPr>
          <w:sz w:val="24"/>
          <w:szCs w:val="24"/>
        </w:rPr>
        <w:t>Зейская</w:t>
      </w:r>
      <w:proofErr w:type="spellEnd"/>
      <w:r w:rsidRPr="009F59E8">
        <w:rPr>
          <w:sz w:val="24"/>
          <w:szCs w:val="24"/>
        </w:rPr>
        <w:t xml:space="preserve">, д.33, кв.97) Атясов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9F59E8">
        <w:rPr>
          <w:sz w:val="24"/>
          <w:szCs w:val="24"/>
        </w:rPr>
        <w:t>обл</w:t>
      </w:r>
      <w:proofErr w:type="spellEnd"/>
      <w:r w:rsidRPr="009F59E8">
        <w:rPr>
          <w:sz w:val="24"/>
          <w:szCs w:val="24"/>
        </w:rPr>
        <w:t xml:space="preserve">, г Пенза, </w:t>
      </w:r>
      <w:proofErr w:type="spellStart"/>
      <w:r w:rsidRPr="009F59E8">
        <w:rPr>
          <w:sz w:val="24"/>
          <w:szCs w:val="24"/>
        </w:rPr>
        <w:t>ул</w:t>
      </w:r>
      <w:proofErr w:type="spellEnd"/>
      <w:r w:rsidRPr="009F59E8">
        <w:rPr>
          <w:sz w:val="24"/>
          <w:szCs w:val="24"/>
        </w:rPr>
        <w:t xml:space="preserve"> Володарского д.9)., действующий на основании Решения Арбитражного суда Амурской области от 29.05.2023 г. по делу № А04-1997/2023</w:t>
      </w:r>
      <w:r w:rsidR="00637D0F">
        <w:rPr>
          <w:sz w:val="24"/>
          <w:szCs w:val="24"/>
        </w:rPr>
        <w:t xml:space="preserve">,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9F59E8" w:rsidRPr="009F59E8">
        <w:rPr>
          <w:sz w:val="24"/>
          <w:szCs w:val="24"/>
        </w:rPr>
        <w:t>Сычёвой Елены Борисовны</w:t>
      </w:r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9F59E8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66A07-3FAB-492E-BD89-C72C6E627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Банкродство</cp:lastModifiedBy>
  <cp:revision>14</cp:revision>
  <dcterms:created xsi:type="dcterms:W3CDTF">2023-10-17T13:19:00Z</dcterms:created>
  <dcterms:modified xsi:type="dcterms:W3CDTF">2025-05-19T11:02:00Z</dcterms:modified>
</cp:coreProperties>
</file>