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24F87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 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24F87">
        <w:rPr>
          <w:rFonts w:ascii="Times New Roman" w:eastAsia="Times New Roman" w:hAnsi="Times New Roman" w:cs="Times New Roman"/>
          <w:b/>
          <w:bCs/>
          <w:lang w:eastAsia="ru-RU"/>
        </w:rPr>
        <w:t xml:space="preserve">купли-продажи недвижимого имущества на торгах 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 w:firstLine="360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 г. Екатеринбург                                        </w:t>
      </w:r>
      <w:r w:rsidRPr="00624F87">
        <w:rPr>
          <w:rFonts w:ascii="Times New Roman" w:eastAsia="Times New Roman" w:hAnsi="Times New Roman" w:cs="Times New Roman"/>
          <w:lang w:eastAsia="ru-RU"/>
        </w:rPr>
        <w:tab/>
        <w:t xml:space="preserve">     </w:t>
      </w:r>
      <w:r w:rsidRPr="00624F87">
        <w:rPr>
          <w:rFonts w:ascii="Times New Roman" w:eastAsia="Times New Roman" w:hAnsi="Times New Roman" w:cs="Times New Roman"/>
          <w:lang w:eastAsia="ru-RU"/>
        </w:rPr>
        <w:tab/>
        <w:t xml:space="preserve">             </w:t>
      </w:r>
      <w:r w:rsidR="0014375A">
        <w:rPr>
          <w:rFonts w:ascii="Times New Roman" w:eastAsia="Times New Roman" w:hAnsi="Times New Roman" w:cs="Times New Roman"/>
          <w:lang w:eastAsia="ru-RU"/>
        </w:rPr>
        <w:t xml:space="preserve">                               </w:t>
      </w:r>
      <w:bookmarkStart w:id="0" w:name="_GoBack"/>
      <w:bookmarkEnd w:id="0"/>
      <w:r w:rsidRPr="00624F87">
        <w:rPr>
          <w:rFonts w:ascii="Times New Roman" w:eastAsia="Times New Roman" w:hAnsi="Times New Roman" w:cs="Times New Roman"/>
          <w:lang w:eastAsia="ru-RU"/>
        </w:rPr>
        <w:t xml:space="preserve">   "____"___________ 202</w:t>
      </w:r>
      <w:r w:rsidR="0014375A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24F87">
        <w:rPr>
          <w:rFonts w:ascii="Times New Roman" w:eastAsia="Times New Roman" w:hAnsi="Times New Roman" w:cs="Times New Roman"/>
          <w:lang w:eastAsia="ru-RU"/>
        </w:rPr>
        <w:t>г.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Финансовый управляющий </w:t>
      </w:r>
      <w:r>
        <w:rPr>
          <w:rFonts w:ascii="Times New Roman" w:eastAsia="Times New Roman" w:hAnsi="Times New Roman" w:cs="Times New Roman"/>
        </w:rPr>
        <w:t>Ворончихиной Екатерины Сергеевны</w:t>
      </w:r>
      <w:r w:rsidRPr="00DF73D9">
        <w:rPr>
          <w:rFonts w:ascii="Times New Roman" w:eastAsia="Times New Roman" w:hAnsi="Times New Roman" w:cs="Times New Roman"/>
        </w:rPr>
        <w:t xml:space="preserve"> (26.02.1976 года рождения, ИНН 666200785993, СНИЛС 023-209-764-21, место рождения: г. Свердловск, адрес регистрации: г. Екатеринбург, ул. </w:t>
      </w:r>
      <w:proofErr w:type="spellStart"/>
      <w:r w:rsidRPr="00DF73D9">
        <w:rPr>
          <w:rFonts w:ascii="Times New Roman" w:eastAsia="Times New Roman" w:hAnsi="Times New Roman" w:cs="Times New Roman"/>
        </w:rPr>
        <w:t>Вайнера</w:t>
      </w:r>
      <w:proofErr w:type="spellEnd"/>
      <w:r w:rsidRPr="00DF73D9">
        <w:rPr>
          <w:rFonts w:ascii="Times New Roman" w:eastAsia="Times New Roman" w:hAnsi="Times New Roman" w:cs="Times New Roman"/>
        </w:rPr>
        <w:t>, д.60, кв.66</w:t>
      </w:r>
      <w:r>
        <w:rPr>
          <w:rFonts w:ascii="Times New Roman" w:eastAsia="Times New Roman" w:hAnsi="Times New Roman" w:cs="Times New Roman"/>
        </w:rPr>
        <w:t xml:space="preserve">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Власов Михаил Аркадьевич  СНИЛС 021-762-982-47, ИНН 666005176324, адрес для корреспонденции: </w:t>
      </w:r>
      <w:smartTag w:uri="urn:schemas-microsoft-com:office:smarttags" w:element="metricconverter">
        <w:smartTagPr>
          <w:attr w:name="ProductID" w:val="620142, г"/>
        </w:smartTagPr>
        <w:r w:rsidRPr="00624F87">
          <w:rPr>
            <w:rFonts w:ascii="Times New Roman" w:eastAsia="Times New Roman" w:hAnsi="Times New Roman" w:cs="Times New Roman"/>
            <w:lang w:eastAsia="ru-RU"/>
          </w:rPr>
          <w:t>620142, г</w:t>
        </w:r>
      </w:smartTag>
      <w:r w:rsidRPr="00624F87">
        <w:rPr>
          <w:rFonts w:ascii="Times New Roman" w:eastAsia="Times New Roman" w:hAnsi="Times New Roman" w:cs="Times New Roman"/>
          <w:lang w:eastAsia="ru-RU"/>
        </w:rPr>
        <w:t xml:space="preserve">. Екатеринбург, </w:t>
      </w:r>
      <w:proofErr w:type="spellStart"/>
      <w:r w:rsidRPr="00624F87">
        <w:rPr>
          <w:rFonts w:ascii="Times New Roman" w:eastAsia="Times New Roman" w:hAnsi="Times New Roman" w:cs="Times New Roman"/>
          <w:lang w:eastAsia="ru-RU"/>
        </w:rPr>
        <w:t>ул.Фрунзе</w:t>
      </w:r>
      <w:proofErr w:type="spellEnd"/>
      <w:r w:rsidRPr="00624F87">
        <w:rPr>
          <w:rFonts w:ascii="Times New Roman" w:eastAsia="Times New Roman" w:hAnsi="Times New Roman" w:cs="Times New Roman"/>
          <w:lang w:eastAsia="ru-RU"/>
        </w:rPr>
        <w:t xml:space="preserve">, д.20, а/я102, член Союза «СРО АУ СЗ» </w:t>
      </w:r>
      <w:smartTag w:uri="urn:schemas-microsoft-com:office:smarttags" w:element="metricconverter">
        <w:smartTagPr>
          <w:attr w:name="ProductID" w:val="191060, г"/>
        </w:smartTagPr>
        <w:r w:rsidRPr="00624F87">
          <w:rPr>
            <w:rFonts w:ascii="Times New Roman" w:eastAsia="Times New Roman" w:hAnsi="Times New Roman" w:cs="Times New Roman"/>
            <w:lang w:eastAsia="ru-RU"/>
          </w:rPr>
          <w:t>191060, г</w:t>
        </w:r>
      </w:smartTag>
      <w:r w:rsidRPr="00624F87">
        <w:rPr>
          <w:rFonts w:ascii="Times New Roman" w:eastAsia="Times New Roman" w:hAnsi="Times New Roman" w:cs="Times New Roman"/>
          <w:lang w:eastAsia="ru-RU"/>
        </w:rPr>
        <w:t xml:space="preserve">. Санкт - Петербург, ул. Смольного, д. 1/3, подъезд 6, ИНН 7825489593, ОГРН 1027809209471, действующий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01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Свердловской области </w:t>
      </w:r>
      <w:r w:rsidRPr="00DF73D9">
        <w:rPr>
          <w:rFonts w:ascii="Times New Roman" w:eastAsia="Times New Roman" w:hAnsi="Times New Roman" w:cs="Times New Roman"/>
        </w:rPr>
        <w:t>от 29.09.2023 г.  по делу № А60- 39737/2023</w:t>
      </w:r>
      <w:r w:rsidRPr="00624F87">
        <w:rPr>
          <w:rFonts w:ascii="Times New Roman" w:eastAsia="Times New Roman" w:hAnsi="Times New Roman" w:cs="Times New Roman"/>
          <w:lang w:eastAsia="ru-RU"/>
        </w:rPr>
        <w:t>, именуемый в дальнейшем "</w:t>
      </w:r>
      <w:r w:rsidRPr="00624F87">
        <w:rPr>
          <w:rFonts w:ascii="Times New Roman" w:eastAsia="Times New Roman" w:hAnsi="Times New Roman" w:cs="Times New Roman"/>
          <w:b/>
          <w:i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", с одной стороны, и </w:t>
      </w:r>
    </w:p>
    <w:p w:rsidR="00624F87" w:rsidRPr="00624F87" w:rsidRDefault="00624F87" w:rsidP="00624F87">
      <w:pPr>
        <w:shd w:val="clear" w:color="auto" w:fill="FFFFFF"/>
        <w:tabs>
          <w:tab w:val="left" w:pos="9720"/>
        </w:tabs>
        <w:spacing w:after="0" w:line="240" w:lineRule="auto"/>
        <w:ind w:righ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>______________</w:t>
      </w:r>
      <w:r w:rsidRPr="00624F8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4F87" w:rsidRPr="00624F87" w:rsidRDefault="00624F87" w:rsidP="00624F87">
      <w:pPr>
        <w:spacing w:after="0" w:line="240" w:lineRule="auto"/>
        <w:ind w:right="360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Именуемый(</w:t>
      </w:r>
      <w:proofErr w:type="spellStart"/>
      <w:r w:rsidRPr="00624F87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624F87">
        <w:rPr>
          <w:rFonts w:ascii="Times New Roman" w:eastAsia="Times New Roman" w:hAnsi="Times New Roman" w:cs="Times New Roman"/>
          <w:lang w:eastAsia="ru-RU"/>
        </w:rPr>
        <w:t>) в дальнейшем "</w:t>
      </w:r>
      <w:r w:rsidRPr="00624F87">
        <w:rPr>
          <w:rFonts w:ascii="Times New Roman" w:eastAsia="Times New Roman" w:hAnsi="Times New Roman" w:cs="Times New Roman"/>
          <w:b/>
          <w:i/>
          <w:lang w:eastAsia="ru-RU"/>
        </w:rPr>
        <w:t>Покупатель</w:t>
      </w:r>
      <w:r w:rsidRPr="00624F87">
        <w:rPr>
          <w:rFonts w:ascii="Times New Roman" w:eastAsia="Times New Roman" w:hAnsi="Times New Roman" w:cs="Times New Roman"/>
          <w:lang w:eastAsia="ru-RU"/>
        </w:rPr>
        <w:t>", с другой стороны, вместе именуемые «</w:t>
      </w:r>
      <w:r w:rsidRPr="00624F87">
        <w:rPr>
          <w:rFonts w:ascii="Times New Roman" w:eastAsia="Times New Roman" w:hAnsi="Times New Roman" w:cs="Times New Roman"/>
          <w:b/>
          <w:i/>
          <w:lang w:eastAsia="ru-RU"/>
        </w:rPr>
        <w:t>Стороны»</w:t>
      </w:r>
      <w:r w:rsidRPr="00624F87">
        <w:rPr>
          <w:rFonts w:ascii="Times New Roman" w:eastAsia="Times New Roman" w:hAnsi="Times New Roman" w:cs="Times New Roman"/>
          <w:lang w:eastAsia="ru-RU"/>
        </w:rPr>
        <w:t>, заключили настоящий договор (далее «Договор») о нижеследующем: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76" w:lineRule="auto"/>
        <w:ind w:right="360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u w:val="single"/>
          <w:lang w:eastAsia="ru-RU"/>
        </w:rPr>
      </w:pPr>
      <w:r w:rsidRPr="00624F87">
        <w:rPr>
          <w:rFonts w:ascii="Times New Roman" w:eastAsia="Times New Roman" w:hAnsi="Times New Roman" w:cs="Times New Roman"/>
          <w:i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продал (на торгах, организуемых Финансовым управляющим Власовым М.А.), а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 xml:space="preserve">Покупатель </w:t>
      </w:r>
      <w:r w:rsidRPr="00624F87">
        <w:rPr>
          <w:rFonts w:ascii="Times New Roman" w:eastAsia="Times New Roman" w:hAnsi="Times New Roman" w:cs="Times New Roman"/>
          <w:lang w:eastAsia="ru-RU"/>
        </w:rPr>
        <w:t>приобрел, на основании Протокола о результатах проведения торгов _________ от ___________ г. (Приложение№1), принадлежащее должнику следующее имущество: 2/3 доли в праве собственности на жилое помещение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3"/>
          <w:sz w:val="24"/>
          <w:szCs w:val="24"/>
          <w:lang w:eastAsia="ru-RU"/>
        </w:rPr>
        <w:t xml:space="preserve"> </w:t>
      </w:r>
      <w:r>
        <w:rPr>
          <w:rFonts w:ascii="KUCIS+TimesNewRomanPSMT" w:eastAsia="KUCIS+TimesNewRomanPSMT" w:hAnsi="KUCIS+TimesNewRomanPSMT" w:cs="KUCIS+TimesNewRomanPSMT"/>
          <w:color w:val="000000"/>
          <w:spacing w:val="53"/>
          <w:sz w:val="24"/>
          <w:szCs w:val="24"/>
          <w:lang w:eastAsia="ru-RU"/>
        </w:rPr>
        <w:t>(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в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рт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и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ру</w:t>
      </w:r>
      <w:r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)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4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2"/>
          <w:w w:val="99"/>
          <w:sz w:val="24"/>
          <w:szCs w:val="24"/>
          <w:lang w:eastAsia="ru-RU"/>
        </w:rPr>
        <w:t>п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ло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щ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ью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5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78,8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4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кв.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5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м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.,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6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э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 xml:space="preserve">таж: 1,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н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з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н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ч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е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ни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е: жилое</w:t>
      </w:r>
      <w:r w:rsidRPr="00DF73D9">
        <w:rPr>
          <w:rFonts w:ascii="Calibri" w:eastAsia="Calibri" w:hAnsi="Calibri" w:cs="Calibri"/>
          <w:color w:val="000000"/>
          <w:sz w:val="24"/>
          <w:szCs w:val="24"/>
          <w:lang w:eastAsia="ru-RU"/>
        </w:rPr>
        <w:t xml:space="preserve">,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с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: С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в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ер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лов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с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я о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б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л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ас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ть,</w:t>
      </w:r>
      <w:r>
        <w:rPr>
          <w:rFonts w:ascii="KUCIS+TimesNewRomanPSMT" w:eastAsia="KUCIS+TimesNewRomanPSMT" w:hAnsi="KUCIS+TimesNewRomanPSMT" w:cs="KUCIS+TimesNewRomanPSMT"/>
          <w:color w:val="000000"/>
          <w:spacing w:val="10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2"/>
          <w:w w:val="99"/>
          <w:sz w:val="24"/>
          <w:szCs w:val="24"/>
          <w:lang w:eastAsia="ru-RU"/>
        </w:rPr>
        <w:t>г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ород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5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Е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т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е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ин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б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ур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г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49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ул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2"/>
          <w:sz w:val="24"/>
          <w:szCs w:val="24"/>
          <w:lang w:eastAsia="ru-RU"/>
        </w:rPr>
        <w:t>и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ц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а Тв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е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и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т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ин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а,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4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ом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2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34,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5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в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рт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и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3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50.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4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с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т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ро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в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ый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4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н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о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ме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р: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66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: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41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: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060301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4"/>
          <w:sz w:val="24"/>
          <w:szCs w:val="24"/>
          <w:lang w:eastAsia="ru-RU"/>
        </w:rPr>
        <w:t>0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:463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624F87" w:rsidRPr="00624F87" w:rsidRDefault="00624F87" w:rsidP="00624F87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далее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«Отчуждаемое имущество»</w:t>
      </w:r>
      <w:r w:rsidRPr="00624F87">
        <w:rPr>
          <w:rFonts w:ascii="Times New Roman" w:eastAsia="Times New Roman" w:hAnsi="Times New Roman" w:cs="Times New Roman"/>
          <w:lang w:eastAsia="ru-RU"/>
        </w:rPr>
        <w:t>.</w:t>
      </w:r>
    </w:p>
    <w:p w:rsidR="00624F87" w:rsidRPr="00624F87" w:rsidRDefault="00624F87" w:rsidP="00624F8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Стоимость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на </w:t>
      </w:r>
      <w:proofErr w:type="gramStart"/>
      <w:r w:rsidRPr="00624F87">
        <w:rPr>
          <w:rFonts w:ascii="Times New Roman" w:eastAsia="Times New Roman" w:hAnsi="Times New Roman" w:cs="Times New Roman"/>
          <w:lang w:eastAsia="ru-RU"/>
        </w:rPr>
        <w:t>основании  Протокола</w:t>
      </w:r>
      <w:proofErr w:type="gramEnd"/>
      <w:r w:rsidRPr="00624F87">
        <w:rPr>
          <w:rFonts w:ascii="Times New Roman" w:eastAsia="Times New Roman" w:hAnsi="Times New Roman" w:cs="Times New Roman"/>
          <w:lang w:eastAsia="ru-RU"/>
        </w:rPr>
        <w:t xml:space="preserve"> о результатах  проведения торгов ________________ составляет </w:t>
      </w:r>
      <w:r w:rsidRPr="00624F87">
        <w:rPr>
          <w:rFonts w:ascii="Times New Roman" w:eastAsia="Times New Roman" w:hAnsi="Times New Roman" w:cs="Times New Roman"/>
          <w:b/>
          <w:bCs/>
          <w:lang w:eastAsia="ru-RU"/>
        </w:rPr>
        <w:t>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_________________________________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) рублей 00 коп, из которых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Покупатель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внес на счет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Продавца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задаток в сумме </w:t>
      </w:r>
      <w:r w:rsidRPr="00624F87">
        <w:rPr>
          <w:rFonts w:ascii="Times New Roman" w:eastAsia="Times New Roman" w:hAnsi="Times New Roman" w:cs="Times New Roman"/>
          <w:b/>
          <w:lang w:eastAsia="ru-RU"/>
        </w:rPr>
        <w:t>__________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(_____________________)   рублей. Оставшуюся </w:t>
      </w:r>
      <w:proofErr w:type="gramStart"/>
      <w:r w:rsidRPr="00624F87">
        <w:rPr>
          <w:rFonts w:ascii="Times New Roman" w:eastAsia="Times New Roman" w:hAnsi="Times New Roman" w:cs="Times New Roman"/>
          <w:lang w:eastAsia="ru-RU"/>
        </w:rPr>
        <w:t xml:space="preserve">сумму  </w:t>
      </w:r>
      <w:r w:rsidRPr="00624F87">
        <w:rPr>
          <w:rFonts w:ascii="Times New Roman" w:eastAsia="Times New Roman" w:hAnsi="Times New Roman" w:cs="Times New Roman"/>
          <w:b/>
          <w:lang w:eastAsia="ru-RU"/>
        </w:rPr>
        <w:t>_</w:t>
      </w:r>
      <w:proofErr w:type="gramEnd"/>
      <w:r w:rsidRPr="00624F87">
        <w:rPr>
          <w:rFonts w:ascii="Times New Roman" w:eastAsia="Times New Roman" w:hAnsi="Times New Roman" w:cs="Times New Roman"/>
          <w:b/>
          <w:lang w:eastAsia="ru-RU"/>
        </w:rPr>
        <w:t>___________</w:t>
      </w:r>
      <w:r w:rsidRPr="00624F87">
        <w:rPr>
          <w:rFonts w:ascii="Times New Roman" w:eastAsia="Times New Roman" w:hAnsi="Times New Roman" w:cs="Times New Roman"/>
          <w:lang w:eastAsia="ru-RU"/>
        </w:rPr>
        <w:t>(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______________________________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) рублей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Покупатель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 течение 30 (Тридцати) календарных дней со дня заключения настоящего договора оплачивает на счет по следующим реквизитам:  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Получатель: Ворончихина Екатерина Сергеевна ИНН 666200785993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р/с 42307810816480907922 в ПАО СБЕРБАНК, 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к/с 30101810500000000674, 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БИК 046577674.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i/>
          <w:lang w:eastAsia="ru-RU"/>
        </w:rPr>
        <w:t xml:space="preserve">Отчуждаемое имущество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принадлежит </w:t>
      </w:r>
      <w:r w:rsidRPr="00624F87">
        <w:rPr>
          <w:rFonts w:ascii="Times New Roman" w:eastAsia="Times New Roman" w:hAnsi="Times New Roman" w:cs="Times New Roman"/>
          <w:iCs/>
          <w:lang w:eastAsia="ru-RU"/>
        </w:rPr>
        <w:t xml:space="preserve">должнику </w:t>
      </w:r>
      <w:r w:rsidRPr="00624F87">
        <w:rPr>
          <w:rFonts w:ascii="Times New Roman" w:eastAsia="Times New Roman" w:hAnsi="Times New Roman" w:cs="Times New Roman"/>
          <w:lang w:eastAsia="ru-RU"/>
        </w:rPr>
        <w:t>на праве долевой собственности, согласно ____________________________________________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i/>
          <w:lang w:eastAsia="ru-RU"/>
        </w:rPr>
        <w:t xml:space="preserve">     Продавец</w:t>
      </w:r>
      <w:r w:rsidRPr="00624F8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гарантирует, что на момент подписания договора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«Отчуждаемое имущество»</w:t>
      </w:r>
    </w:p>
    <w:p w:rsidR="00624F87" w:rsidRPr="00624F87" w:rsidRDefault="00624F87" w:rsidP="00624F87">
      <w:p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>а)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не обременено какими-либо обязательствами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 xml:space="preserve">Продавца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перед третьими (сторонними) лицами, в частности: не является предметом ранее заключенных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Продавцом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сделок купли-продажи, залога, доверительного управления, аренды и т.д., а также предварительных договоров о совершении таких сделок в будущем;</w:t>
      </w:r>
    </w:p>
    <w:p w:rsidR="00624F87" w:rsidRPr="00624F87" w:rsidRDefault="00624F87" w:rsidP="00624F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>б)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не внесено в качестве вклада в уставный (складочный) капитал иных юридических лиц;</w:t>
      </w:r>
    </w:p>
    <w:p w:rsidR="00624F87" w:rsidRPr="00624F87" w:rsidRDefault="00624F87" w:rsidP="00624F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>в)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 каком-либо споре не состоят, под каким-либо арестом не значится.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Стороны согласовали, что в случае неисполнения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Покупателем 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обязанностей и сроков, установленных в п.2. настоящего Договора,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вправе отказаться от исполнения Договора и договор считается расторгнутым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с 32 дня с даты подписания настоящего договора. С этого момента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распоряжается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Отчуждаемым имуществом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согласно своим обязанностям. 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Сумма внесенного ________________ задатка ______________ (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_____________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) рублей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не возвращается. Деньги, за вычетом комиссии банка, уплаченные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Покупателем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 счет оплаты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сверх суммы Задатка,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возвращает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 течение 5 рабочих дней </w:t>
      </w:r>
      <w:proofErr w:type="gramStart"/>
      <w:r w:rsidRPr="00624F87">
        <w:rPr>
          <w:rFonts w:ascii="Times New Roman" w:eastAsia="Times New Roman" w:hAnsi="Times New Roman" w:cs="Times New Roman"/>
          <w:lang w:eastAsia="ru-RU"/>
        </w:rPr>
        <w:t>по реквизитам</w:t>
      </w:r>
      <w:proofErr w:type="gramEnd"/>
      <w:r w:rsidRPr="00624F87">
        <w:rPr>
          <w:rFonts w:ascii="Times New Roman" w:eastAsia="Times New Roman" w:hAnsi="Times New Roman" w:cs="Times New Roman"/>
          <w:lang w:eastAsia="ru-RU"/>
        </w:rPr>
        <w:t xml:space="preserve"> указанным в договоре. </w:t>
      </w: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Сторона освобождается от ответственности за неисполнение либо ненадлежащее исполнение обязательства, установленного настоящим Договором, в случаях, когда возможность изменения или расторжения Договора по требованию данной Стороны прямо предусмотрена законодательством Российской Федерации и (или) настоящим Договором.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Покупатель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подтверждает, что ознакомлен с состоянием </w:t>
      </w: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и согласен с тем, что </w:t>
      </w: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Отчуждаемое имущество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возврату не по</w:t>
      </w:r>
      <w:r w:rsidRPr="00624F87">
        <w:rPr>
          <w:rFonts w:ascii="Times New Roman" w:eastAsia="Times New Roman" w:hAnsi="Times New Roman" w:cs="Times New Roman"/>
          <w:snapToGrid w:val="0"/>
          <w:lang w:eastAsia="ru-RU"/>
        </w:rPr>
        <w:t>длежит.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Риск случайной гибели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переходят от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Продавца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к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с момента передачи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по </w:t>
      </w:r>
      <w:r w:rsidRPr="00624F87">
        <w:rPr>
          <w:rFonts w:ascii="Times New Roman" w:eastAsia="Times New Roman" w:hAnsi="Times New Roman" w:cs="Times New Roman"/>
          <w:lang w:eastAsia="ru-RU"/>
        </w:rPr>
        <w:t>Акту приема-передачи.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624F87" w:rsidRPr="00624F87" w:rsidRDefault="00624F87" w:rsidP="00624F87">
      <w:pPr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Право собственности на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Отчуждаемое имущество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переходят от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Продавца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к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с момента государственной регистрации перехода права в Управлении Федеральной службы государственной регистрации, кадастра и картографии по Свердловской области.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Стороны договорились, что совместно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передадут настоящий Договор в Управление Федеральной службы государственной регистрации, кадастра и картографии по Свердловской области 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для регистрации перехода права собственности после полной оплаты </w:t>
      </w: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Покупателем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стоимости </w:t>
      </w: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Отчуждаемого имущества.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624F87" w:rsidRPr="00624F87" w:rsidRDefault="00624F87" w:rsidP="00624F87">
      <w:pPr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Настоящий договор составлен в четырех экземплярах, имеющих одинаковую юридическую силу, один из которых находится у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Продавца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(Финансового управляющего), второй находится у Собственника (должника </w:t>
      </w:r>
      <w:r w:rsidR="002F4C05">
        <w:rPr>
          <w:rFonts w:ascii="Times New Roman" w:eastAsia="Times New Roman" w:hAnsi="Times New Roman" w:cs="Times New Roman"/>
          <w:lang w:eastAsia="ru-RU"/>
        </w:rPr>
        <w:t>Ворончихиной Е.С.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.), третий у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Покупателя</w:t>
      </w:r>
      <w:r w:rsidRPr="00624F87">
        <w:rPr>
          <w:rFonts w:ascii="Times New Roman" w:eastAsia="Times New Roman" w:hAnsi="Times New Roman" w:cs="Times New Roman"/>
          <w:lang w:eastAsia="ru-RU"/>
        </w:rPr>
        <w:t>, четвертый хранится в Управлении Федеральной службы государственной регистрации, кадастра и картографии по Свердловской области</w:t>
      </w:r>
    </w:p>
    <w:p w:rsidR="00624F87" w:rsidRPr="00624F87" w:rsidRDefault="00624F87" w:rsidP="00624F87">
      <w:pPr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rPr>
          <w:rFonts w:ascii="Times New Roman" w:eastAsia="Times New Roman" w:hAnsi="Times New Roman" w:cs="Times New Roman"/>
          <w:b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АДРЕСА И РЕКВИЗИТЫ СТОРОН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5148"/>
      </w:tblGrid>
      <w:tr w:rsidR="00624F87" w:rsidRPr="00624F87" w:rsidTr="00624FB1"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Продавец:</w:t>
            </w: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Власов Михаил Аркадьевич адрес для корреспонденции: </w:t>
            </w:r>
            <w:smartTag w:uri="urn:schemas-microsoft-com:office:smarttags" w:element="metricconverter">
              <w:smartTagPr>
                <w:attr w:name="ProductID" w:val="620142, г"/>
              </w:smartTagPr>
              <w:r w:rsidRPr="00624F87">
                <w:rPr>
                  <w:rFonts w:ascii="Times New Roman" w:eastAsia="Times New Roman" w:hAnsi="Times New Roman" w:cs="Times New Roman"/>
                  <w:lang w:eastAsia="ru-RU"/>
                </w:rPr>
                <w:t>620142, г</w:t>
              </w:r>
            </w:smartTag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>. Екатеринбург, ул. Фрунзе 20, а/я 102, член Союза «СРО АУ СЗ» (</w:t>
            </w:r>
            <w:smartTag w:uri="urn:schemas-microsoft-com:office:smarttags" w:element="metricconverter">
              <w:smartTagPr>
                <w:attr w:name="ProductID" w:val="191060, г"/>
              </w:smartTagPr>
              <w:r w:rsidRPr="00624F87">
                <w:rPr>
                  <w:rFonts w:ascii="Times New Roman" w:eastAsia="Times New Roman" w:hAnsi="Times New Roman" w:cs="Times New Roman"/>
                  <w:lang w:eastAsia="ru-RU"/>
                </w:rPr>
                <w:t>191060, г</w:t>
              </w:r>
            </w:smartTag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 xml:space="preserve">. Санкт - Петербург, </w:t>
            </w:r>
            <w:proofErr w:type="spellStart"/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>ул.Смольного</w:t>
            </w:r>
            <w:proofErr w:type="spellEnd"/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>, д. 1/3, подъезд 6, ИНН7825489593, ОГРН 1027809209471)</w:t>
            </w: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Должник:</w:t>
            </w: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Ворончихиной Екатерины Сергеевны</w:t>
            </w:r>
            <w:r w:rsidRPr="00DF73D9">
              <w:rPr>
                <w:rFonts w:ascii="Times New Roman" w:eastAsia="Times New Roman" w:hAnsi="Times New Roman" w:cs="Times New Roman"/>
              </w:rPr>
              <w:t xml:space="preserve"> (26.02.1976 года рождения, ИНН 666200785993, СНИЛС 023-209-764-21, место рождения: г. Свердловск, адрес регистрации: г. Екатеринбург, ул. </w:t>
            </w:r>
            <w:proofErr w:type="spellStart"/>
            <w:r w:rsidRPr="00DF73D9">
              <w:rPr>
                <w:rFonts w:ascii="Times New Roman" w:eastAsia="Times New Roman" w:hAnsi="Times New Roman" w:cs="Times New Roman"/>
              </w:rPr>
              <w:t>Вайнера</w:t>
            </w:r>
            <w:proofErr w:type="spellEnd"/>
            <w:r w:rsidRPr="00DF73D9">
              <w:rPr>
                <w:rFonts w:ascii="Times New Roman" w:eastAsia="Times New Roman" w:hAnsi="Times New Roman" w:cs="Times New Roman"/>
              </w:rPr>
              <w:t>, д.60, кв.66</w:t>
            </w:r>
          </w:p>
        </w:tc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Покупатель:</w:t>
            </w: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24F87" w:rsidRPr="00624F87" w:rsidTr="00624FB1"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24F87" w:rsidRPr="00624F87" w:rsidTr="00624FB1"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</w:t>
            </w:r>
            <w:r w:rsidRPr="00624F87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_________________________/Власов М.А./</w:t>
            </w: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 w:firstLine="72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4F87" w:rsidRPr="00624F87" w:rsidRDefault="00624F87" w:rsidP="006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30B" w:rsidRDefault="007D2BC6"/>
    <w:sectPr w:rsidR="00E2230B" w:rsidSect="009F6BDF">
      <w:headerReference w:type="default" r:id="rId7"/>
      <w:pgSz w:w="11906" w:h="16838"/>
      <w:pgMar w:top="360" w:right="386" w:bottom="36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D2BC6">
      <w:pPr>
        <w:spacing w:after="0" w:line="240" w:lineRule="auto"/>
      </w:pPr>
      <w:r>
        <w:separator/>
      </w:r>
    </w:p>
  </w:endnote>
  <w:endnote w:type="continuationSeparator" w:id="0">
    <w:p w:rsidR="00000000" w:rsidRDefault="007D2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UCIS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D2BC6">
      <w:pPr>
        <w:spacing w:after="0" w:line="240" w:lineRule="auto"/>
      </w:pPr>
      <w:r>
        <w:separator/>
      </w:r>
    </w:p>
  </w:footnote>
  <w:footnote w:type="continuationSeparator" w:id="0">
    <w:p w:rsidR="00000000" w:rsidRDefault="007D2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6696"/>
      <w:gridCol w:w="2376"/>
    </w:tblGrid>
    <w:tr w:rsidR="00B72B59">
      <w:trPr>
        <w:jc w:val="center"/>
      </w:trPr>
      <w:tc>
        <w:tcPr>
          <w:tcW w:w="6696" w:type="dxa"/>
        </w:tcPr>
        <w:p w:rsidR="00B72B59" w:rsidRPr="00766243" w:rsidRDefault="002F4C05" w:rsidP="009F6BDF">
          <w:pPr>
            <w:pStyle w:val="a3"/>
            <w:ind w:left="-72" w:firstLine="72"/>
            <w:jc w:val="both"/>
            <w:rPr>
              <w:i/>
              <w:color w:val="808080"/>
              <w:sz w:val="20"/>
              <w:szCs w:val="20"/>
            </w:rPr>
          </w:pPr>
          <w:r w:rsidRPr="00766243">
            <w:rPr>
              <w:i/>
              <w:color w:val="808080"/>
              <w:sz w:val="20"/>
              <w:szCs w:val="20"/>
            </w:rPr>
            <w:t xml:space="preserve">Договор </w:t>
          </w:r>
          <w:r>
            <w:rPr>
              <w:i/>
              <w:color w:val="808080"/>
              <w:sz w:val="20"/>
              <w:szCs w:val="20"/>
            </w:rPr>
            <w:t>купли-продажи недвижимого имущества на торгах от  ___ г.</w:t>
          </w:r>
        </w:p>
      </w:tc>
      <w:tc>
        <w:tcPr>
          <w:tcW w:w="2376" w:type="dxa"/>
        </w:tcPr>
        <w:p w:rsidR="00B72B59" w:rsidRPr="00766243" w:rsidRDefault="002F4C05" w:rsidP="009F6BDF">
          <w:pPr>
            <w:pStyle w:val="a3"/>
            <w:jc w:val="right"/>
            <w:rPr>
              <w:i/>
              <w:color w:val="808080"/>
              <w:sz w:val="20"/>
              <w:szCs w:val="20"/>
            </w:rPr>
          </w:pPr>
          <w:r w:rsidRPr="00766243">
            <w:rPr>
              <w:i/>
              <w:color w:val="808080"/>
              <w:sz w:val="20"/>
              <w:szCs w:val="20"/>
            </w:rPr>
            <w:t xml:space="preserve">стр. </w:t>
          </w:r>
          <w:r w:rsidRPr="00766243">
            <w:rPr>
              <w:i/>
              <w:color w:val="808080"/>
              <w:sz w:val="20"/>
              <w:szCs w:val="20"/>
            </w:rPr>
            <w:fldChar w:fldCharType="begin"/>
          </w:r>
          <w:r w:rsidRPr="00766243">
            <w:rPr>
              <w:i/>
              <w:color w:val="808080"/>
              <w:sz w:val="20"/>
              <w:szCs w:val="20"/>
            </w:rPr>
            <w:instrText xml:space="preserve"> PAGE </w:instrText>
          </w:r>
          <w:r w:rsidRPr="00766243">
            <w:rPr>
              <w:i/>
              <w:color w:val="808080"/>
              <w:sz w:val="20"/>
              <w:szCs w:val="20"/>
            </w:rPr>
            <w:fldChar w:fldCharType="separate"/>
          </w:r>
          <w:r w:rsidR="007D2BC6">
            <w:rPr>
              <w:i/>
              <w:noProof/>
              <w:color w:val="808080"/>
              <w:sz w:val="20"/>
              <w:szCs w:val="20"/>
            </w:rPr>
            <w:t>2</w:t>
          </w:r>
          <w:r w:rsidRPr="00766243">
            <w:rPr>
              <w:i/>
              <w:color w:val="808080"/>
              <w:sz w:val="20"/>
              <w:szCs w:val="20"/>
            </w:rPr>
            <w:fldChar w:fldCharType="end"/>
          </w:r>
          <w:r w:rsidRPr="00766243">
            <w:rPr>
              <w:i/>
              <w:color w:val="808080"/>
              <w:sz w:val="20"/>
              <w:szCs w:val="20"/>
            </w:rPr>
            <w:t xml:space="preserve"> из </w:t>
          </w:r>
          <w:r w:rsidRPr="00766243">
            <w:rPr>
              <w:i/>
              <w:color w:val="808080"/>
              <w:sz w:val="20"/>
              <w:szCs w:val="20"/>
            </w:rPr>
            <w:fldChar w:fldCharType="begin"/>
          </w:r>
          <w:r w:rsidRPr="00766243">
            <w:rPr>
              <w:i/>
              <w:color w:val="808080"/>
              <w:sz w:val="20"/>
              <w:szCs w:val="20"/>
            </w:rPr>
            <w:instrText xml:space="preserve"> NUMPAGES </w:instrText>
          </w:r>
          <w:r w:rsidRPr="00766243">
            <w:rPr>
              <w:i/>
              <w:color w:val="808080"/>
              <w:sz w:val="20"/>
              <w:szCs w:val="20"/>
            </w:rPr>
            <w:fldChar w:fldCharType="separate"/>
          </w:r>
          <w:r w:rsidR="007D2BC6">
            <w:rPr>
              <w:i/>
              <w:noProof/>
              <w:color w:val="808080"/>
              <w:sz w:val="20"/>
              <w:szCs w:val="20"/>
            </w:rPr>
            <w:t>2</w:t>
          </w:r>
          <w:r w:rsidRPr="00766243">
            <w:rPr>
              <w:i/>
              <w:color w:val="808080"/>
              <w:sz w:val="20"/>
              <w:szCs w:val="20"/>
            </w:rPr>
            <w:fldChar w:fldCharType="end"/>
          </w:r>
        </w:p>
      </w:tc>
    </w:tr>
  </w:tbl>
  <w:p w:rsidR="00B72B59" w:rsidRPr="00814815" w:rsidRDefault="007D2BC6" w:rsidP="009F6B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26D34"/>
    <w:multiLevelType w:val="hybridMultilevel"/>
    <w:tmpl w:val="2384FDD2"/>
    <w:lvl w:ilvl="0" w:tplc="0DCEF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F87"/>
    <w:rsid w:val="0014375A"/>
    <w:rsid w:val="001C2969"/>
    <w:rsid w:val="002F4C05"/>
    <w:rsid w:val="00624F87"/>
    <w:rsid w:val="006949FC"/>
    <w:rsid w:val="007D2BC6"/>
    <w:rsid w:val="008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3ED8D9"/>
  <w15:chartTrackingRefBased/>
  <w15:docId w15:val="{F467CB49-EA91-4A01-A5E5-16ED22E1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4F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624F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Профит</dc:creator>
  <cp:keywords/>
  <dc:description/>
  <cp:lastModifiedBy>Профит</cp:lastModifiedBy>
  <cp:revision>3</cp:revision>
  <dcterms:created xsi:type="dcterms:W3CDTF">2024-11-01T11:31:00Z</dcterms:created>
  <dcterms:modified xsi:type="dcterms:W3CDTF">2025-07-03T13:10:00Z</dcterms:modified>
</cp:coreProperties>
</file>