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7CE74" w14:textId="77777777" w:rsidR="007629A0" w:rsidRPr="005950FD" w:rsidRDefault="007629A0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5950FD">
        <w:rPr>
          <w:rFonts w:ascii="Times New Roman" w:eastAsia="Times New Roman" w:hAnsi="Times New Roman"/>
          <w:b/>
          <w:lang w:eastAsia="ru-RU"/>
        </w:rPr>
        <w:t xml:space="preserve">ДОГОВОР КУПЛИ-ПРОДАЖИ </w:t>
      </w:r>
    </w:p>
    <w:p w14:paraId="33383DBD" w14:textId="77777777" w:rsidR="007629A0" w:rsidRPr="005950FD" w:rsidRDefault="00E972D3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>имущества (имущественных прав</w:t>
      </w:r>
      <w:r w:rsidR="007629A0" w:rsidRPr="005950FD">
        <w:rPr>
          <w:rFonts w:ascii="Times New Roman" w:eastAsia="Times New Roman" w:hAnsi="Times New Roman"/>
          <w:bCs/>
          <w:lang w:eastAsia="ru-RU"/>
        </w:rPr>
        <w:t>)</w:t>
      </w:r>
    </w:p>
    <w:p w14:paraId="0FA55068" w14:textId="74A990B2" w:rsidR="007629A0" w:rsidRPr="005950FD" w:rsidRDefault="00CC1A93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 xml:space="preserve">должника </w:t>
      </w:r>
      <w:r w:rsidR="00017DDF">
        <w:rPr>
          <w:rFonts w:ascii="Times New Roman" w:eastAsia="Times New Roman" w:hAnsi="Times New Roman"/>
          <w:bCs/>
          <w:lang w:eastAsia="ru-RU"/>
        </w:rPr>
        <w:t xml:space="preserve">Сафонова Александра Ивановича </w:t>
      </w:r>
    </w:p>
    <w:p w14:paraId="540A69F7" w14:textId="77777777" w:rsidR="00CC4B1F" w:rsidRPr="005950FD" w:rsidRDefault="00CC4B1F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</w:p>
    <w:p w14:paraId="2E900DCF" w14:textId="77777777" w:rsidR="007629A0" w:rsidRPr="005950FD" w:rsidRDefault="007629A0" w:rsidP="007629A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9"/>
        <w:gridCol w:w="4686"/>
      </w:tblGrid>
      <w:tr w:rsidR="007629A0" w:rsidRPr="005950FD" w14:paraId="260C56DE" w14:textId="77777777" w:rsidTr="005D2BA5">
        <w:tc>
          <w:tcPr>
            <w:tcW w:w="4785" w:type="dxa"/>
            <w:shd w:val="clear" w:color="auto" w:fill="auto"/>
          </w:tcPr>
          <w:p w14:paraId="676E994F" w14:textId="77777777" w:rsidR="007629A0" w:rsidRPr="005950FD" w:rsidRDefault="007629A0" w:rsidP="007629A0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г. Москва</w:t>
            </w:r>
          </w:p>
        </w:tc>
        <w:tc>
          <w:tcPr>
            <w:tcW w:w="4785" w:type="dxa"/>
            <w:shd w:val="clear" w:color="auto" w:fill="auto"/>
          </w:tcPr>
          <w:p w14:paraId="18FC671C" w14:textId="59642058" w:rsidR="007629A0" w:rsidRPr="005950FD" w:rsidRDefault="007629A0" w:rsidP="007629A0">
            <w:pPr>
              <w:widowControl w:val="0"/>
              <w:adjustRightInd w:val="0"/>
              <w:snapToGrid w:val="0"/>
              <w:spacing w:after="0" w:line="240" w:lineRule="auto"/>
              <w:ind w:firstLine="709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«___</w:t>
            </w:r>
            <w:r w:rsidR="00E658AD">
              <w:rPr>
                <w:rFonts w:ascii="Times New Roman" w:eastAsia="Times New Roman" w:hAnsi="Times New Roman"/>
                <w:lang w:eastAsia="ru-RU"/>
              </w:rPr>
              <w:t>» __________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017DDF">
              <w:rPr>
                <w:rFonts w:ascii="Times New Roman" w:eastAsia="Times New Roman" w:hAnsi="Times New Roman"/>
                <w:lang w:eastAsia="ru-RU"/>
              </w:rPr>
              <w:t>2025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 года</w:t>
            </w:r>
          </w:p>
        </w:tc>
      </w:tr>
    </w:tbl>
    <w:p w14:paraId="426D573E" w14:textId="77777777" w:rsidR="007629A0" w:rsidRPr="005950FD" w:rsidRDefault="007629A0" w:rsidP="007629A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77B8C222" w14:textId="1EAED484" w:rsidR="007629A0" w:rsidRPr="007D7326" w:rsidRDefault="007629A0" w:rsidP="00E658AD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Style w:val="20"/>
          <w:rFonts w:ascii="Times New Roman" w:hAnsi="Times New Roman" w:cs="Times New Roman"/>
          <w:color w:val="auto"/>
          <w:sz w:val="22"/>
          <w:szCs w:val="22"/>
        </w:rPr>
      </w:pPr>
      <w:bookmarkStart w:id="0" w:name="_Hlk201880079"/>
      <w:r w:rsidRPr="005950FD">
        <w:rPr>
          <w:rFonts w:ascii="Times New Roman" w:eastAsia="Times New Roman" w:hAnsi="Times New Roman"/>
          <w:b/>
          <w:lang w:eastAsia="ru-RU"/>
        </w:rPr>
        <w:t>Продавец</w:t>
      </w:r>
      <w:r w:rsidRPr="005950FD">
        <w:rPr>
          <w:rFonts w:ascii="Times New Roman" w:eastAsia="Times New Roman" w:hAnsi="Times New Roman"/>
          <w:b/>
          <w:bCs/>
          <w:lang w:eastAsia="ru-RU"/>
        </w:rPr>
        <w:t xml:space="preserve"> - организатор торгов</w:t>
      </w:r>
      <w:r w:rsidRPr="005950FD">
        <w:rPr>
          <w:rFonts w:ascii="Times New Roman" w:eastAsia="Times New Roman" w:hAnsi="Times New Roman"/>
          <w:b/>
          <w:lang w:eastAsia="ru-RU"/>
        </w:rPr>
        <w:t xml:space="preserve"> – арбитражный управляющий СОАУ «Континент» (СРО)</w:t>
      </w:r>
      <w:r w:rsidRPr="005950FD">
        <w:rPr>
          <w:rFonts w:ascii="Times New Roman" w:eastAsia="Times New Roman" w:hAnsi="Times New Roman"/>
          <w:lang w:eastAsia="ru-RU"/>
        </w:rPr>
        <w:t xml:space="preserve"> </w:t>
      </w:r>
      <w:r w:rsidRPr="005950FD">
        <w:rPr>
          <w:rFonts w:ascii="Times New Roman" w:eastAsia="Times New Roman" w:hAnsi="Times New Roman"/>
          <w:b/>
          <w:lang w:eastAsia="ru-RU"/>
        </w:rPr>
        <w:t>Шуткин Михаил Викторович</w:t>
      </w:r>
      <w:r w:rsidRPr="005950FD">
        <w:rPr>
          <w:rFonts w:ascii="Times New Roman" w:eastAsia="Times New Roman" w:hAnsi="Times New Roman"/>
          <w:lang w:eastAsia="ru-RU"/>
        </w:rPr>
        <w:t>, ИНН 344347286004, СНИЛС 149-829-985 44; СГРАУ 18222; почтовый адрес: 119634, г. Москва, а/я 15, тел. +</w:t>
      </w:r>
      <w:r w:rsidRPr="005950FD">
        <w:rPr>
          <w:rFonts w:ascii="Times New Roman" w:eastAsia="Times New Roman" w:hAnsi="Times New Roman"/>
          <w:spacing w:val="4"/>
          <w:lang w:eastAsia="ru-RU"/>
        </w:rPr>
        <w:t xml:space="preserve">79653601698, эл. почта: </w:t>
      </w:r>
      <w:r w:rsidRPr="00501882">
        <w:rPr>
          <w:rFonts w:ascii="Times New Roman" w:eastAsia="Times New Roman" w:hAnsi="Times New Roman"/>
          <w:spacing w:val="4"/>
          <w:lang w:val="en-US" w:eastAsia="ru-RU"/>
        </w:rPr>
        <w:t>mail</w:t>
      </w:r>
      <w:r w:rsidRPr="00501882">
        <w:rPr>
          <w:rFonts w:ascii="Times New Roman" w:eastAsia="Times New Roman" w:hAnsi="Times New Roman"/>
          <w:spacing w:val="4"/>
          <w:lang w:eastAsia="ru-RU"/>
        </w:rPr>
        <w:t>@</w:t>
      </w:r>
      <w:r w:rsidRPr="00501882">
        <w:rPr>
          <w:rFonts w:ascii="Times New Roman" w:eastAsia="Times New Roman" w:hAnsi="Times New Roman"/>
          <w:spacing w:val="4"/>
          <w:lang w:val="en-US" w:eastAsia="ru-RU"/>
        </w:rPr>
        <w:t>mshutkin</w:t>
      </w:r>
      <w:r w:rsidRPr="00501882">
        <w:rPr>
          <w:rFonts w:ascii="Times New Roman" w:eastAsia="Times New Roman" w:hAnsi="Times New Roman"/>
          <w:spacing w:val="4"/>
          <w:lang w:eastAsia="ru-RU"/>
        </w:rPr>
        <w:t>.</w:t>
      </w:r>
      <w:r w:rsidRPr="00501882">
        <w:rPr>
          <w:rFonts w:ascii="Times New Roman" w:eastAsia="Times New Roman" w:hAnsi="Times New Roman"/>
          <w:spacing w:val="4"/>
          <w:lang w:val="en-US" w:eastAsia="ru-RU"/>
        </w:rPr>
        <w:t>ru</w:t>
      </w:r>
      <w:r w:rsidRPr="00501882">
        <w:rPr>
          <w:rFonts w:ascii="Times New Roman" w:eastAsia="Times New Roman" w:hAnsi="Times New Roman"/>
          <w:lang w:eastAsia="ru-RU"/>
        </w:rPr>
        <w:t xml:space="preserve">, </w:t>
      </w:r>
      <w:r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утвержденный </w:t>
      </w:r>
      <w:r w:rsidR="00017DDF"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>Решением Арбитражного суда Московской области от 02.07.2021 г. (резолютивная часть объявлена 23.06.2021 г.) по делу №А41-38912/21</w:t>
      </w:r>
      <w:r w:rsidR="00813F89"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 (</w:t>
      </w:r>
      <w:r w:rsidR="00017DDF"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>Определением Арбитражного суда Московской области от 12.03.2025 по делу № А41-38912/21 при банкротстве должника применены правила параграфа 4 «Особенности рассмотрения дела о банкротстве гражданина в случае его смерти» главы X Федерального закона от 26.10.2002 N 127-ФЗ «О несостоятельности (банкротстве)»</w:t>
      </w:r>
      <w:r w:rsidR="007D7326"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) </w:t>
      </w:r>
      <w:r w:rsidR="006A5A72"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финансовым управляющим </w:t>
      </w:r>
      <w:r w:rsidR="006A5A72" w:rsidRPr="008768C4">
        <w:rPr>
          <w:rStyle w:val="20"/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должника </w:t>
      </w:r>
      <w:r w:rsidR="00813F89" w:rsidRPr="008768C4">
        <w:rPr>
          <w:rStyle w:val="20"/>
          <w:rFonts w:ascii="Times New Roman" w:hAnsi="Times New Roman" w:cs="Times New Roman"/>
          <w:b/>
          <w:bCs/>
          <w:color w:val="auto"/>
          <w:sz w:val="22"/>
          <w:szCs w:val="22"/>
        </w:rPr>
        <w:t>Сафонова Александра Ивановича</w:t>
      </w:r>
      <w:r w:rsidR="00813F89"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 (дата рождения: 07.09.1957 г., место рождения: Московская область, г. Долгопрудный, п. Шереметьевский , дата смерти: 16.01.2025, СНИЛС 073-410-275 30, ИНН 500803704791, адрес регистрации по месту жительства: 141007, Московская область, г Мытищи, ул Академика Каргина, 42, 140)</w:t>
      </w:r>
      <w:r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>, и</w:t>
      </w:r>
    </w:p>
    <w:bookmarkEnd w:id="0"/>
    <w:p w14:paraId="05FC7FAD" w14:textId="1629D7BC" w:rsidR="007629A0" w:rsidRPr="005950FD" w:rsidRDefault="007629A0" w:rsidP="00671D92">
      <w:pPr>
        <w:ind w:firstLine="709"/>
        <w:rPr>
          <w:rFonts w:ascii="Times New Roman" w:eastAsia="Times New Roman" w:hAnsi="Times New Roman"/>
          <w:lang w:eastAsia="ru-RU"/>
        </w:rPr>
      </w:pPr>
      <w:r w:rsidRPr="005950FD">
        <w:rPr>
          <w:rFonts w:ascii="Times New Roman" w:eastAsia="Times New Roman" w:hAnsi="Times New Roman"/>
          <w:b/>
          <w:lang w:eastAsia="ru-RU"/>
        </w:rPr>
        <w:t>Покупатель (победитель торгов)</w:t>
      </w:r>
      <w:r w:rsidRPr="005950FD">
        <w:rPr>
          <w:rFonts w:ascii="Times New Roman" w:eastAsia="Times New Roman" w:hAnsi="Times New Roman"/>
          <w:lang w:eastAsia="ru-RU"/>
        </w:rPr>
        <w:t xml:space="preserve"> _____________________________________________________________________________________________________________________________________________________</w:t>
      </w:r>
      <w:r w:rsidR="00671D92" w:rsidRPr="005950FD"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</w:t>
      </w:r>
      <w:r w:rsidRPr="005950FD">
        <w:rPr>
          <w:rFonts w:ascii="Times New Roman" w:eastAsia="Times New Roman" w:hAnsi="Times New Roman"/>
          <w:lang w:eastAsia="ru-RU"/>
        </w:rPr>
        <w:t xml:space="preserve">____, заключили на открытых торгах по делу </w:t>
      </w:r>
      <w:r w:rsidR="005F547B" w:rsidRPr="005F547B">
        <w:rPr>
          <w:rFonts w:ascii="Times New Roman" w:eastAsia="Times New Roman" w:hAnsi="Times New Roman"/>
          <w:lang w:eastAsia="ru-RU"/>
        </w:rPr>
        <w:t>№</w:t>
      </w:r>
      <w:r w:rsidR="005F547B">
        <w:rPr>
          <w:rFonts w:ascii="Times New Roman" w:eastAsia="Times New Roman" w:hAnsi="Times New Roman"/>
          <w:lang w:eastAsia="ru-RU"/>
        </w:rPr>
        <w:t xml:space="preserve"> </w:t>
      </w:r>
      <w:r w:rsidR="00B44299"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А41-38912/21 </w:t>
      </w:r>
      <w:r w:rsidRPr="005950FD">
        <w:rPr>
          <w:rFonts w:ascii="Times New Roman" w:eastAsia="Times New Roman" w:hAnsi="Times New Roman"/>
          <w:lang w:eastAsia="ru-RU"/>
        </w:rPr>
        <w:t>настоящий договор купли-продажи</w:t>
      </w:r>
      <w:r w:rsidRPr="005950FD">
        <w:t xml:space="preserve"> </w:t>
      </w:r>
      <w:r w:rsidRPr="005950FD">
        <w:rPr>
          <w:rFonts w:ascii="Times New Roman" w:eastAsia="Times New Roman" w:hAnsi="Times New Roman"/>
          <w:lang w:eastAsia="ru-RU"/>
        </w:rPr>
        <w:t>имущества</w:t>
      </w:r>
      <w:r w:rsidR="00BB2070">
        <w:rPr>
          <w:rFonts w:ascii="Times New Roman" w:eastAsia="Times New Roman" w:hAnsi="Times New Roman"/>
          <w:lang w:eastAsia="ru-RU"/>
        </w:rPr>
        <w:t xml:space="preserve"> (имущественных прав) </w:t>
      </w:r>
      <w:r w:rsidR="00B44299">
        <w:rPr>
          <w:rFonts w:ascii="Times New Roman" w:eastAsia="Times New Roman" w:hAnsi="Times New Roman"/>
          <w:lang w:eastAsia="ru-RU"/>
        </w:rPr>
        <w:t>Сафонова Александра Ивановича</w:t>
      </w:r>
      <w:r w:rsidR="005F547B" w:rsidRPr="005F547B">
        <w:rPr>
          <w:rFonts w:ascii="Times New Roman" w:eastAsia="Times New Roman" w:hAnsi="Times New Roman"/>
          <w:lang w:eastAsia="ru-RU"/>
        </w:rPr>
        <w:t xml:space="preserve"> </w:t>
      </w:r>
      <w:r w:rsidRPr="005950FD">
        <w:rPr>
          <w:rFonts w:ascii="Times New Roman" w:eastAsia="Times New Roman" w:hAnsi="Times New Roman"/>
          <w:lang w:eastAsia="ru-RU"/>
        </w:rPr>
        <w:t>на следующих условиях:</w:t>
      </w:r>
    </w:p>
    <w:p w14:paraId="42BAC3EC" w14:textId="77777777" w:rsidR="007629A0" w:rsidRPr="005950FD" w:rsidRDefault="007629A0" w:rsidP="007629A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Предмет договор</w:t>
      </w:r>
    </w:p>
    <w:p w14:paraId="11FB17CB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 w14:paraId="68CC7F2A" w14:textId="77777777" w:rsidR="007629A0" w:rsidRPr="005950FD" w:rsidRDefault="007629A0" w:rsidP="007629A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tbl>
      <w:tblPr>
        <w:tblW w:w="908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5386"/>
        <w:gridCol w:w="2835"/>
      </w:tblGrid>
      <w:tr w:rsidR="007629A0" w:rsidRPr="005950FD" w14:paraId="65888C96" w14:textId="77777777" w:rsidTr="005D2BA5">
        <w:trPr>
          <w:trHeight w:hRule="exact" w:val="6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3765D9" w14:textId="77777777" w:rsidR="007629A0" w:rsidRPr="005950FD" w:rsidRDefault="007629A0" w:rsidP="005D2BA5">
            <w:pPr>
              <w:spacing w:line="244" w:lineRule="exact"/>
              <w:rPr>
                <w:rFonts w:ascii="Times New Roman" w:hAnsi="Times New Roman"/>
              </w:rPr>
            </w:pPr>
            <w:bookmarkStart w:id="1" w:name="_Hlk201880242"/>
            <w:r w:rsidRPr="005950FD">
              <w:rPr>
                <w:rStyle w:val="211pt"/>
                <w:rFonts w:eastAsia="Calibri"/>
              </w:rPr>
              <w:t>Лот №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4AE569" w14:textId="77777777" w:rsidR="007629A0" w:rsidRPr="005950FD" w:rsidRDefault="007629A0" w:rsidP="005D2BA5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Наименование имущества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4FD418" w14:textId="77777777" w:rsidR="007629A0" w:rsidRPr="005950FD" w:rsidRDefault="007629A0" w:rsidP="005D2BA5">
            <w:pPr>
              <w:spacing w:line="277" w:lineRule="exact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Начальная цена реализации, руб.</w:t>
            </w:r>
          </w:p>
        </w:tc>
      </w:tr>
      <w:tr w:rsidR="00B44299" w:rsidRPr="005950FD" w14:paraId="557A864B" w14:textId="77777777" w:rsidTr="003D47F2">
        <w:trPr>
          <w:trHeight w:hRule="exact" w:val="17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863799" w14:textId="4B69180E" w:rsidR="00B44299" w:rsidRPr="005950FD" w:rsidRDefault="00B44299" w:rsidP="00B44299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BE2770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F86002" w14:textId="19CCB4BE" w:rsidR="00B44299" w:rsidRPr="005950FD" w:rsidRDefault="00B44299" w:rsidP="00E64C5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2B1">
              <w:rPr>
                <w:rFonts w:ascii="Times New Roman" w:hAnsi="Times New Roman"/>
                <w:sz w:val="18"/>
                <w:szCs w:val="18"/>
              </w:rPr>
              <w:t>Дебиторская задолженность в размере 2 818 506,62 руб. (остаток долга с учетом произведенного принудительного взыскания), дебитор: Асланян Гурген Эдуардович, содержание обязательства: задолженность по договору займа, основание возникновения: договор займа от 13.11.2014, дополнение от 09.07.2019; Задолженность установлена решением Мытищинского городского суда Московской области от 28.04.2022 г. по делу № 2-1814/2022.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05E04C" w14:textId="5F5A9B56" w:rsidR="00B44299" w:rsidRPr="005950FD" w:rsidRDefault="00CA446D" w:rsidP="00B44299">
            <w:pPr>
              <w:spacing w:line="266" w:lineRule="exact"/>
              <w:jc w:val="center"/>
              <w:rPr>
                <w:rFonts w:ascii="Times New Roman" w:hAnsi="Times New Roman"/>
              </w:rPr>
            </w:pPr>
            <w:r w:rsidRPr="00CA446D">
              <w:rPr>
                <w:rFonts w:ascii="Times New Roman" w:hAnsi="Times New Roman"/>
                <w:sz w:val="18"/>
                <w:szCs w:val="18"/>
              </w:rPr>
              <w:t>253 665,59</w:t>
            </w:r>
          </w:p>
        </w:tc>
      </w:tr>
      <w:tr w:rsidR="00B44299" w:rsidRPr="005950FD" w14:paraId="720DA807" w14:textId="77777777" w:rsidTr="003D47F2">
        <w:trPr>
          <w:trHeight w:hRule="exact" w:val="17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D5873F" w14:textId="73C67B28" w:rsidR="00B44299" w:rsidRPr="005950FD" w:rsidRDefault="00B44299" w:rsidP="00B44299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B268D5" w14:textId="206F9DB3" w:rsidR="00B44299" w:rsidRPr="005F547B" w:rsidRDefault="00B44299" w:rsidP="00E64C59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A32B1">
              <w:rPr>
                <w:rFonts w:ascii="Times New Roman" w:hAnsi="Times New Roman"/>
                <w:sz w:val="18"/>
                <w:szCs w:val="18"/>
              </w:rPr>
              <w:t>Дебиторская задолженность в размере 299 102,23 руб.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A32B1">
              <w:rPr>
                <w:rFonts w:ascii="Times New Roman" w:hAnsi="Times New Roman"/>
                <w:sz w:val="18"/>
                <w:szCs w:val="18"/>
              </w:rPr>
              <w:t>(остаток долга с учетом произведенного принудительного взыскания), дебитор: ООО "Комбит Инжиниринг", содержание обязательства: остаток непогашенной задолженности по решению Мытищинского городского суда Московской области от 26.05.2022 г. по делу № 2-2001/2022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C9144" w14:textId="1DB04E2E" w:rsidR="00B44299" w:rsidRPr="005950FD" w:rsidRDefault="00CA446D" w:rsidP="00B44299">
            <w:pPr>
              <w:spacing w:line="266" w:lineRule="exact"/>
              <w:jc w:val="center"/>
              <w:rPr>
                <w:rStyle w:val="21"/>
                <w:rFonts w:eastAsia="Calibri"/>
                <w:sz w:val="22"/>
                <w:szCs w:val="22"/>
              </w:rPr>
            </w:pPr>
            <w:r w:rsidRPr="00CA446D">
              <w:rPr>
                <w:rFonts w:ascii="Times New Roman" w:hAnsi="Times New Roman"/>
                <w:sz w:val="18"/>
                <w:szCs w:val="18"/>
              </w:rPr>
              <w:t>26 919,20</w:t>
            </w:r>
          </w:p>
        </w:tc>
      </w:tr>
      <w:tr w:rsidR="00B44299" w:rsidRPr="005950FD" w14:paraId="1686310A" w14:textId="77777777" w:rsidTr="00E64C59">
        <w:trPr>
          <w:trHeight w:hRule="exact" w:val="128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7858D7" w14:textId="5D321CC0" w:rsidR="00B44299" w:rsidRPr="005950FD" w:rsidRDefault="00B44299" w:rsidP="00B44299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F4EB01" w14:textId="030AD0F1" w:rsidR="00B44299" w:rsidRPr="005F547B" w:rsidRDefault="00B44299" w:rsidP="00E64C59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A32B1">
              <w:rPr>
                <w:rFonts w:ascii="Times New Roman" w:hAnsi="Times New Roman"/>
                <w:sz w:val="18"/>
                <w:szCs w:val="18"/>
              </w:rPr>
              <w:t xml:space="preserve">Дебиторская задолженность в размере 729020 руб., дебитор: Павличенко Руслан Викторович, содержание обязательства: задолженность по договору займа за май-ноябрь 2019, основание возникновения: перечисления с карты на карту; Задолженность установлена определением Арбитражного суда </w:t>
            </w:r>
            <w:r w:rsidR="00F67301">
              <w:rPr>
                <w:rFonts w:ascii="Times New Roman" w:hAnsi="Times New Roman"/>
                <w:sz w:val="18"/>
                <w:szCs w:val="18"/>
              </w:rPr>
              <w:t>Московской области</w:t>
            </w:r>
            <w:r w:rsidRPr="003A32B1">
              <w:rPr>
                <w:rFonts w:ascii="Times New Roman" w:hAnsi="Times New Roman"/>
                <w:sz w:val="18"/>
                <w:szCs w:val="18"/>
              </w:rPr>
              <w:t xml:space="preserve"> от 09 февраля 2023 года по делу №А41-38912/21.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E82FFF" w14:textId="6BAACB34" w:rsidR="00B44299" w:rsidRPr="005950FD" w:rsidRDefault="00CA446D" w:rsidP="00B44299">
            <w:pPr>
              <w:spacing w:line="266" w:lineRule="exact"/>
              <w:jc w:val="center"/>
              <w:rPr>
                <w:rStyle w:val="21"/>
                <w:rFonts w:eastAsia="Calibri"/>
                <w:sz w:val="22"/>
                <w:szCs w:val="22"/>
              </w:rPr>
            </w:pPr>
            <w:r w:rsidRPr="00CA446D">
              <w:rPr>
                <w:rFonts w:ascii="Times New Roman" w:hAnsi="Times New Roman"/>
                <w:sz w:val="18"/>
                <w:szCs w:val="18"/>
              </w:rPr>
              <w:t>65 611,80</w:t>
            </w:r>
          </w:p>
        </w:tc>
      </w:tr>
      <w:tr w:rsidR="00B44299" w:rsidRPr="005950FD" w14:paraId="70F8FF7E" w14:textId="77777777" w:rsidTr="005F3201">
        <w:trPr>
          <w:trHeight w:hRule="exact" w:val="237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15A116" w14:textId="3B42C571" w:rsidR="00B44299" w:rsidRPr="005950FD" w:rsidRDefault="00B44299" w:rsidP="00B44299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D1B305" w14:textId="0B9D6176" w:rsidR="00B44299" w:rsidRPr="005F547B" w:rsidRDefault="00B44299" w:rsidP="00E64C59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A32B1">
              <w:rPr>
                <w:rFonts w:ascii="Times New Roman" w:hAnsi="Times New Roman"/>
                <w:sz w:val="18"/>
                <w:szCs w:val="18"/>
              </w:rPr>
              <w:t>Право требования передачи ½ доли оборудования по переработке пластика и изготовления пластиковых изделий на общую сумму 1 850 000 рублей, а именно: Гранулятор 2-х каскадный, 1 штука, стоимость 800 000 рублей; Стренгорезка роторная, 1 штука, стоимость 200 000 рублей; Гранулятор малый полипропилен,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  </w:t>
            </w:r>
            <w:r w:rsidRPr="003A32B1">
              <w:rPr>
                <w:rFonts w:ascii="Times New Roman" w:hAnsi="Times New Roman"/>
                <w:sz w:val="18"/>
                <w:szCs w:val="18"/>
              </w:rPr>
              <w:t xml:space="preserve"> 1 штука, стоимость 250 000 рублей; Гранулятор большой, 1 штука, стоимость 500 000 рублей; Дробилка 200-тая, 1 штука, стоимость 100 000 рублей. Имущество находится в общей долевой собственности с Присяжнюк Францем Анатольевичем.  Право требования подтверждено решением Долгопрудненского городского суда Московской области от 29.08.2023 по делу № 2-1452/2023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CD7B1F" w14:textId="0B30B514" w:rsidR="00B44299" w:rsidRPr="005950FD" w:rsidRDefault="00CA446D" w:rsidP="00B44299">
            <w:pPr>
              <w:spacing w:line="266" w:lineRule="exact"/>
              <w:jc w:val="center"/>
              <w:rPr>
                <w:rStyle w:val="21"/>
                <w:rFonts w:eastAsia="Calibri"/>
                <w:sz w:val="22"/>
                <w:szCs w:val="22"/>
              </w:rPr>
            </w:pPr>
            <w:r w:rsidRPr="00CA446D">
              <w:rPr>
                <w:rFonts w:ascii="Times New Roman" w:hAnsi="Times New Roman"/>
                <w:sz w:val="18"/>
                <w:szCs w:val="18"/>
              </w:rPr>
              <w:t>166 500</w:t>
            </w:r>
          </w:p>
        </w:tc>
      </w:tr>
    </w:tbl>
    <w:bookmarkEnd w:id="1"/>
    <w:p w14:paraId="162742F4" w14:textId="7B3C5F49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1.2.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CA446D">
        <w:rPr>
          <w:rFonts w:ascii="Times New Roman" w:hAnsi="Times New Roman"/>
        </w:rPr>
        <w:t>22</w:t>
      </w:r>
      <w:r w:rsidR="00EA395B">
        <w:rPr>
          <w:rFonts w:ascii="Times New Roman" w:hAnsi="Times New Roman"/>
        </w:rPr>
        <w:t>.0</w:t>
      </w:r>
      <w:r w:rsidR="00CA446D">
        <w:rPr>
          <w:rFonts w:ascii="Times New Roman" w:hAnsi="Times New Roman"/>
        </w:rPr>
        <w:t>9</w:t>
      </w:r>
      <w:r w:rsidR="00EA395B">
        <w:rPr>
          <w:rFonts w:ascii="Times New Roman" w:hAnsi="Times New Roman"/>
        </w:rPr>
        <w:t>.2025</w:t>
      </w:r>
      <w:r w:rsidRPr="005950FD">
        <w:rPr>
          <w:rFonts w:ascii="Times New Roman" w:hAnsi="Times New Roman"/>
        </w:rPr>
        <w:t xml:space="preserve"> г. на электронной торговой площадке </w:t>
      </w:r>
      <w:r w:rsidRPr="005950FD">
        <w:rPr>
          <w:rFonts w:ascii="Times New Roman" w:hAnsi="Times New Roman"/>
          <w:spacing w:val="3"/>
        </w:rPr>
        <w:t xml:space="preserve">ЗАО «Уральская электронная торговая площадка» (ЗАО «УЭТП»), </w:t>
      </w:r>
      <w:r w:rsidRPr="005950FD">
        <w:rPr>
          <w:rFonts w:ascii="Times New Roman" w:hAnsi="Times New Roman"/>
          <w:color w:val="000000"/>
          <w:lang w:bidi="ru-RU"/>
        </w:rPr>
        <w:t xml:space="preserve">размещенной в сети Интернет по адресу: </w:t>
      </w:r>
      <w:r w:rsidRPr="005950FD">
        <w:rPr>
          <w:rFonts w:ascii="Times New Roman" w:hAnsi="Times New Roman"/>
        </w:rPr>
        <w:t xml:space="preserve"> </w:t>
      </w:r>
      <w:hyperlink r:id="rId5" w:tooltip="https://bankrupt.etpu.ru/" w:history="1">
        <w:r w:rsidRPr="005950FD">
          <w:rPr>
            <w:rStyle w:val="a4"/>
            <w:rFonts w:ascii="Times New Roman" w:hAnsi="Times New Roman"/>
          </w:rPr>
          <w:t>https://bankrupt.etpu.ru/</w:t>
        </w:r>
      </w:hyperlink>
    </w:p>
    <w:p w14:paraId="7B405830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E842990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Обязанности Сторон</w:t>
      </w:r>
    </w:p>
    <w:p w14:paraId="5F3B6A87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 Продавец обязан:</w:t>
      </w:r>
    </w:p>
    <w:p w14:paraId="0572A892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AB98F41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BB97C84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2.1.3. Представить Покупателю все</w:t>
      </w:r>
      <w:r w:rsidR="00C736F4" w:rsidRPr="005950FD">
        <w:rPr>
          <w:rFonts w:ascii="Times New Roman" w:hAnsi="Times New Roman"/>
        </w:rPr>
        <w:t xml:space="preserve"> имеющиеся у него документы, удостоверяющие право требования</w:t>
      </w:r>
      <w:r w:rsidRPr="005950FD">
        <w:rPr>
          <w:rFonts w:ascii="Times New Roman" w:hAnsi="Times New Roman"/>
        </w:rPr>
        <w:t>.</w:t>
      </w:r>
    </w:p>
    <w:p w14:paraId="75EAADDD" w14:textId="77777777" w:rsidR="00C736F4" w:rsidRPr="005950FD" w:rsidRDefault="00C736F4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2.1.4. Сообщить Покупателю все иные сведения, имеющие значение для осуществления Покупателем своих прав.</w:t>
      </w:r>
    </w:p>
    <w:p w14:paraId="471CF64A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2.2. Покупатель обязан:</w:t>
      </w:r>
    </w:p>
    <w:p w14:paraId="3D214A3A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412968A4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2.2.2. </w:t>
      </w:r>
      <w:r w:rsidR="00C736F4" w:rsidRPr="005950FD">
        <w:rPr>
          <w:rFonts w:ascii="Times New Roman" w:hAnsi="Times New Roman"/>
        </w:rPr>
        <w:t>П</w:t>
      </w:r>
      <w:r w:rsidRPr="005950FD">
        <w:rPr>
          <w:rFonts w:ascii="Times New Roman" w:hAnsi="Times New Roman"/>
        </w:rPr>
        <w:t xml:space="preserve">ринять Имущество, подписав передаточный акт. </w:t>
      </w:r>
    </w:p>
    <w:p w14:paraId="6CA01FAF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</w:t>
      </w:r>
      <w:r w:rsidR="00E367F4" w:rsidRPr="005950FD">
        <w:rPr>
          <w:rFonts w:ascii="Times New Roman" w:hAnsi="Times New Roman"/>
        </w:rPr>
        <w:t>.</w:t>
      </w:r>
    </w:p>
    <w:p w14:paraId="55EC810C" w14:textId="77777777" w:rsidR="007629A0" w:rsidRPr="005950FD" w:rsidRDefault="007629A0" w:rsidP="007629A0">
      <w:pPr>
        <w:spacing w:after="0" w:line="240" w:lineRule="auto"/>
        <w:jc w:val="both"/>
        <w:rPr>
          <w:rFonts w:ascii="Times New Roman" w:hAnsi="Times New Roman"/>
        </w:rPr>
      </w:pPr>
    </w:p>
    <w:p w14:paraId="6D1F8897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Стоимость Имущества и порядок его оплаты</w:t>
      </w:r>
    </w:p>
    <w:p w14:paraId="6DC803E3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3.1. Общая стоимость Имущества составляет ___ (_____________________) руб.__коп.</w:t>
      </w:r>
      <w:r w:rsidRPr="005950FD">
        <w:rPr>
          <w:rFonts w:ascii="Times New Roman" w:hAnsi="Times New Roman"/>
        </w:rPr>
        <w:tab/>
      </w:r>
    </w:p>
    <w:p w14:paraId="2D49FF32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3.2. Задаток в сумме ____ (______________________) руб. 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ACFF204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3.3. За вычетом суммы задатка Покупатель должен уплатить ____(__________________) руб. 00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6684368D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92DBAC7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Передача Имущества</w:t>
      </w:r>
    </w:p>
    <w:p w14:paraId="6A635249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4.1.  Передача Имущества Продавцом и принятие его Покупателем осуществляется по подписываемому сторонами передаточному акту. </w:t>
      </w:r>
    </w:p>
    <w:p w14:paraId="7F58AD3B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07FAB429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4.3. </w:t>
      </w:r>
      <w:r w:rsidR="00C4630A" w:rsidRPr="005950FD">
        <w:rPr>
          <w:rFonts w:ascii="Times New Roman" w:hAnsi="Times New Roman"/>
        </w:rPr>
        <w:t>Права на Имущество переходят к покупателю (победителю торгов) на основании акта приема-передачи после подписания договора купли-продажи и зачисления на указанный в настоящем договоре расчетный счет должника суммы полной стоимости Имущества по настоящему договору (за вычетом суммы задатка).</w:t>
      </w:r>
      <w:r w:rsidRPr="005950FD">
        <w:rPr>
          <w:rFonts w:ascii="Times New Roman" w:hAnsi="Times New Roman"/>
        </w:rPr>
        <w:t xml:space="preserve"> </w:t>
      </w:r>
    </w:p>
    <w:p w14:paraId="65A1C474" w14:textId="35564FE8" w:rsidR="007629A0" w:rsidRDefault="007629A0" w:rsidP="005F320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4B444E93" w14:textId="77777777" w:rsidR="00FD2874" w:rsidRPr="005950FD" w:rsidRDefault="00FD2874" w:rsidP="005F320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9FA9419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Ответственность Сторон</w:t>
      </w:r>
    </w:p>
    <w:p w14:paraId="6D104385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3FB2740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lastRenderedPageBreak/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8901759" w14:textId="45C1C43F" w:rsidR="007629A0" w:rsidRPr="005F3201" w:rsidRDefault="007629A0" w:rsidP="005F320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ADC5753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Заключительные положения</w:t>
      </w:r>
    </w:p>
    <w:p w14:paraId="120EC227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B3B1215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- надлежащем исполнении Сторонами своих обязательств;</w:t>
      </w:r>
    </w:p>
    <w:p w14:paraId="04318726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7B1A7645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5950FD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5950FD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Pr="005950FD">
        <w:rPr>
          <w:rFonts w:ascii="Times New Roman" w:hAnsi="Times New Roman"/>
          <w:noProof/>
          <w:color w:val="000000"/>
          <w:lang w:eastAsia="ru-RU"/>
        </w:rPr>
        <w:t>Арбитражный суд Арбитражный суд г. Москвы (если покупателем является юридическое лицо или ИП) либо Солнечногорский городской суд Московской области (если покупателем является физическое лицо)</w:t>
      </w:r>
      <w:r w:rsidRPr="005950FD">
        <w:rPr>
          <w:rFonts w:ascii="Times New Roman" w:hAnsi="Times New Roman"/>
          <w:color w:val="000000"/>
          <w:lang w:eastAsia="ru-RU"/>
        </w:rPr>
        <w:t>.</w:t>
      </w:r>
    </w:p>
    <w:p w14:paraId="4138417B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634F4CF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Сторон.</w:t>
      </w:r>
    </w:p>
    <w:p w14:paraId="58A07CF8" w14:textId="77777777" w:rsidR="007629A0" w:rsidRPr="005950FD" w:rsidRDefault="007629A0" w:rsidP="007629A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FE712C8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629A0" w:rsidRPr="005950FD" w14:paraId="7CA451B5" w14:textId="77777777" w:rsidTr="00C92D1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C83A5F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742B0C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629A0" w:rsidRPr="005950FD" w14:paraId="755ACE64" w14:textId="77777777" w:rsidTr="00C92D1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DF919A" w14:textId="77777777" w:rsidR="00136D73" w:rsidRPr="00C92D1E" w:rsidRDefault="00136D73" w:rsidP="00136D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C92D1E">
              <w:rPr>
                <w:rFonts w:ascii="Times New Roman" w:hAnsi="Times New Roman"/>
                <w:b/>
                <w:bCs/>
              </w:rPr>
              <w:t>Продавец (организатор торгов) -</w:t>
            </w:r>
          </w:p>
          <w:p w14:paraId="2F469F55" w14:textId="79CAB4E1" w:rsidR="00E972D3" w:rsidRPr="005F3201" w:rsidRDefault="00136D73" w:rsidP="00136D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201">
              <w:rPr>
                <w:rFonts w:ascii="Times New Roman" w:hAnsi="Times New Roman"/>
                <w:b/>
                <w:bCs/>
                <w:sz w:val="20"/>
                <w:szCs w:val="20"/>
              </w:rPr>
              <w:t>финансовый управляющий должника (банкрота)</w:t>
            </w:r>
          </w:p>
          <w:p w14:paraId="263AAC5F" w14:textId="77777777" w:rsidR="00E7025C" w:rsidRPr="005F3201" w:rsidRDefault="00E7025C" w:rsidP="00E702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</w:pPr>
            <w:r w:rsidRPr="005F3201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Шуткин Михаил Викторович</w:t>
            </w:r>
          </w:p>
          <w:p w14:paraId="33F37102" w14:textId="77777777" w:rsidR="00E7025C" w:rsidRPr="00E7025C" w:rsidRDefault="00E7025C" w:rsidP="00E702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025C">
              <w:rPr>
                <w:rFonts w:ascii="Times New Roman" w:hAnsi="Times New Roman"/>
              </w:rPr>
              <w:t xml:space="preserve">ИНН 344347286004, СНИЛС 149-829-985 44, адрес для корреспонденции: </w:t>
            </w:r>
          </w:p>
          <w:p w14:paraId="1D4331EB" w14:textId="77777777" w:rsidR="00E7025C" w:rsidRPr="00E7025C" w:rsidRDefault="00E7025C" w:rsidP="00E702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025C">
              <w:rPr>
                <w:rFonts w:ascii="Times New Roman" w:hAnsi="Times New Roman"/>
              </w:rPr>
              <w:t>119634, г Москва, а/я 15 –</w:t>
            </w:r>
          </w:p>
          <w:p w14:paraId="35DED632" w14:textId="77777777" w:rsidR="00E7025C" w:rsidRPr="00E7025C" w:rsidRDefault="00E7025C" w:rsidP="00E702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025C">
              <w:rPr>
                <w:rFonts w:ascii="Times New Roman" w:hAnsi="Times New Roman"/>
              </w:rPr>
              <w:t>член СОАУ "Континент" (СРО)</w:t>
            </w:r>
          </w:p>
          <w:p w14:paraId="40CBFD21" w14:textId="6149F54C" w:rsidR="00E7025C" w:rsidRPr="00E7025C" w:rsidRDefault="00E7025C" w:rsidP="00E702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025C">
              <w:rPr>
                <w:rFonts w:ascii="Times New Roman" w:hAnsi="Times New Roman"/>
              </w:rPr>
              <w:t xml:space="preserve">(ОГРН 1027804888704, ИНН 7810274570, адрес: 194100, город Санкт-Петербург, Литовская ул, </w:t>
            </w:r>
            <w:r>
              <w:rPr>
                <w:rFonts w:ascii="Times New Roman" w:hAnsi="Times New Roman"/>
              </w:rPr>
              <w:t xml:space="preserve">            </w:t>
            </w:r>
            <w:r w:rsidRPr="00E7025C">
              <w:rPr>
                <w:rFonts w:ascii="Times New Roman" w:hAnsi="Times New Roman"/>
              </w:rPr>
              <w:t>д. 17а литера А, помещ. 16-н, 25-н),</w:t>
            </w:r>
          </w:p>
          <w:p w14:paraId="6CBAA0F8" w14:textId="77777777" w:rsidR="00E7025C" w:rsidRPr="00C92D1E" w:rsidRDefault="00E7025C" w:rsidP="00E702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92D1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Должник банкрот: </w:t>
            </w:r>
          </w:p>
          <w:p w14:paraId="706DB716" w14:textId="14744E96" w:rsidR="00E7025C" w:rsidRPr="00C92D1E" w:rsidRDefault="00E7025C" w:rsidP="00136D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b/>
                <w:bCs/>
                <w:i w:val="0"/>
                <w:iCs w:val="0"/>
                <w:color w:val="auto"/>
              </w:rPr>
            </w:pPr>
            <w:r w:rsidRPr="00C92D1E">
              <w:rPr>
                <w:rStyle w:val="a5"/>
                <w:rFonts w:ascii="Times New Roman" w:hAnsi="Times New Roman"/>
                <w:b/>
                <w:bCs/>
                <w:i w:val="0"/>
                <w:iCs w:val="0"/>
                <w:color w:val="auto"/>
              </w:rPr>
              <w:t xml:space="preserve">Сафонов Александр Иванович </w:t>
            </w:r>
          </w:p>
          <w:p w14:paraId="4CF77A27" w14:textId="76C746F2" w:rsidR="00CC2F2D" w:rsidRPr="00CC2F2D" w:rsidRDefault="00CC2F2D" w:rsidP="00136D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 xml:space="preserve">ИНН: 500803704791, </w:t>
            </w:r>
          </w:p>
          <w:p w14:paraId="435B3AD9" w14:textId="77777777" w:rsidR="007629A0" w:rsidRPr="00CC2F2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>Банковские реквизиты:</w:t>
            </w:r>
          </w:p>
          <w:p w14:paraId="2E65B9B8" w14:textId="77777777" w:rsidR="00C92D1E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 xml:space="preserve">Счет: </w:t>
            </w:r>
            <w:r w:rsidR="00CC2F2D"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 xml:space="preserve">40817810050163899644 </w:t>
            </w:r>
          </w:p>
          <w:p w14:paraId="0457CA85" w14:textId="77777777" w:rsidR="00C92D1E" w:rsidRDefault="00CC2F2D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 xml:space="preserve">в ФИЛИАЛ "ЦЕНТРАЛЬНЫЙ" </w:t>
            </w:r>
          </w:p>
          <w:p w14:paraId="3F991649" w14:textId="77777777" w:rsidR="00C92D1E" w:rsidRDefault="00CC2F2D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 xml:space="preserve">ПАО "СОВКОМБАНК" (БЕРДСК), </w:t>
            </w:r>
          </w:p>
          <w:p w14:paraId="48E4A8A7" w14:textId="37011540" w:rsidR="007629A0" w:rsidRPr="005950FD" w:rsidRDefault="00CC2F2D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>к/с 30101810150040000763, БИК 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26F9E5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Ф</w:t>
            </w:r>
            <w:r w:rsidR="00FD47FE" w:rsidRPr="005950FD">
              <w:rPr>
                <w:rFonts w:ascii="Times New Roman" w:eastAsia="Times New Roman" w:hAnsi="Times New Roman"/>
                <w:lang w:eastAsia="ru-RU"/>
              </w:rPr>
              <w:t>.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>И</w:t>
            </w:r>
            <w:r w:rsidR="00FD47FE" w:rsidRPr="005950FD">
              <w:rPr>
                <w:rFonts w:ascii="Times New Roman" w:eastAsia="Times New Roman" w:hAnsi="Times New Roman"/>
                <w:lang w:eastAsia="ru-RU"/>
              </w:rPr>
              <w:t>.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>О</w:t>
            </w:r>
            <w:r w:rsidR="00FD47FE" w:rsidRPr="005950FD">
              <w:rPr>
                <w:rFonts w:ascii="Times New Roman" w:eastAsia="Times New Roman" w:hAnsi="Times New Roman"/>
                <w:lang w:eastAsia="ru-RU"/>
              </w:rPr>
              <w:t>.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14:paraId="7D4D76E4" w14:textId="77777777" w:rsidR="00FD47FE" w:rsidRPr="005950FD" w:rsidRDefault="00FD47FE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Паспорт:</w:t>
            </w:r>
          </w:p>
          <w:p w14:paraId="1FD70B95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Адрес: </w:t>
            </w:r>
          </w:p>
          <w:p w14:paraId="17E40542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Банковские реквизиты:</w:t>
            </w:r>
          </w:p>
          <w:p w14:paraId="21AA7C4F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Получатель: </w:t>
            </w:r>
          </w:p>
          <w:p w14:paraId="246FB98B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Р/С: </w:t>
            </w:r>
          </w:p>
          <w:p w14:paraId="6D2DD0FA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К/С: </w:t>
            </w:r>
          </w:p>
          <w:p w14:paraId="11B6EB9A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Банк получателя: </w:t>
            </w:r>
          </w:p>
          <w:p w14:paraId="31793243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БИК: </w:t>
            </w:r>
          </w:p>
          <w:p w14:paraId="1189FA7A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629A0" w:rsidRPr="007629A0" w14:paraId="2E11EB78" w14:textId="77777777" w:rsidTr="00C92D1E">
        <w:trPr>
          <w:trHeight w:val="1202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ACDBBF" w14:textId="77777777" w:rsidR="007629A0" w:rsidRPr="005950FD" w:rsidRDefault="00136D73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Финансовый</w:t>
            </w:r>
            <w:r w:rsidR="007629A0" w:rsidRPr="005950FD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 </w:t>
            </w:r>
          </w:p>
          <w:p w14:paraId="7D770D51" w14:textId="357BA8D8" w:rsidR="007629A0" w:rsidRPr="005950FD" w:rsidRDefault="00EA395B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 xml:space="preserve">Сафонова А.И. </w:t>
            </w:r>
          </w:p>
          <w:p w14:paraId="5B46E1F2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65764ED" w14:textId="4C72B5D3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______________________ </w:t>
            </w:r>
            <w:r w:rsidRPr="005950FD">
              <w:rPr>
                <w:rFonts w:ascii="Times New Roman" w:eastAsia="Times New Roman" w:hAnsi="Times New Roman"/>
                <w:noProof/>
                <w:lang w:eastAsia="ru-RU"/>
              </w:rPr>
              <w:t xml:space="preserve">Шуткин </w:t>
            </w:r>
            <w:r w:rsidR="00EA395B" w:rsidRPr="005950FD">
              <w:rPr>
                <w:rFonts w:ascii="Times New Roman" w:eastAsia="Times New Roman" w:hAnsi="Times New Roman"/>
                <w:lang w:eastAsia="ru-RU"/>
              </w:rPr>
              <w:t>М.В.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C790BF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008AF26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83434C0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5D88278" w14:textId="77777777" w:rsidR="007629A0" w:rsidRPr="007629A0" w:rsidRDefault="007629A0" w:rsidP="007629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/</w:t>
            </w:r>
          </w:p>
        </w:tc>
      </w:tr>
    </w:tbl>
    <w:p w14:paraId="35D61BE4" w14:textId="77777777" w:rsidR="007629A0" w:rsidRPr="007629A0" w:rsidRDefault="007629A0" w:rsidP="007629A0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71F8B937" w14:textId="77777777" w:rsidR="006B0D3E" w:rsidRPr="007629A0" w:rsidRDefault="006B0D3E"/>
    <w:sectPr w:rsidR="006B0D3E" w:rsidRPr="007629A0" w:rsidSect="00C92D1E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9A0"/>
    <w:rsid w:val="00017DDF"/>
    <w:rsid w:val="000450F3"/>
    <w:rsid w:val="00136D73"/>
    <w:rsid w:val="001D4A9F"/>
    <w:rsid w:val="0020673F"/>
    <w:rsid w:val="00303904"/>
    <w:rsid w:val="00501882"/>
    <w:rsid w:val="005950FD"/>
    <w:rsid w:val="005F3201"/>
    <w:rsid w:val="005F547B"/>
    <w:rsid w:val="00671D92"/>
    <w:rsid w:val="006A5A72"/>
    <w:rsid w:val="006B0D3E"/>
    <w:rsid w:val="007629A0"/>
    <w:rsid w:val="007A6D22"/>
    <w:rsid w:val="007D7326"/>
    <w:rsid w:val="00813F89"/>
    <w:rsid w:val="008768C4"/>
    <w:rsid w:val="009F2CAD"/>
    <w:rsid w:val="00AB48F6"/>
    <w:rsid w:val="00B44299"/>
    <w:rsid w:val="00BB2070"/>
    <w:rsid w:val="00C4630A"/>
    <w:rsid w:val="00C736F4"/>
    <w:rsid w:val="00C92D1E"/>
    <w:rsid w:val="00CA446D"/>
    <w:rsid w:val="00CC1A93"/>
    <w:rsid w:val="00CC2F2D"/>
    <w:rsid w:val="00CC4B1F"/>
    <w:rsid w:val="00D76CFA"/>
    <w:rsid w:val="00DF5217"/>
    <w:rsid w:val="00E367F4"/>
    <w:rsid w:val="00E64C59"/>
    <w:rsid w:val="00E658AD"/>
    <w:rsid w:val="00E7025C"/>
    <w:rsid w:val="00E972D3"/>
    <w:rsid w:val="00EA395B"/>
    <w:rsid w:val="00ED5273"/>
    <w:rsid w:val="00EF1B81"/>
    <w:rsid w:val="00F35A26"/>
    <w:rsid w:val="00F67301"/>
    <w:rsid w:val="00FB280D"/>
    <w:rsid w:val="00FD2874"/>
    <w:rsid w:val="00FD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4F9CF"/>
  <w15:docId w15:val="{B16DC68C-F450-4946-B208-C675FFF84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29A0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7D73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29A0"/>
    <w:pPr>
      <w:ind w:left="720"/>
      <w:contextualSpacing/>
    </w:pPr>
  </w:style>
  <w:style w:type="character" w:styleId="a4">
    <w:name w:val="Hyperlink"/>
    <w:uiPriority w:val="99"/>
    <w:unhideWhenUsed/>
    <w:rsid w:val="007629A0"/>
    <w:rPr>
      <w:color w:val="0000FF"/>
      <w:u w:val="single"/>
    </w:rPr>
  </w:style>
  <w:style w:type="character" w:customStyle="1" w:styleId="211pt">
    <w:name w:val="Основной текст (2) + 11 pt;Полужирный"/>
    <w:rsid w:val="007629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Основной текст (2)"/>
    <w:rsid w:val="007629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customStyle="1" w:styleId="wmi-callto">
    <w:name w:val="wmi-callto"/>
    <w:rsid w:val="007629A0"/>
  </w:style>
  <w:style w:type="character" w:customStyle="1" w:styleId="20">
    <w:name w:val="Заголовок 2 Знак"/>
    <w:basedOn w:val="a0"/>
    <w:link w:val="2"/>
    <w:uiPriority w:val="9"/>
    <w:rsid w:val="007D732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5">
    <w:name w:val="Subtle Emphasis"/>
    <w:basedOn w:val="a0"/>
    <w:uiPriority w:val="19"/>
    <w:qFormat/>
    <w:rsid w:val="00CC2F2D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etp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1329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dcterms:created xsi:type="dcterms:W3CDTF">2025-08-15T08:49:00Z</dcterms:created>
  <dcterms:modified xsi:type="dcterms:W3CDTF">2025-08-15T09:25:00Z</dcterms:modified>
</cp:coreProperties>
</file>