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01689F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Пермь</w:t>
      </w:r>
    </w:p>
    <w:p w:rsidR="00C25D69" w:rsidRPr="00300E3A" w:rsidRDefault="00C8011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«__»</w:t>
      </w:r>
      <w:r w:rsidR="0001689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</w:t>
      </w:r>
      <w:r w:rsidR="0001689F">
        <w:rPr>
          <w:rFonts w:ascii="Times New Roman" w:hAnsi="Times New Roman"/>
          <w:noProof/>
        </w:rPr>
        <w:t xml:space="preserve"> 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01689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Беляев Максим Алексеевич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Наймушина Антона Васильевича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27.01.2025 г. (резолютивная часть объявлена 23.01.2025 г.) по делу № А50-28292/2024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1689F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01689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Беляев Максим Алексеевич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689F">
              <w:rPr>
                <w:rFonts w:ascii="Times New Roman" w:hAnsi="Times New Roman"/>
                <w:noProof/>
                <w:sz w:val="20"/>
                <w:szCs w:val="20"/>
              </w:rPr>
              <w:t>25.05.1999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689F">
              <w:rPr>
                <w:rFonts w:ascii="Times New Roman" w:hAnsi="Times New Roman"/>
                <w:noProof/>
                <w:sz w:val="20"/>
                <w:szCs w:val="20"/>
              </w:rPr>
              <w:t>г. Пермь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689F">
              <w:rPr>
                <w:rFonts w:ascii="Times New Roman" w:hAnsi="Times New Roman"/>
                <w:noProof/>
                <w:sz w:val="20"/>
                <w:szCs w:val="20"/>
              </w:rPr>
              <w:t>186-240-323 62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689F">
              <w:rPr>
                <w:rFonts w:ascii="Times New Roman" w:hAnsi="Times New Roman"/>
                <w:noProof/>
                <w:sz w:val="20"/>
                <w:szCs w:val="20"/>
              </w:rPr>
              <w:t>590425791705</w:t>
            </w:r>
          </w:p>
          <w:p w:rsidR="00EA5080" w:rsidRPr="004B3BFE" w:rsidRDefault="0001689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614010, Пермский край, г Пермь, ул Клары Цеткин, д 29, кв 148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</w:t>
            </w:r>
            <w:proofErr w:type="gramEnd"/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1689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Беляева Максима Алексеевича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Наймушин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01689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Пермь</w:t>
      </w:r>
    </w:p>
    <w:p w:rsidR="001619C2" w:rsidRPr="00D2141C" w:rsidRDefault="0001689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 июля 2025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01689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Беляев Максим Алексеевич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Наймушина Антона Васильевича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27.01.2025 г. (резолютивная часть объявлена 23.01.2025 г.) по делу № А50-28292/2024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01689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Беляев Максим Алексеевич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689F">
              <w:rPr>
                <w:rFonts w:ascii="Times New Roman" w:hAnsi="Times New Roman"/>
                <w:noProof/>
                <w:sz w:val="20"/>
                <w:szCs w:val="20"/>
              </w:rPr>
              <w:t>25.05.1999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689F">
              <w:rPr>
                <w:rFonts w:ascii="Times New Roman" w:hAnsi="Times New Roman"/>
                <w:noProof/>
                <w:sz w:val="20"/>
                <w:szCs w:val="20"/>
              </w:rPr>
              <w:t>г. Пермь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689F">
              <w:rPr>
                <w:rFonts w:ascii="Times New Roman" w:hAnsi="Times New Roman"/>
                <w:noProof/>
                <w:sz w:val="20"/>
                <w:szCs w:val="20"/>
              </w:rPr>
              <w:t>186-240-323 62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689F">
              <w:rPr>
                <w:rFonts w:ascii="Times New Roman" w:hAnsi="Times New Roman"/>
                <w:noProof/>
                <w:sz w:val="20"/>
                <w:szCs w:val="20"/>
              </w:rPr>
              <w:t>590425791705</w:t>
            </w:r>
          </w:p>
          <w:p w:rsidR="00EA5080" w:rsidRPr="004B2BB0" w:rsidRDefault="0001689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614010, Пермский край, г Пермь, ул Клары Цеткин, д 29, кв 148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1689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Беляева Максима Алексеевича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68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Наймушин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1689F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21AF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B6CC9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80117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BCD97-BF18-4695-8D58-45E7B2BA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2025-09-15T08:19:00Z</dcterms:created>
  <dcterms:modified xsi:type="dcterms:W3CDTF">2025-09-15T08:19:00Z</dcterms:modified>
</cp:coreProperties>
</file>