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BD6C4E" w:rsidRPr="00BD6C4E">
        <w:rPr>
          <w:rFonts w:ascii="Times New Roman" w:hAnsi="Times New Roman"/>
          <w:szCs w:val="20"/>
          <w:lang w:val="ru-RU"/>
        </w:rPr>
        <w:t>Евтифеев</w:t>
      </w:r>
      <w:r w:rsidR="00BD6C4E">
        <w:rPr>
          <w:rFonts w:ascii="Times New Roman" w:hAnsi="Times New Roman"/>
          <w:szCs w:val="20"/>
          <w:lang w:val="ru-RU"/>
        </w:rPr>
        <w:t>а Евгения</w:t>
      </w:r>
      <w:r w:rsidR="00BD6C4E" w:rsidRPr="00BD6C4E">
        <w:rPr>
          <w:rFonts w:ascii="Times New Roman" w:hAnsi="Times New Roman"/>
          <w:szCs w:val="20"/>
          <w:lang w:val="ru-RU"/>
        </w:rPr>
        <w:t xml:space="preserve"> Владимирович</w:t>
      </w:r>
      <w:r w:rsidR="00BD6C4E">
        <w:rPr>
          <w:rFonts w:ascii="Times New Roman" w:hAnsi="Times New Roman"/>
          <w:szCs w:val="20"/>
          <w:lang w:val="ru-RU"/>
        </w:rPr>
        <w:t>а</w:t>
      </w:r>
      <w:r w:rsidR="00BD6C4E" w:rsidRPr="00BD6C4E">
        <w:rPr>
          <w:rFonts w:ascii="Times New Roman" w:hAnsi="Times New Roman"/>
          <w:szCs w:val="20"/>
          <w:lang w:val="ru-RU"/>
        </w:rPr>
        <w:t xml:space="preserve"> (14.07.1984 г.р., место рождения: с. Коханы Кинель-Черкасского р-на Куйбышевской обл., СНИЛС 121-677-596 69, ИНН 637201316355, адрес регистрации: 446342, Самарская область, Кинель-Черкасский р-н, с. Коханы, ул. Крестьянская, д. 5, кв. 1)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BD6C4E" w:rsidRPr="00BD6C4E">
        <w:rPr>
          <w:rFonts w:ascii="Times New Roman" w:hAnsi="Times New Roman"/>
          <w:szCs w:val="20"/>
          <w:lang w:val="ru-RU"/>
        </w:rPr>
        <w:t>Арбитражного суда Самарской области от 23.10.2024 по делу А55-32343/2024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BD6C4E" w:rsidP="00D516E9">
      <w:pPr>
        <w:ind w:firstLine="708"/>
        <w:jc w:val="both"/>
        <w:rPr>
          <w:rFonts w:eastAsia="Times New Roman"/>
          <w:szCs w:val="20"/>
        </w:rPr>
      </w:pPr>
      <w:r w:rsidRPr="00BD6C4E">
        <w:rPr>
          <w:szCs w:val="20"/>
        </w:rPr>
        <w:t>Евтифеев Евгений Владимирович, номер счета – 40817810050200463551 , Банк получателя – ФИЛИАЛ "ЦЕНТРАЛЬНЫЙ" ПАО "СОВКОМБАНК", БИК – 045004763, Корр.счет – 30101810150</w:t>
      </w:r>
      <w:r>
        <w:rPr>
          <w:szCs w:val="20"/>
        </w:rPr>
        <w:t>040000763, ИНН банка 4401116480</w:t>
      </w:r>
      <w:bookmarkStart w:id="0" w:name="_GoBack"/>
      <w:bookmarkEnd w:id="0"/>
      <w:r w:rsidR="00CC08B1" w:rsidRPr="00CC08B1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C0F" w:rsidRDefault="00B50C0F">
      <w:r>
        <w:separator/>
      </w:r>
    </w:p>
  </w:endnote>
  <w:endnote w:type="continuationSeparator" w:id="0">
    <w:p w:rsidR="00B50C0F" w:rsidRDefault="00B50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D6C4E" w:rsidRPr="00BD6C4E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D6C4E" w:rsidRPr="00BD6C4E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C0F" w:rsidRDefault="00B50C0F">
      <w:pPr>
        <w:pStyle w:val="GenStyleDefPar"/>
      </w:pPr>
      <w:r>
        <w:separator/>
      </w:r>
    </w:p>
  </w:footnote>
  <w:footnote w:type="continuationSeparator" w:id="0">
    <w:p w:rsidR="00B50C0F" w:rsidRDefault="00B50C0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81436"/>
    <w:rsid w:val="00684296"/>
    <w:rsid w:val="00694FAC"/>
    <w:rsid w:val="006962F4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0C0F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D6C4E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08B1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7C7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C6A27-0EEB-4DA7-AE00-1014537B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dcterms:created xsi:type="dcterms:W3CDTF">2022-02-22T16:37:00Z</dcterms:created>
  <dcterms:modified xsi:type="dcterms:W3CDTF">2025-08-12T14:51:00Z</dcterms:modified>
</cp:coreProperties>
</file>