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Поповой Ирины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14.11.1984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с. Николаевка, Ленинский район, Северо-Казахстанская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213-415-295 24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540318226802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633266, Новосибирская область, п. Петровский, ул Октябрьская, д. 47, кв. 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65B2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65B2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14.07.2025 г. по делу № А45-19673/2025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B0BC1" w:rsidP="00A249F4">
      <w:pPr>
        <w:ind w:firstLine="709"/>
        <w:jc w:val="both"/>
        <w:rPr>
          <w:sz w:val="24"/>
          <w:szCs w:val="24"/>
        </w:rPr>
      </w:pPr>
      <w:r w:rsidRPr="008B0BC1">
        <w:rPr>
          <w:noProof/>
          <w:sz w:val="24"/>
          <w:szCs w:val="24"/>
        </w:rPr>
        <w:t>Попова Ирина Александровна, номер счета – 40817810250205616255,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65B2B">
        <w:rPr>
          <w:rFonts w:ascii="Times New Roman" w:hAnsi="Times New Roman"/>
          <w:noProof/>
          <w:sz w:val="22"/>
          <w:szCs w:val="20"/>
          <w:lang w:val="ru-RU"/>
        </w:rPr>
        <w:t>Поповой Ирины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65B2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65B2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B0BC1" w:rsidRPr="008B0BC1">
        <w:rPr>
          <w:noProof/>
          <w:sz w:val="22"/>
          <w:szCs w:val="20"/>
        </w:rPr>
        <w:t>Попова Ирина Александровна, номер счета – 40817810250205616255,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65B2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B80" w:rsidRDefault="00D33B80">
      <w:r>
        <w:separator/>
      </w:r>
    </w:p>
  </w:endnote>
  <w:endnote w:type="continuationSeparator" w:id="0">
    <w:p w:rsidR="00D33B80" w:rsidRDefault="00D3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B0BC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B0BC1" w:rsidRPr="008B0BC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B0BC1" w:rsidRPr="008B0BC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B80" w:rsidRDefault="00D33B80">
      <w:pPr>
        <w:pStyle w:val="GenStyleDefPar"/>
      </w:pPr>
      <w:r>
        <w:separator/>
      </w:r>
    </w:p>
  </w:footnote>
  <w:footnote w:type="continuationSeparator" w:id="0">
    <w:p w:rsidR="00D33B80" w:rsidRDefault="00D33B8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65B2B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0BC1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3B80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33A6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8E646E-937A-4841-87E4-4DFE564C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2025-10-20T05:00:00Z</dcterms:created>
  <dcterms:modified xsi:type="dcterms:W3CDTF">2025-10-20T05:00:00Z</dcterms:modified>
</cp:coreProperties>
</file>