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27536" w14:textId="77777777" w:rsidR="0012561F" w:rsidRDefault="0012561F">
      <w:pPr>
        <w:pStyle w:val="a3"/>
        <w:rPr>
          <w:sz w:val="16"/>
        </w:rPr>
      </w:pPr>
    </w:p>
    <w:tbl>
      <w:tblPr>
        <w:tblpPr w:leftFromText="180" w:rightFromText="180" w:vertAnchor="text" w:horzAnchor="margin" w:tblpY="60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3C7C8E" w14:paraId="26E259D2" w14:textId="77777777" w:rsidTr="003C7C8E">
        <w:trPr>
          <w:trHeight w:val="24"/>
        </w:trPr>
        <w:tc>
          <w:tcPr>
            <w:tcW w:w="10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tcMar>
              <w:top w:w="200" w:type="dxa"/>
              <w:left w:w="108" w:type="dxa"/>
              <w:bottom w:w="140" w:type="dxa"/>
              <w:right w:w="108" w:type="dxa"/>
            </w:tcMar>
          </w:tcPr>
          <w:p w14:paraId="25477C20" w14:textId="77777777" w:rsidR="003C7C8E" w:rsidRDefault="003C7C8E" w:rsidP="001D682B">
            <w:pPr>
              <w:contextualSpacing/>
              <w:jc w:val="center"/>
              <w:rPr>
                <w:b/>
                <w:bCs/>
              </w:rPr>
            </w:pPr>
            <w:r w:rsidRPr="001F3C1F">
              <w:rPr>
                <w:b/>
                <w:i/>
                <w:szCs w:val="24"/>
              </w:rPr>
              <w:t>Финансовый управляющий</w:t>
            </w:r>
            <w:r>
              <w:rPr>
                <w:b/>
                <w:bCs/>
              </w:rPr>
              <w:t xml:space="preserve"> </w:t>
            </w:r>
            <w:proofErr w:type="spellStart"/>
            <w:r w:rsidRPr="001F3C1F">
              <w:rPr>
                <w:b/>
                <w:i/>
                <w:szCs w:val="24"/>
              </w:rPr>
              <w:t>Канафин</w:t>
            </w:r>
            <w:proofErr w:type="spellEnd"/>
            <w:r w:rsidRPr="001F3C1F">
              <w:rPr>
                <w:b/>
                <w:i/>
                <w:szCs w:val="24"/>
              </w:rPr>
              <w:t xml:space="preserve"> Марат </w:t>
            </w:r>
            <w:proofErr w:type="spellStart"/>
            <w:r w:rsidRPr="001F3C1F">
              <w:rPr>
                <w:b/>
                <w:i/>
                <w:szCs w:val="24"/>
              </w:rPr>
              <w:t>Низамитдинович</w:t>
            </w:r>
            <w:proofErr w:type="spellEnd"/>
          </w:p>
          <w:p w14:paraId="4271937E" w14:textId="77777777" w:rsidR="003C7C8E" w:rsidRPr="005719B0" w:rsidRDefault="003C7C8E" w:rsidP="001D682B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1A3427A3" w14:textId="77777777" w:rsidR="003C7C8E" w:rsidRPr="005719B0" w:rsidRDefault="003C7C8E" w:rsidP="001D682B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(ИНН 7731024000, ОГРН 1107799028523)</w:t>
            </w:r>
          </w:p>
          <w:p w14:paraId="5DE14A0A" w14:textId="77777777" w:rsidR="003C7C8E" w:rsidRDefault="003C7C8E" w:rsidP="001D682B">
            <w:pPr>
              <w:contextualSpacing/>
              <w:jc w:val="center"/>
              <w:rPr>
                <w:b/>
                <w:bCs/>
                <w:sz w:val="19"/>
                <w:szCs w:val="24"/>
              </w:rPr>
            </w:pPr>
            <w:r w:rsidRPr="005719B0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3C7C8E" w14:paraId="150A1999" w14:textId="77777777" w:rsidTr="003C7C8E">
        <w:trPr>
          <w:trHeight w:val="26"/>
        </w:trPr>
        <w:tc>
          <w:tcPr>
            <w:tcW w:w="1003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40" w:type="dxa"/>
              <w:left w:w="108" w:type="dxa"/>
              <w:bottom w:w="400" w:type="dxa"/>
              <w:right w:w="108" w:type="dxa"/>
            </w:tcMar>
          </w:tcPr>
          <w:p w14:paraId="549C8E40" w14:textId="77777777" w:rsidR="003C7C8E" w:rsidRDefault="003C7C8E" w:rsidP="001D682B">
            <w:pPr>
              <w:contextualSpacing/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1F3C1F">
              <w:rPr>
                <w:i/>
                <w:szCs w:val="24"/>
              </w:rPr>
              <w:t xml:space="preserve">454006, </w:t>
            </w:r>
            <w:r>
              <w:rPr>
                <w:i/>
                <w:szCs w:val="24"/>
              </w:rPr>
              <w:t>г</w:t>
            </w:r>
            <w:r w:rsidRPr="001F3C1F">
              <w:rPr>
                <w:i/>
                <w:szCs w:val="24"/>
              </w:rPr>
              <w:t>. Челябинск, а/я 513</w:t>
            </w:r>
            <w:r w:rsidRPr="005D0FF9">
              <w:rPr>
                <w:i/>
                <w:szCs w:val="24"/>
              </w:rPr>
              <w:t xml:space="preserve"> mkanafin.arbitr@yandex.ru</w:t>
            </w:r>
            <w:bookmarkEnd w:id="0"/>
          </w:p>
        </w:tc>
      </w:tr>
    </w:tbl>
    <w:p w14:paraId="3F84CF16" w14:textId="77777777" w:rsidR="003C7C8E" w:rsidRDefault="003C7C8E" w:rsidP="003C7C8E">
      <w:pPr>
        <w:pStyle w:val="a4"/>
        <w:spacing w:before="73"/>
        <w:ind w:right="4"/>
      </w:pPr>
      <w:r>
        <w:rPr>
          <w:spacing w:val="-2"/>
        </w:rPr>
        <w:t>ПОЛОЖЕНИЕ</w:t>
      </w:r>
    </w:p>
    <w:p w14:paraId="650943ED" w14:textId="77777777" w:rsidR="003C7C8E" w:rsidRDefault="003C7C8E" w:rsidP="003C7C8E">
      <w:pPr>
        <w:pStyle w:val="a4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 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2F7FB922" w14:textId="77777777" w:rsidR="003C7C8E" w:rsidRDefault="003C7C8E" w:rsidP="003C7C8E">
      <w:pPr>
        <w:pStyle w:val="a4"/>
        <w:ind w:left="159"/>
        <w:rPr>
          <w:spacing w:val="-5"/>
        </w:r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686"/>
        <w:gridCol w:w="709"/>
        <w:gridCol w:w="3749"/>
        <w:gridCol w:w="1418"/>
        <w:gridCol w:w="1890"/>
      </w:tblGrid>
      <w:tr w:rsidR="0012561F" w14:paraId="59C8540A" w14:textId="77777777" w:rsidTr="00991312">
        <w:trPr>
          <w:trHeight w:val="683"/>
        </w:trPr>
        <w:tc>
          <w:tcPr>
            <w:tcW w:w="472" w:type="dxa"/>
            <w:vMerge w:val="restart"/>
            <w:vAlign w:val="center"/>
          </w:tcPr>
          <w:p w14:paraId="51EE259E" w14:textId="77777777" w:rsidR="0012561F" w:rsidRDefault="00D76FC9">
            <w:pPr>
              <w:pStyle w:val="TableParagraph"/>
              <w:spacing w:line="229" w:lineRule="exact"/>
              <w:ind w:left="16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686" w:type="dxa"/>
            <w:vMerge w:val="restart"/>
            <w:vAlign w:val="center"/>
          </w:tcPr>
          <w:p w14:paraId="3825F730" w14:textId="77777777" w:rsidR="0012561F" w:rsidRDefault="00DD71B9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 xml:space="preserve">Сведения об имуществе и </w:t>
            </w:r>
            <w:r>
              <w:rPr>
                <w:spacing w:val="-2"/>
                <w:sz w:val="20"/>
              </w:rPr>
              <w:t xml:space="preserve">порядке </w:t>
            </w:r>
            <w:r>
              <w:rPr>
                <w:sz w:val="20"/>
              </w:rPr>
              <w:t>ознакомления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4"/>
                <w:sz w:val="20"/>
              </w:rPr>
              <w:t>ним</w:t>
            </w:r>
          </w:p>
        </w:tc>
        <w:tc>
          <w:tcPr>
            <w:tcW w:w="709" w:type="dxa"/>
            <w:vAlign w:val="center"/>
          </w:tcPr>
          <w:p w14:paraId="2388CFA5" w14:textId="77777777" w:rsidR="0012561F" w:rsidRDefault="00DD71B9" w:rsidP="00991312">
            <w:pPr>
              <w:pStyle w:val="TableParagraph"/>
              <w:ind w:left="141" w:right="118" w:firstLine="5"/>
              <w:jc w:val="center"/>
              <w:rPr>
                <w:b/>
                <w:spacing w:val="-10"/>
              </w:rPr>
            </w:pPr>
            <w:r w:rsidRPr="00991312">
              <w:rPr>
                <w:b/>
                <w:spacing w:val="-10"/>
              </w:rPr>
              <w:t>№</w:t>
            </w:r>
          </w:p>
          <w:p w14:paraId="5292B34C" w14:textId="77777777" w:rsidR="00991312" w:rsidRPr="00991312" w:rsidRDefault="00991312" w:rsidP="00991312">
            <w:pPr>
              <w:pStyle w:val="TableParagraph"/>
              <w:ind w:left="141" w:right="118" w:firstLine="5"/>
              <w:jc w:val="center"/>
              <w:rPr>
                <w:b/>
              </w:rPr>
            </w:pPr>
            <w:r>
              <w:rPr>
                <w:b/>
                <w:spacing w:val="-10"/>
              </w:rPr>
              <w:t>лота</w:t>
            </w:r>
          </w:p>
        </w:tc>
        <w:tc>
          <w:tcPr>
            <w:tcW w:w="3749" w:type="dxa"/>
            <w:vAlign w:val="center"/>
          </w:tcPr>
          <w:p w14:paraId="60F559F3" w14:textId="77777777" w:rsidR="0012561F" w:rsidRPr="00991312" w:rsidRDefault="00DD71B9" w:rsidP="00991312">
            <w:pPr>
              <w:pStyle w:val="TableParagraph"/>
              <w:spacing w:line="229" w:lineRule="exact"/>
              <w:ind w:left="265"/>
              <w:jc w:val="center"/>
              <w:rPr>
                <w:b/>
              </w:rPr>
            </w:pPr>
            <w:r w:rsidRPr="00991312">
              <w:rPr>
                <w:b/>
              </w:rPr>
              <w:t>Описание,</w:t>
            </w:r>
            <w:r w:rsidRPr="00991312">
              <w:rPr>
                <w:b/>
                <w:spacing w:val="-7"/>
              </w:rPr>
              <w:t xml:space="preserve"> </w:t>
            </w:r>
            <w:r w:rsidRPr="00991312">
              <w:rPr>
                <w:b/>
              </w:rPr>
              <w:t>характеристика</w:t>
            </w:r>
            <w:r w:rsidRPr="00991312">
              <w:rPr>
                <w:b/>
                <w:spacing w:val="-7"/>
              </w:rPr>
              <w:t xml:space="preserve"> </w:t>
            </w:r>
            <w:r w:rsidRPr="00991312">
              <w:rPr>
                <w:b/>
                <w:spacing w:val="-2"/>
              </w:rPr>
              <w:t>имущества</w:t>
            </w:r>
          </w:p>
        </w:tc>
        <w:tc>
          <w:tcPr>
            <w:tcW w:w="1418" w:type="dxa"/>
            <w:vAlign w:val="center"/>
          </w:tcPr>
          <w:p w14:paraId="3F88BC55" w14:textId="77777777" w:rsidR="0012561F" w:rsidRPr="00991312" w:rsidRDefault="00DD71B9" w:rsidP="00991312">
            <w:pPr>
              <w:pStyle w:val="TableParagraph"/>
              <w:spacing w:line="229" w:lineRule="exact"/>
              <w:ind w:left="16"/>
              <w:jc w:val="center"/>
              <w:rPr>
                <w:b/>
              </w:rPr>
            </w:pPr>
            <w:r w:rsidRPr="00991312">
              <w:rPr>
                <w:b/>
                <w:spacing w:val="-2"/>
              </w:rPr>
              <w:t>Количество</w:t>
            </w:r>
          </w:p>
        </w:tc>
        <w:tc>
          <w:tcPr>
            <w:tcW w:w="1890" w:type="dxa"/>
            <w:vAlign w:val="center"/>
          </w:tcPr>
          <w:p w14:paraId="7BADE8C9" w14:textId="77777777" w:rsidR="0012561F" w:rsidRPr="00991312" w:rsidRDefault="00DD71B9" w:rsidP="00991312">
            <w:pPr>
              <w:pStyle w:val="TableParagraph"/>
              <w:ind w:left="221" w:right="226"/>
              <w:jc w:val="center"/>
              <w:rPr>
                <w:b/>
              </w:rPr>
            </w:pPr>
            <w:r w:rsidRPr="00991312">
              <w:rPr>
                <w:b/>
              </w:rPr>
              <w:t>Начальная</w:t>
            </w:r>
            <w:r w:rsidRPr="00991312">
              <w:rPr>
                <w:b/>
                <w:spacing w:val="-13"/>
              </w:rPr>
              <w:t xml:space="preserve"> </w:t>
            </w:r>
            <w:r w:rsidRPr="00991312">
              <w:rPr>
                <w:b/>
              </w:rPr>
              <w:t xml:space="preserve">цена, </w:t>
            </w:r>
            <w:proofErr w:type="spellStart"/>
            <w:r w:rsidRPr="00991312">
              <w:rPr>
                <w:b/>
                <w:spacing w:val="-4"/>
              </w:rPr>
              <w:t>руб</w:t>
            </w:r>
            <w:proofErr w:type="spellEnd"/>
          </w:p>
        </w:tc>
      </w:tr>
      <w:tr w:rsidR="0012561F" w14:paraId="35C43F41" w14:textId="77777777" w:rsidTr="00991312">
        <w:trPr>
          <w:trHeight w:val="2307"/>
        </w:trPr>
        <w:tc>
          <w:tcPr>
            <w:tcW w:w="472" w:type="dxa"/>
            <w:vMerge/>
            <w:tcBorders>
              <w:top w:val="nil"/>
            </w:tcBorders>
            <w:vAlign w:val="center"/>
          </w:tcPr>
          <w:p w14:paraId="754CE88F" w14:textId="77777777" w:rsidR="0012561F" w:rsidRDefault="0012561F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vAlign w:val="center"/>
          </w:tcPr>
          <w:p w14:paraId="2282A97E" w14:textId="77777777" w:rsidR="0012561F" w:rsidRDefault="0012561F" w:rsidP="0099131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Align w:val="center"/>
          </w:tcPr>
          <w:p w14:paraId="09ACFDD9" w14:textId="77777777" w:rsidR="0012561F" w:rsidRPr="00991312" w:rsidRDefault="00DD71B9" w:rsidP="00991312">
            <w:pPr>
              <w:pStyle w:val="TableParagraph"/>
              <w:ind w:left="21"/>
              <w:jc w:val="center"/>
            </w:pPr>
            <w:r w:rsidRPr="00991312">
              <w:rPr>
                <w:spacing w:val="-10"/>
              </w:rPr>
              <w:t>1</w:t>
            </w:r>
          </w:p>
        </w:tc>
        <w:tc>
          <w:tcPr>
            <w:tcW w:w="3749" w:type="dxa"/>
          </w:tcPr>
          <w:p w14:paraId="794AE0F6" w14:textId="0B3F32CF" w:rsidR="0012561F" w:rsidRPr="00991312" w:rsidRDefault="00F3550C" w:rsidP="002211DB">
            <w:pPr>
              <w:pStyle w:val="TableParagraph"/>
              <w:tabs>
                <w:tab w:val="left" w:pos="1386"/>
                <w:tab w:val="left" w:pos="1536"/>
                <w:tab w:val="left" w:pos="2577"/>
                <w:tab w:val="left" w:pos="2657"/>
                <w:tab w:val="left" w:pos="2927"/>
                <w:tab w:val="left" w:pos="3120"/>
                <w:tab w:val="left" w:pos="3204"/>
              </w:tabs>
              <w:ind w:right="90"/>
            </w:pPr>
            <w:r w:rsidRPr="00F3550C">
              <w:t xml:space="preserve">1/20 доля в праве на земельный участок, кадастровый номер: 74:22:0000000:840, площадь: 2880000 кв. м., адрес: местоположение установлено относительно ориентира, расположенного за пределами участка. Ориентир село. Участок находится примерно в 2830 м, по направлению на восток от ориентира. Почтовый адрес ориентира: Челябинская область, р-н </w:t>
            </w:r>
            <w:proofErr w:type="spellStart"/>
            <w:r w:rsidRPr="00F3550C">
              <w:t>Уйский</w:t>
            </w:r>
            <w:proofErr w:type="spellEnd"/>
            <w:r w:rsidRPr="00F3550C">
              <w:t>, с. Выдрино.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48A53CF8" w14:textId="77777777" w:rsidR="0012561F" w:rsidRPr="002211DB" w:rsidRDefault="00DD71B9" w:rsidP="00991312">
            <w:pPr>
              <w:pStyle w:val="TableParagraph"/>
              <w:spacing w:line="228" w:lineRule="exact"/>
              <w:ind w:left="16"/>
              <w:jc w:val="center"/>
            </w:pPr>
            <w:r w:rsidRPr="002211DB">
              <w:rPr>
                <w:spacing w:val="-10"/>
              </w:rPr>
              <w:t>1</w:t>
            </w:r>
          </w:p>
        </w:tc>
        <w:tc>
          <w:tcPr>
            <w:tcW w:w="1890" w:type="dxa"/>
            <w:vAlign w:val="center"/>
          </w:tcPr>
          <w:p w14:paraId="0620DCD3" w14:textId="25F72769" w:rsidR="0012561F" w:rsidRPr="002211DB" w:rsidRDefault="002211DB" w:rsidP="00991312">
            <w:pPr>
              <w:pStyle w:val="TableParagraph"/>
              <w:spacing w:line="228" w:lineRule="exact"/>
              <w:ind w:left="0"/>
              <w:jc w:val="center"/>
            </w:pPr>
            <w:r w:rsidRPr="002211DB">
              <w:t>49</w:t>
            </w:r>
            <w:r w:rsidR="00DD71B9" w:rsidRPr="002211DB">
              <w:t xml:space="preserve">7 </w:t>
            </w:r>
            <w:r w:rsidR="00DD71B9" w:rsidRPr="002211DB">
              <w:rPr>
                <w:spacing w:val="-2"/>
              </w:rPr>
              <w:t>000,00</w:t>
            </w:r>
          </w:p>
        </w:tc>
      </w:tr>
      <w:tr w:rsidR="0012561F" w14:paraId="4A96ED2D" w14:textId="77777777" w:rsidTr="00991312">
        <w:trPr>
          <w:trHeight w:val="227"/>
        </w:trPr>
        <w:tc>
          <w:tcPr>
            <w:tcW w:w="472" w:type="dxa"/>
            <w:vMerge/>
            <w:tcBorders>
              <w:top w:val="nil"/>
            </w:tcBorders>
            <w:vAlign w:val="center"/>
          </w:tcPr>
          <w:p w14:paraId="44BB67B8" w14:textId="77777777" w:rsidR="0012561F" w:rsidRDefault="0012561F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vAlign w:val="center"/>
          </w:tcPr>
          <w:p w14:paraId="6486E624" w14:textId="77777777" w:rsidR="0012561F" w:rsidRDefault="0012561F" w:rsidP="00991312">
            <w:pPr>
              <w:rPr>
                <w:sz w:val="2"/>
                <w:szCs w:val="2"/>
              </w:rPr>
            </w:pPr>
          </w:p>
        </w:tc>
        <w:tc>
          <w:tcPr>
            <w:tcW w:w="7766" w:type="dxa"/>
            <w:gridSpan w:val="4"/>
            <w:tcBorders>
              <w:right w:val="nil"/>
            </w:tcBorders>
          </w:tcPr>
          <w:p w14:paraId="2637ED4A" w14:textId="77777777" w:rsidR="0012561F" w:rsidRPr="00991312" w:rsidRDefault="00DD71B9" w:rsidP="00991312">
            <w:pPr>
              <w:pStyle w:val="TableParagraph"/>
              <w:ind w:left="113"/>
            </w:pPr>
            <w:r w:rsidRPr="00991312">
              <w:t>Ознакомление</w:t>
            </w:r>
            <w:r w:rsidRPr="00991312">
              <w:rPr>
                <w:spacing w:val="-8"/>
              </w:rPr>
              <w:t xml:space="preserve"> </w:t>
            </w:r>
            <w:r w:rsidRPr="00991312">
              <w:t>с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имуществом</w:t>
            </w:r>
            <w:r w:rsidRPr="00991312">
              <w:rPr>
                <w:spacing w:val="-8"/>
              </w:rPr>
              <w:t xml:space="preserve"> </w:t>
            </w:r>
            <w:r w:rsidRPr="00991312">
              <w:t>производится</w:t>
            </w:r>
            <w:r w:rsidRPr="00991312">
              <w:rPr>
                <w:spacing w:val="-7"/>
              </w:rPr>
              <w:t xml:space="preserve"> </w:t>
            </w:r>
            <w:r w:rsidRPr="00991312">
              <w:t>по</w:t>
            </w:r>
            <w:r w:rsidRPr="00991312">
              <w:rPr>
                <w:spacing w:val="-7"/>
              </w:rPr>
              <w:t xml:space="preserve"> </w:t>
            </w:r>
            <w:r w:rsidRPr="00991312">
              <w:t>следующим</w:t>
            </w:r>
            <w:r w:rsidRPr="00991312">
              <w:rPr>
                <w:spacing w:val="-7"/>
              </w:rPr>
              <w:t xml:space="preserve"> </w:t>
            </w:r>
            <w:r w:rsidRPr="00991312">
              <w:rPr>
                <w:spacing w:val="-2"/>
              </w:rPr>
              <w:t>адресам:</w:t>
            </w:r>
          </w:p>
        </w:tc>
      </w:tr>
      <w:tr w:rsidR="0012561F" w14:paraId="58CC2625" w14:textId="77777777" w:rsidTr="00991312">
        <w:trPr>
          <w:trHeight w:val="920"/>
        </w:trPr>
        <w:tc>
          <w:tcPr>
            <w:tcW w:w="472" w:type="dxa"/>
            <w:vMerge/>
            <w:tcBorders>
              <w:top w:val="nil"/>
            </w:tcBorders>
            <w:vAlign w:val="center"/>
          </w:tcPr>
          <w:p w14:paraId="1B15A128" w14:textId="77777777" w:rsidR="0012561F" w:rsidRDefault="0012561F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vAlign w:val="center"/>
          </w:tcPr>
          <w:p w14:paraId="27D42BC9" w14:textId="77777777" w:rsidR="0012561F" w:rsidRDefault="0012561F" w:rsidP="00991312">
            <w:pPr>
              <w:rPr>
                <w:sz w:val="2"/>
                <w:szCs w:val="2"/>
              </w:rPr>
            </w:pPr>
          </w:p>
        </w:tc>
        <w:tc>
          <w:tcPr>
            <w:tcW w:w="7766" w:type="dxa"/>
            <w:gridSpan w:val="4"/>
          </w:tcPr>
          <w:p w14:paraId="11A096F6" w14:textId="7C998644" w:rsidR="0012561F" w:rsidRPr="00991312" w:rsidRDefault="00DD71B9" w:rsidP="00991312">
            <w:pPr>
              <w:pStyle w:val="TableParagraph"/>
              <w:ind w:left="113" w:right="101"/>
              <w:jc w:val="both"/>
            </w:pPr>
            <w:r w:rsidRPr="00991312">
              <w:t xml:space="preserve">По лоту 1 можно ознакомиться по месту его нахождения: </w:t>
            </w:r>
            <w:r w:rsidR="002211DB" w:rsidRPr="002211DB">
              <w:t xml:space="preserve">Челябинская область, р-н </w:t>
            </w:r>
            <w:proofErr w:type="spellStart"/>
            <w:r w:rsidR="002211DB" w:rsidRPr="002211DB">
              <w:t>Уйский</w:t>
            </w:r>
            <w:proofErr w:type="spellEnd"/>
            <w:r w:rsidR="002211DB" w:rsidRPr="002211DB">
              <w:t>, с. Выдрино</w:t>
            </w:r>
            <w:r w:rsidRPr="00991312">
              <w:t xml:space="preserve">, предварительно согласовав время с Финансовым управляющим </w:t>
            </w:r>
            <w:proofErr w:type="spellStart"/>
            <w:r w:rsidR="003C7C8E" w:rsidRPr="00991312">
              <w:t>Канафиным</w:t>
            </w:r>
            <w:proofErr w:type="spellEnd"/>
            <w:r w:rsidR="003C7C8E" w:rsidRPr="00991312">
              <w:t xml:space="preserve"> Маратом </w:t>
            </w:r>
            <w:proofErr w:type="spellStart"/>
            <w:r w:rsidR="003C7C8E" w:rsidRPr="00991312">
              <w:t>Низаметдиновичем</w:t>
            </w:r>
            <w:proofErr w:type="spellEnd"/>
            <w:r w:rsidRPr="00991312">
              <w:t xml:space="preserve"> по тел.</w:t>
            </w:r>
            <w:r w:rsidR="003C7C8E" w:rsidRPr="00991312">
              <w:t xml:space="preserve"> +7 </w:t>
            </w:r>
            <w:r w:rsidR="003C7C8E" w:rsidRPr="00991312">
              <w:rPr>
                <w:spacing w:val="-2"/>
              </w:rPr>
              <w:t>(922) 732-41-30</w:t>
            </w:r>
          </w:p>
        </w:tc>
      </w:tr>
      <w:tr w:rsidR="0012561F" w14:paraId="4D4AF8E0" w14:textId="77777777" w:rsidTr="00991312">
        <w:trPr>
          <w:trHeight w:val="458"/>
        </w:trPr>
        <w:tc>
          <w:tcPr>
            <w:tcW w:w="472" w:type="dxa"/>
            <w:vAlign w:val="center"/>
          </w:tcPr>
          <w:p w14:paraId="2AE03DEC" w14:textId="77777777" w:rsidR="0012561F" w:rsidRDefault="00DD71B9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86" w:type="dxa"/>
            <w:vAlign w:val="center"/>
          </w:tcPr>
          <w:p w14:paraId="77B45076" w14:textId="77777777" w:rsidR="0012561F" w:rsidRDefault="00DD71B9" w:rsidP="00991312">
            <w:pPr>
              <w:pStyle w:val="TableParagraph"/>
              <w:spacing w:line="232" w:lineRule="exact"/>
              <w:ind w:right="424"/>
              <w:rPr>
                <w:sz w:val="20"/>
              </w:rPr>
            </w:pPr>
            <w:r>
              <w:rPr>
                <w:sz w:val="20"/>
              </w:rPr>
              <w:t>Сроки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продажи </w:t>
            </w:r>
            <w:r>
              <w:rPr>
                <w:spacing w:val="-2"/>
                <w:sz w:val="20"/>
              </w:rPr>
              <w:t>имущества</w:t>
            </w:r>
          </w:p>
        </w:tc>
        <w:tc>
          <w:tcPr>
            <w:tcW w:w="7766" w:type="dxa"/>
            <w:gridSpan w:val="4"/>
          </w:tcPr>
          <w:p w14:paraId="5B7FB4E1" w14:textId="77777777" w:rsidR="0012561F" w:rsidRPr="00991312" w:rsidRDefault="00DD71B9" w:rsidP="00991312">
            <w:pPr>
              <w:pStyle w:val="TableParagraph"/>
              <w:ind w:left="113"/>
            </w:pPr>
            <w:r w:rsidRPr="00991312">
              <w:t>Организовать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продажу</w:t>
            </w:r>
            <w:r w:rsidRPr="00991312">
              <w:rPr>
                <w:spacing w:val="4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40"/>
              </w:rPr>
              <w:t xml:space="preserve"> </w:t>
            </w:r>
            <w:r w:rsidRPr="00991312">
              <w:t>в</w:t>
            </w:r>
            <w:r w:rsidRPr="00991312">
              <w:rPr>
                <w:spacing w:val="40"/>
              </w:rPr>
              <w:t xml:space="preserve"> </w:t>
            </w:r>
            <w:r w:rsidRPr="00991312">
              <w:t>течение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>10</w:t>
            </w:r>
            <w:r w:rsidR="003C7C8E" w:rsidRPr="00991312">
              <w:t xml:space="preserve"> рабочих</w:t>
            </w:r>
            <w:r w:rsidRPr="00991312">
              <w:rPr>
                <w:spacing w:val="40"/>
              </w:rPr>
              <w:t xml:space="preserve"> </w:t>
            </w:r>
            <w:r w:rsidRPr="00991312">
              <w:t>дней</w:t>
            </w:r>
            <w:r w:rsidRPr="00991312">
              <w:rPr>
                <w:spacing w:val="40"/>
              </w:rPr>
              <w:t xml:space="preserve"> </w:t>
            </w:r>
            <w:r w:rsidRPr="00991312">
              <w:t>со</w:t>
            </w:r>
            <w:r w:rsidRPr="00991312">
              <w:rPr>
                <w:spacing w:val="40"/>
              </w:rPr>
              <w:t xml:space="preserve"> </w:t>
            </w:r>
            <w:r w:rsidRPr="00991312">
              <w:t>дня</w:t>
            </w:r>
            <w:r w:rsidRPr="00991312">
              <w:rPr>
                <w:spacing w:val="40"/>
              </w:rPr>
              <w:t xml:space="preserve"> </w:t>
            </w:r>
            <w:r w:rsidRPr="00991312">
              <w:t>утверждения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настоящего Положения.</w:t>
            </w:r>
            <w:r w:rsidR="003C7C8E" w:rsidRPr="00991312">
              <w:t xml:space="preserve"> </w:t>
            </w:r>
          </w:p>
        </w:tc>
      </w:tr>
      <w:tr w:rsidR="0012561F" w14:paraId="3B2E07B4" w14:textId="77777777" w:rsidTr="00DD71B9">
        <w:trPr>
          <w:trHeight w:val="3887"/>
        </w:trPr>
        <w:tc>
          <w:tcPr>
            <w:tcW w:w="472" w:type="dxa"/>
            <w:vAlign w:val="center"/>
          </w:tcPr>
          <w:p w14:paraId="503A7ABF" w14:textId="77777777" w:rsidR="0012561F" w:rsidRDefault="00DD71B9">
            <w:pPr>
              <w:pStyle w:val="TableParagraph"/>
              <w:spacing w:line="224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86" w:type="dxa"/>
            <w:vAlign w:val="center"/>
          </w:tcPr>
          <w:p w14:paraId="6E83D543" w14:textId="77777777" w:rsidR="0012561F" w:rsidRDefault="00DD71B9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pacing w:val="-2"/>
                <w:sz w:val="20"/>
              </w:rPr>
              <w:t>Организатор торгов</w:t>
            </w:r>
          </w:p>
        </w:tc>
        <w:tc>
          <w:tcPr>
            <w:tcW w:w="7766" w:type="dxa"/>
            <w:gridSpan w:val="4"/>
          </w:tcPr>
          <w:p w14:paraId="52997069" w14:textId="5F0F3F3C" w:rsidR="0012561F" w:rsidRPr="00991312" w:rsidRDefault="00DD71B9" w:rsidP="00991312">
            <w:pPr>
              <w:pStyle w:val="TableParagraph"/>
              <w:tabs>
                <w:tab w:val="left" w:pos="1768"/>
                <w:tab w:val="left" w:pos="1946"/>
                <w:tab w:val="left" w:pos="3258"/>
                <w:tab w:val="left" w:pos="3529"/>
                <w:tab w:val="left" w:pos="4841"/>
                <w:tab w:val="left" w:pos="4918"/>
                <w:tab w:val="left" w:pos="6200"/>
                <w:tab w:val="left" w:pos="6643"/>
              </w:tabs>
              <w:ind w:left="113" w:right="94"/>
              <w:jc w:val="both"/>
              <w:rPr>
                <w:spacing w:val="-2"/>
              </w:rPr>
            </w:pPr>
            <w:r w:rsidRPr="00991312">
              <w:rPr>
                <w:spacing w:val="-2"/>
              </w:rPr>
              <w:t>Финансовый</w:t>
            </w:r>
            <w:r w:rsidR="003C7C8E" w:rsidRPr="00991312">
              <w:rPr>
                <w:spacing w:val="-2"/>
              </w:rPr>
              <w:t xml:space="preserve"> </w:t>
            </w:r>
            <w:r w:rsidRPr="002211DB">
              <w:rPr>
                <w:spacing w:val="-2"/>
              </w:rPr>
              <w:t>управляющий</w:t>
            </w:r>
            <w:r w:rsidR="003C7C8E" w:rsidRPr="002211DB">
              <w:rPr>
                <w:spacing w:val="-2"/>
              </w:rPr>
              <w:t xml:space="preserve"> </w:t>
            </w:r>
            <w:r w:rsidR="002211DB" w:rsidRPr="002211DB">
              <w:rPr>
                <w:spacing w:val="-2"/>
              </w:rPr>
              <w:t>Хомутова</w:t>
            </w:r>
            <w:r w:rsidR="003C7C8E" w:rsidRPr="002211DB">
              <w:rPr>
                <w:spacing w:val="-2"/>
              </w:rPr>
              <w:t xml:space="preserve"> </w:t>
            </w:r>
            <w:r w:rsidR="002211DB" w:rsidRPr="002211DB">
              <w:rPr>
                <w:spacing w:val="-2"/>
              </w:rPr>
              <w:t>Александра</w:t>
            </w:r>
            <w:r w:rsidR="003C7C8E" w:rsidRPr="002211DB">
              <w:rPr>
                <w:spacing w:val="-2"/>
              </w:rPr>
              <w:t xml:space="preserve"> </w:t>
            </w:r>
            <w:r w:rsidR="002211DB" w:rsidRPr="002211DB">
              <w:rPr>
                <w:spacing w:val="-2"/>
              </w:rPr>
              <w:t>Ивановича</w:t>
            </w:r>
            <w:r w:rsidRPr="002211DB">
              <w:rPr>
                <w:spacing w:val="-2"/>
              </w:rPr>
              <w:t xml:space="preserve"> </w:t>
            </w:r>
            <w:proofErr w:type="spellStart"/>
            <w:r w:rsidR="003C7C8E" w:rsidRPr="002211DB">
              <w:t>Канафин</w:t>
            </w:r>
            <w:proofErr w:type="spellEnd"/>
            <w:r w:rsidR="003C7C8E" w:rsidRPr="002211DB">
              <w:t xml:space="preserve"> Марат </w:t>
            </w:r>
            <w:proofErr w:type="spellStart"/>
            <w:r w:rsidR="003C7C8E" w:rsidRPr="002211DB">
              <w:t>Низаметдинович</w:t>
            </w:r>
            <w:proofErr w:type="spellEnd"/>
            <w:r w:rsidRPr="002211DB">
              <w:t>,</w:t>
            </w:r>
            <w:r w:rsidRPr="002211DB">
              <w:rPr>
                <w:spacing w:val="-4"/>
              </w:rPr>
              <w:t xml:space="preserve"> </w:t>
            </w:r>
            <w:r w:rsidRPr="002211DB">
              <w:t>действующий</w:t>
            </w:r>
            <w:r w:rsidRPr="002211DB">
              <w:rPr>
                <w:spacing w:val="-4"/>
              </w:rPr>
              <w:t xml:space="preserve"> </w:t>
            </w:r>
            <w:r w:rsidRPr="002211DB">
              <w:t>на</w:t>
            </w:r>
            <w:r w:rsidRPr="002211DB">
              <w:rPr>
                <w:spacing w:val="-4"/>
              </w:rPr>
              <w:t xml:space="preserve"> </w:t>
            </w:r>
            <w:r w:rsidRPr="002211DB">
              <w:t>основании</w:t>
            </w:r>
            <w:r w:rsidRPr="002211DB">
              <w:rPr>
                <w:spacing w:val="-4"/>
              </w:rPr>
              <w:t xml:space="preserve"> </w:t>
            </w:r>
            <w:r w:rsidRPr="002211DB">
              <w:t>решения</w:t>
            </w:r>
            <w:r w:rsidRPr="002211DB">
              <w:rPr>
                <w:spacing w:val="-4"/>
              </w:rPr>
              <w:t xml:space="preserve"> </w:t>
            </w:r>
            <w:r w:rsidRPr="002211DB">
              <w:t>Арбитражного</w:t>
            </w:r>
            <w:r w:rsidRPr="002211DB">
              <w:rPr>
                <w:spacing w:val="-4"/>
              </w:rPr>
              <w:t xml:space="preserve"> </w:t>
            </w:r>
            <w:r w:rsidRPr="002211DB">
              <w:t xml:space="preserve">суда </w:t>
            </w:r>
            <w:r w:rsidR="002211DB" w:rsidRPr="002211DB">
              <w:t>Челябинской</w:t>
            </w:r>
            <w:r w:rsidRPr="002211DB">
              <w:rPr>
                <w:spacing w:val="80"/>
              </w:rPr>
              <w:t xml:space="preserve"> </w:t>
            </w:r>
            <w:r w:rsidRPr="002211DB">
              <w:t>области</w:t>
            </w:r>
            <w:r w:rsidRPr="002211DB">
              <w:rPr>
                <w:spacing w:val="80"/>
              </w:rPr>
              <w:t xml:space="preserve"> </w:t>
            </w:r>
            <w:r w:rsidRPr="002211DB">
              <w:t>от</w:t>
            </w:r>
            <w:r w:rsidRPr="002211DB">
              <w:rPr>
                <w:spacing w:val="80"/>
              </w:rPr>
              <w:t xml:space="preserve"> </w:t>
            </w:r>
            <w:r w:rsidR="002211DB" w:rsidRPr="002211DB">
              <w:t>05.03.2025</w:t>
            </w:r>
            <w:r w:rsidRPr="002211DB">
              <w:t>г.</w:t>
            </w:r>
            <w:r w:rsidRPr="002211DB">
              <w:rPr>
                <w:spacing w:val="80"/>
              </w:rPr>
              <w:t xml:space="preserve"> </w:t>
            </w:r>
            <w:r w:rsidRPr="002211DB">
              <w:t>по</w:t>
            </w:r>
            <w:r w:rsidRPr="002211DB">
              <w:rPr>
                <w:spacing w:val="80"/>
              </w:rPr>
              <w:t xml:space="preserve"> </w:t>
            </w:r>
            <w:r w:rsidRPr="002211DB">
              <w:t>делу</w:t>
            </w:r>
            <w:r w:rsidRPr="002211DB">
              <w:rPr>
                <w:spacing w:val="80"/>
              </w:rPr>
              <w:t xml:space="preserve"> </w:t>
            </w:r>
            <w:r w:rsidR="002211DB" w:rsidRPr="002211DB">
              <w:t>№</w:t>
            </w:r>
            <w:r w:rsidR="002211DB" w:rsidRPr="002211DB">
              <w:rPr>
                <w:rFonts w:eastAsiaTheme="minorHAnsi"/>
                <w:szCs w:val="24"/>
              </w:rPr>
              <w:t>А76-39536/2024</w:t>
            </w:r>
            <w:r w:rsidR="003C7C8E" w:rsidRPr="002211DB">
              <w:t>.</w:t>
            </w:r>
            <w:r w:rsidRPr="00991312">
              <w:t xml:space="preserve"> </w:t>
            </w:r>
            <w:r w:rsidRPr="00991312">
              <w:rPr>
                <w:spacing w:val="-2"/>
              </w:rPr>
              <w:t>Организатор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торгов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выполняет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следующие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функции:</w:t>
            </w:r>
          </w:p>
          <w:p w14:paraId="637A5CC3" w14:textId="77777777" w:rsidR="0012561F" w:rsidRPr="00991312" w:rsidRDefault="003C7C8E" w:rsidP="00991312">
            <w:pPr>
              <w:pStyle w:val="TableParagraph"/>
              <w:numPr>
                <w:ilvl w:val="0"/>
                <w:numId w:val="6"/>
              </w:numPr>
              <w:tabs>
                <w:tab w:val="left" w:pos="1768"/>
                <w:tab w:val="left" w:pos="1946"/>
                <w:tab w:val="left" w:pos="3258"/>
                <w:tab w:val="left" w:pos="3529"/>
                <w:tab w:val="left" w:pos="4841"/>
                <w:tab w:val="left" w:pos="4918"/>
                <w:tab w:val="left" w:pos="6200"/>
                <w:tab w:val="left" w:pos="6643"/>
              </w:tabs>
              <w:ind w:left="368" w:right="94" w:hanging="283"/>
              <w:jc w:val="both"/>
            </w:pPr>
            <w:r w:rsidRPr="00991312">
              <w:t>опубликовывает</w:t>
            </w:r>
            <w:r w:rsidRPr="00991312">
              <w:rPr>
                <w:spacing w:val="40"/>
              </w:rPr>
              <w:t xml:space="preserve"> </w:t>
            </w:r>
            <w:r w:rsidRPr="00991312">
              <w:t>и</w:t>
            </w:r>
            <w:r w:rsidRPr="00991312">
              <w:rPr>
                <w:spacing w:val="40"/>
              </w:rPr>
              <w:t xml:space="preserve"> </w:t>
            </w:r>
            <w:r w:rsidRPr="00991312">
              <w:t>размещает</w:t>
            </w:r>
            <w:r w:rsidRPr="00991312">
              <w:rPr>
                <w:spacing w:val="40"/>
              </w:rPr>
              <w:t xml:space="preserve"> </w:t>
            </w:r>
            <w:r w:rsidRPr="00991312">
              <w:t>сообщение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>о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продаже</w:t>
            </w:r>
            <w:r w:rsidRPr="00991312">
              <w:rPr>
                <w:spacing w:val="4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40"/>
              </w:rPr>
              <w:t xml:space="preserve"> </w:t>
            </w:r>
            <w:r w:rsidRPr="00991312">
              <w:t>и</w:t>
            </w:r>
            <w:r w:rsidRPr="00991312">
              <w:rPr>
                <w:spacing w:val="40"/>
              </w:rPr>
              <w:t xml:space="preserve"> </w:t>
            </w:r>
            <w:r w:rsidRPr="00991312">
              <w:t>сообщение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 xml:space="preserve">о </w:t>
            </w:r>
            <w:r w:rsidRPr="00991312">
              <w:rPr>
                <w:spacing w:val="-2"/>
              </w:rPr>
              <w:t xml:space="preserve">результатах </w:t>
            </w:r>
            <w:r w:rsidR="00DD71B9" w:rsidRPr="00991312">
              <w:rPr>
                <w:spacing w:val="-2"/>
              </w:rPr>
              <w:t>проведения</w:t>
            </w:r>
            <w:r w:rsidRPr="00991312">
              <w:rPr>
                <w:spacing w:val="-2"/>
              </w:rPr>
              <w:t xml:space="preserve"> </w:t>
            </w:r>
            <w:r w:rsidR="00DD71B9" w:rsidRPr="00991312">
              <w:rPr>
                <w:spacing w:val="-2"/>
              </w:rPr>
              <w:t>торгов;</w:t>
            </w:r>
          </w:p>
          <w:p w14:paraId="68457EE7" w14:textId="77777777" w:rsidR="0012561F" w:rsidRPr="00991312" w:rsidRDefault="00DD71B9" w:rsidP="00991312">
            <w:pPr>
              <w:pStyle w:val="TableParagraph"/>
              <w:numPr>
                <w:ilvl w:val="0"/>
                <w:numId w:val="6"/>
              </w:numPr>
              <w:tabs>
                <w:tab w:val="left" w:pos="4289"/>
                <w:tab w:val="left" w:pos="6838"/>
              </w:tabs>
              <w:ind w:left="368" w:hanging="283"/>
            </w:pPr>
            <w:r w:rsidRPr="00991312">
              <w:rPr>
                <w:spacing w:val="-2"/>
              </w:rPr>
              <w:t>определяет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участников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торгов;</w:t>
            </w:r>
          </w:p>
          <w:p w14:paraId="4D224A7F" w14:textId="77777777" w:rsidR="0012561F" w:rsidRPr="00991312" w:rsidRDefault="00DD71B9" w:rsidP="00991312">
            <w:pPr>
              <w:pStyle w:val="TableParagraph"/>
              <w:numPr>
                <w:ilvl w:val="0"/>
                <w:numId w:val="6"/>
              </w:numPr>
              <w:tabs>
                <w:tab w:val="left" w:pos="368"/>
              </w:tabs>
              <w:spacing w:before="1"/>
              <w:ind w:left="368" w:right="99" w:hanging="283"/>
            </w:pPr>
            <w:r w:rsidRPr="00991312">
              <w:t xml:space="preserve">определяет победителя торгов и подписывает протокол о результатах проведения </w:t>
            </w:r>
            <w:r w:rsidRPr="00991312">
              <w:rPr>
                <w:spacing w:val="-2"/>
              </w:rPr>
              <w:t>торгов;</w:t>
            </w:r>
          </w:p>
          <w:p w14:paraId="3790B72A" w14:textId="77777777" w:rsidR="003C7C8E" w:rsidRPr="00991312" w:rsidRDefault="00DD71B9" w:rsidP="00991312">
            <w:pPr>
              <w:pStyle w:val="TableParagraph"/>
              <w:numPr>
                <w:ilvl w:val="0"/>
                <w:numId w:val="6"/>
              </w:numPr>
              <w:tabs>
                <w:tab w:val="left" w:pos="2452"/>
                <w:tab w:val="left" w:pos="4182"/>
                <w:tab w:val="left" w:pos="6836"/>
              </w:tabs>
              <w:spacing w:before="2"/>
              <w:ind w:left="368" w:right="94" w:hanging="283"/>
            </w:pPr>
            <w:r w:rsidRPr="00991312">
              <w:t>уведомляет</w:t>
            </w:r>
            <w:r w:rsidRPr="00991312">
              <w:rPr>
                <w:spacing w:val="40"/>
              </w:rPr>
              <w:t xml:space="preserve"> </w:t>
            </w:r>
            <w:r w:rsidRPr="00991312">
              <w:t>заявителей</w:t>
            </w:r>
            <w:r w:rsidRPr="00991312">
              <w:rPr>
                <w:spacing w:val="40"/>
              </w:rPr>
              <w:t xml:space="preserve"> </w:t>
            </w:r>
            <w:r w:rsidRPr="00991312">
              <w:t>и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участников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40"/>
              </w:rPr>
              <w:t xml:space="preserve"> </w:t>
            </w:r>
            <w:r w:rsidRPr="00991312">
              <w:t>о</w:t>
            </w:r>
            <w:r w:rsidRPr="00991312">
              <w:rPr>
                <w:spacing w:val="40"/>
              </w:rPr>
              <w:t xml:space="preserve"> </w:t>
            </w:r>
            <w:r w:rsidRPr="00991312">
              <w:t>результатах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торгов.</w:t>
            </w:r>
          </w:p>
          <w:p w14:paraId="45CF959B" w14:textId="77777777" w:rsidR="00DD71B9" w:rsidRDefault="00DD71B9" w:rsidP="00DD71B9">
            <w:pPr>
              <w:pStyle w:val="TableParagraph"/>
              <w:tabs>
                <w:tab w:val="left" w:pos="2452"/>
                <w:tab w:val="left" w:pos="4182"/>
                <w:tab w:val="left" w:pos="6836"/>
              </w:tabs>
              <w:spacing w:before="2"/>
              <w:ind w:left="139" w:right="94"/>
            </w:pPr>
            <w:r w:rsidRPr="00991312">
              <w:rPr>
                <w:spacing w:val="-2"/>
              </w:rPr>
              <w:t>Сведения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5"/>
              </w:rPr>
              <w:t>об</w:t>
            </w:r>
            <w:r w:rsidR="003C7C8E" w:rsidRPr="00991312">
              <w:rPr>
                <w:spacing w:val="-5"/>
              </w:rPr>
              <w:t xml:space="preserve"> </w:t>
            </w:r>
            <w:r w:rsidRPr="00991312">
              <w:rPr>
                <w:spacing w:val="-2"/>
              </w:rPr>
              <w:t>организаторе</w:t>
            </w:r>
            <w:r w:rsidR="003C7C8E" w:rsidRPr="00991312">
              <w:t xml:space="preserve"> </w:t>
            </w:r>
            <w:r w:rsidRPr="00991312">
              <w:rPr>
                <w:spacing w:val="-2"/>
              </w:rPr>
              <w:t>торгов:</w:t>
            </w:r>
            <w:r w:rsidR="00D76FC9" w:rsidRPr="00991312">
              <w:rPr>
                <w:spacing w:val="-2"/>
              </w:rPr>
              <w:t xml:space="preserve"> </w:t>
            </w:r>
            <w:r w:rsidRPr="00991312">
              <w:t>почтовый</w:t>
            </w:r>
            <w:r w:rsidRPr="00991312">
              <w:rPr>
                <w:spacing w:val="32"/>
              </w:rPr>
              <w:t xml:space="preserve"> </w:t>
            </w:r>
            <w:r w:rsidRPr="00991312">
              <w:t>адрес:</w:t>
            </w:r>
            <w:r w:rsidRPr="00991312">
              <w:rPr>
                <w:spacing w:val="32"/>
              </w:rPr>
              <w:t xml:space="preserve"> </w:t>
            </w:r>
            <w:r w:rsidR="003C7C8E" w:rsidRPr="00991312">
              <w:t>454006, г. Челябинск, а/я 513</w:t>
            </w:r>
            <w:r w:rsidR="00D76FC9" w:rsidRPr="00991312">
              <w:t xml:space="preserve">, </w:t>
            </w:r>
          </w:p>
          <w:p w14:paraId="47AB42DC" w14:textId="77777777" w:rsidR="00DD71B9" w:rsidRDefault="00DD71B9" w:rsidP="00DD71B9">
            <w:pPr>
              <w:pStyle w:val="TableParagraph"/>
              <w:tabs>
                <w:tab w:val="left" w:pos="2452"/>
                <w:tab w:val="left" w:pos="4182"/>
                <w:tab w:val="left" w:pos="6836"/>
              </w:tabs>
              <w:spacing w:before="2"/>
              <w:ind w:left="139" w:right="94"/>
            </w:pPr>
            <w:r w:rsidRPr="00991312">
              <w:rPr>
                <w:spacing w:val="-2"/>
              </w:rPr>
              <w:t>адрес</w:t>
            </w:r>
            <w:r w:rsidR="00D76FC9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электронной</w:t>
            </w:r>
            <w:r w:rsidR="00D76FC9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почты:</w:t>
            </w:r>
            <w:r>
              <w:rPr>
                <w:spacing w:val="-2"/>
              </w:rPr>
              <w:t xml:space="preserve"> </w:t>
            </w:r>
            <w:hyperlink r:id="rId5" w:history="1">
              <w:r w:rsidR="00D76FC9" w:rsidRPr="00991312">
                <w:rPr>
                  <w:rStyle w:val="a6"/>
                </w:rPr>
                <w:t>mkanafin.arbitr@yandex.ru</w:t>
              </w:r>
            </w:hyperlink>
            <w:r w:rsidR="00D76FC9" w:rsidRPr="00991312">
              <w:t xml:space="preserve"> </w:t>
            </w:r>
          </w:p>
          <w:p w14:paraId="1030CCD0" w14:textId="77777777" w:rsidR="0012561F" w:rsidRPr="00991312" w:rsidRDefault="00DD71B9" w:rsidP="00DD71B9">
            <w:pPr>
              <w:pStyle w:val="TableParagraph"/>
              <w:tabs>
                <w:tab w:val="left" w:pos="2452"/>
                <w:tab w:val="left" w:pos="4182"/>
                <w:tab w:val="left" w:pos="6836"/>
              </w:tabs>
              <w:spacing w:before="2"/>
              <w:ind w:left="139" w:right="94"/>
            </w:pPr>
            <w:r w:rsidRPr="00991312">
              <w:t>контактный</w:t>
            </w:r>
            <w:r w:rsidRPr="00991312">
              <w:rPr>
                <w:spacing w:val="-8"/>
              </w:rPr>
              <w:t xml:space="preserve"> </w:t>
            </w:r>
            <w:r w:rsidRPr="00991312">
              <w:t>номер:</w:t>
            </w:r>
            <w:r w:rsidRPr="00991312">
              <w:rPr>
                <w:spacing w:val="-8"/>
              </w:rPr>
              <w:t xml:space="preserve"> </w:t>
            </w:r>
            <w:r w:rsidR="00D76FC9" w:rsidRPr="00991312">
              <w:t xml:space="preserve">+7 </w:t>
            </w:r>
            <w:r w:rsidR="00D76FC9" w:rsidRPr="00991312">
              <w:rPr>
                <w:spacing w:val="-2"/>
              </w:rPr>
              <w:t>(922) 732-41-30</w:t>
            </w:r>
          </w:p>
        </w:tc>
      </w:tr>
      <w:tr w:rsidR="00D76FC9" w14:paraId="06C02E6B" w14:textId="77777777" w:rsidTr="00991312">
        <w:trPr>
          <w:trHeight w:val="3051"/>
        </w:trPr>
        <w:tc>
          <w:tcPr>
            <w:tcW w:w="472" w:type="dxa"/>
            <w:vAlign w:val="center"/>
          </w:tcPr>
          <w:p w14:paraId="6FEA4A72" w14:textId="77777777" w:rsidR="00D76FC9" w:rsidRDefault="00D76FC9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4.</w:t>
            </w:r>
          </w:p>
        </w:tc>
        <w:tc>
          <w:tcPr>
            <w:tcW w:w="1686" w:type="dxa"/>
            <w:vAlign w:val="center"/>
          </w:tcPr>
          <w:p w14:paraId="0A36F140" w14:textId="77777777" w:rsidR="00D76FC9" w:rsidRDefault="00D76FC9" w:rsidP="00991312">
            <w:pPr>
              <w:pStyle w:val="TableParagraph"/>
              <w:ind w:right="423"/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>Форма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торгов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 xml:space="preserve">форма представления </w:t>
            </w:r>
            <w:r>
              <w:rPr>
                <w:b/>
                <w:sz w:val="20"/>
              </w:rPr>
              <w:t>предложений о цене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имущества</w:t>
            </w:r>
          </w:p>
        </w:tc>
        <w:tc>
          <w:tcPr>
            <w:tcW w:w="7766" w:type="dxa"/>
            <w:gridSpan w:val="4"/>
          </w:tcPr>
          <w:p w14:paraId="78D1E536" w14:textId="77777777" w:rsidR="00D76FC9" w:rsidRPr="00991312" w:rsidRDefault="00D76FC9" w:rsidP="00991312">
            <w:pPr>
              <w:pStyle w:val="TableParagraph"/>
              <w:tabs>
                <w:tab w:val="left" w:pos="6405"/>
              </w:tabs>
              <w:ind w:left="113" w:right="90"/>
              <w:jc w:val="both"/>
            </w:pPr>
            <w:r w:rsidRPr="00991312">
              <w:rPr>
                <w:b/>
              </w:rPr>
              <w:t>Продажа имущества должника осуществляется путем проведения закрытых торгов в форме аукциона с открытой формой представления предложений о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  <w:spacing w:val="-4"/>
              </w:rPr>
              <w:t xml:space="preserve">цене </w:t>
            </w:r>
            <w:r w:rsidRPr="00991312">
              <w:rPr>
                <w:b/>
                <w:spacing w:val="-2"/>
              </w:rPr>
              <w:t>имущества.</w:t>
            </w:r>
          </w:p>
          <w:p w14:paraId="275334F7" w14:textId="77777777" w:rsidR="00D76FC9" w:rsidRPr="00991312" w:rsidRDefault="00D76FC9" w:rsidP="00991312">
            <w:pPr>
              <w:pStyle w:val="TableParagraph"/>
              <w:spacing w:before="1"/>
              <w:ind w:left="113" w:right="93"/>
              <w:jc w:val="both"/>
              <w:rPr>
                <w:b/>
              </w:rPr>
            </w:pPr>
            <w:r w:rsidRPr="00991312">
              <w:rPr>
                <w:b/>
              </w:rPr>
              <w:t>Отношения, связанные с владением, пользованием, распоряжением долей в праве общей собственности на земельные участки из земель сельскохозяйственного</w:t>
            </w:r>
            <w:r w:rsidRPr="00991312">
              <w:rPr>
                <w:b/>
                <w:spacing w:val="60"/>
              </w:rPr>
              <w:t xml:space="preserve"> </w:t>
            </w:r>
            <w:r w:rsidRPr="00991312">
              <w:rPr>
                <w:b/>
              </w:rPr>
              <w:t>назначения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</w:rPr>
              <w:t>регулируются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</w:rPr>
              <w:t>ФЗ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</w:rPr>
              <w:t>Российской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  <w:spacing w:val="-2"/>
              </w:rPr>
              <w:t>Федерации</w:t>
            </w:r>
          </w:p>
          <w:p w14:paraId="3E23B462" w14:textId="66F9D336" w:rsidR="00D76FC9" w:rsidRPr="00991312" w:rsidRDefault="00D76FC9" w:rsidP="00991312">
            <w:pPr>
              <w:pStyle w:val="TableParagraph"/>
              <w:tabs>
                <w:tab w:val="left" w:pos="6943"/>
              </w:tabs>
              <w:spacing w:before="3"/>
              <w:ind w:left="113" w:right="89"/>
              <w:jc w:val="both"/>
              <w:rPr>
                <w:b/>
              </w:rPr>
            </w:pPr>
            <w:r w:rsidRPr="00991312">
              <w:rPr>
                <w:b/>
              </w:rPr>
              <w:t xml:space="preserve">«Об обороте земель сельскохозяйственного назначения» № 1О1-ФЗ от 24 июля 2002 года. Согласно п.1 ст.12 Закона «Об обороте земель сельскохозяйственного назначения» № 101-ФЗ от 24 июля 2002 года участник долевой собственности вправе завещать свою земельную долю, отказаться от права собственности на </w:t>
            </w:r>
            <w:r w:rsidRPr="00991312">
              <w:rPr>
                <w:b/>
                <w:spacing w:val="-2"/>
              </w:rPr>
              <w:t xml:space="preserve">земельную долю, </w:t>
            </w:r>
            <w:r w:rsidRPr="00991312">
              <w:rPr>
                <w:b/>
              </w:rPr>
              <w:t>внести ее в уставный (складочный) капитал сельскохозяйственной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  <w:spacing w:val="-2"/>
              </w:rPr>
              <w:t xml:space="preserve">организации, </w:t>
            </w:r>
            <w:r w:rsidRPr="00991312">
              <w:rPr>
                <w:b/>
              </w:rPr>
              <w:t xml:space="preserve">использующей земельный участок, находящийся в долевой собственности, или передать свою земельную долю в доверительное управление либо продать или подарить ее другому участнику долевой собственности, а также сельскохозяйственной организации или гражданину - члену крестьянского (фермерского) хозяйства, использующим земельный участок, находящийся в </w:t>
            </w:r>
            <w:r w:rsidRPr="00991312">
              <w:rPr>
                <w:b/>
                <w:spacing w:val="-2"/>
              </w:rPr>
              <w:t>долевой</w:t>
            </w:r>
            <w:r w:rsidR="002211DB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собственности.</w:t>
            </w:r>
          </w:p>
          <w:p w14:paraId="7ACBE678" w14:textId="77777777" w:rsidR="00D76FC9" w:rsidRPr="00991312" w:rsidRDefault="00D76FC9" w:rsidP="00991312">
            <w:pPr>
              <w:pStyle w:val="TableParagraph"/>
              <w:ind w:right="96"/>
              <w:jc w:val="both"/>
              <w:rPr>
                <w:b/>
                <w:spacing w:val="-2"/>
              </w:rPr>
            </w:pPr>
            <w:r w:rsidRPr="00991312">
              <w:rPr>
                <w:b/>
              </w:rPr>
              <w:t>Согласно n.1 ст.13 Закона «Об обороте земель сельскохозяйственного назначения»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№101-ФЗ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от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24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июля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2002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года,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Участник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или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участники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  <w:spacing w:val="-2"/>
              </w:rPr>
              <w:t>долевой</w:t>
            </w:r>
            <w:r w:rsidRPr="00991312">
              <w:rPr>
                <w:b/>
              </w:rPr>
              <w:t xml:space="preserve"> собственности на земельный участок из земель сельскохозяйственного </w:t>
            </w:r>
            <w:r w:rsidRPr="00991312">
              <w:rPr>
                <w:b/>
                <w:spacing w:val="-2"/>
              </w:rPr>
              <w:t xml:space="preserve">назначения </w:t>
            </w:r>
            <w:r w:rsidRPr="00991312">
              <w:rPr>
                <w:b/>
              </w:rPr>
              <w:t xml:space="preserve">вправе выделить земельный участок в счет своей земельной доли или своих земельных долей, если это не противоречит требованиям к образованию земельных участков, установленным Земельным кодексом Российской </w:t>
            </w:r>
            <w:r w:rsidRPr="00991312">
              <w:rPr>
                <w:b/>
                <w:spacing w:val="-2"/>
              </w:rPr>
              <w:t xml:space="preserve">Федерации </w:t>
            </w:r>
            <w:r w:rsidRPr="00991312">
              <w:rPr>
                <w:b/>
                <w:spacing w:val="-10"/>
              </w:rPr>
              <w:t xml:space="preserve">и </w:t>
            </w:r>
            <w:r w:rsidRPr="00991312">
              <w:rPr>
                <w:b/>
                <w:spacing w:val="-2"/>
              </w:rPr>
              <w:t xml:space="preserve">настоящим Федеральным законом. </w:t>
            </w:r>
          </w:p>
          <w:p w14:paraId="7B5585BF" w14:textId="77777777" w:rsidR="00D76FC9" w:rsidRPr="00991312" w:rsidRDefault="00D76FC9" w:rsidP="00991312">
            <w:pPr>
              <w:pStyle w:val="TableParagraph"/>
              <w:ind w:right="96"/>
              <w:jc w:val="both"/>
              <w:rPr>
                <w:b/>
                <w:spacing w:val="-2"/>
              </w:rPr>
            </w:pPr>
            <w:r w:rsidRPr="00991312">
              <w:rPr>
                <w:b/>
              </w:rPr>
              <w:t xml:space="preserve">Согласно п.5 ст. 11.2 Земельного Кодекса Российской Федерации №136-Ф3 от 25 октября 2001 года, Образование земельных участков из земельных участков, находящихся в частной собственности и принадлежащих нескольким собственникам, осуществляется по соглашению между ними об образовании земельного участка,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порядке, предусмотренном Федеральным законом от 24 июля 2002 года N 101-ФЗ «Об обороте земель </w:t>
            </w:r>
            <w:r w:rsidRPr="00991312">
              <w:rPr>
                <w:b/>
                <w:spacing w:val="-2"/>
              </w:rPr>
              <w:t>сельскохозяйственного назначения».</w:t>
            </w:r>
          </w:p>
          <w:p w14:paraId="1AF8EFD8" w14:textId="77777777" w:rsidR="00D76FC9" w:rsidRPr="00991312" w:rsidRDefault="00D76FC9" w:rsidP="00991312">
            <w:pPr>
              <w:pStyle w:val="TableParagraph"/>
              <w:tabs>
                <w:tab w:val="left" w:pos="1843"/>
                <w:tab w:val="left" w:pos="3270"/>
                <w:tab w:val="left" w:pos="3757"/>
                <w:tab w:val="left" w:pos="4052"/>
                <w:tab w:val="left" w:pos="4835"/>
                <w:tab w:val="left" w:pos="5908"/>
                <w:tab w:val="left" w:pos="6796"/>
                <w:tab w:val="left" w:pos="6891"/>
                <w:tab w:val="left" w:pos="7044"/>
              </w:tabs>
              <w:spacing w:before="13"/>
              <w:ind w:right="90"/>
              <w:jc w:val="both"/>
              <w:rPr>
                <w:b/>
              </w:rPr>
            </w:pPr>
            <w:r w:rsidRPr="00991312">
              <w:rPr>
                <w:b/>
              </w:rPr>
              <w:t>То есть, ввиду наличия противоречия по вопросу выдела земельного участка в счет доли в праве общей собственности, изложенных в ФЗ «Об обороте земель сельскохозяйственного назначения» №101-ФЗ к вопросам образования и</w:t>
            </w:r>
            <w:r w:rsidRPr="00991312">
              <w:rPr>
                <w:b/>
                <w:spacing w:val="80"/>
              </w:rPr>
              <w:t xml:space="preserve"> </w:t>
            </w:r>
            <w:r w:rsidRPr="00991312">
              <w:rPr>
                <w:b/>
              </w:rPr>
              <w:t xml:space="preserve">выдела земельных участков, изложенных в «Земельном Кодексе Российской Федерации» №136- Ф, владелец долевой собственности практически не может осуществить выдел земельного участка в счет долевой собственности. А это означает, что собственник долевой собственности на земли сельскохозяйственного назначения не может выставить свою долю для реализации на открытых торгах, кроме как другому участнику долевой собственности (п. l ст.12 Закона «Об обороте земель сельскохозяйственного </w:t>
            </w:r>
            <w:r w:rsidRPr="00991312">
              <w:rPr>
                <w:b/>
                <w:spacing w:val="-2"/>
              </w:rPr>
              <w:t xml:space="preserve">назначения» №101-ФЗ </w:t>
            </w:r>
            <w:r w:rsidRPr="00991312">
              <w:rPr>
                <w:b/>
                <w:spacing w:val="-6"/>
              </w:rPr>
              <w:t xml:space="preserve">от 24 </w:t>
            </w:r>
            <w:r w:rsidRPr="00991312">
              <w:rPr>
                <w:b/>
                <w:spacing w:val="-4"/>
              </w:rPr>
              <w:t xml:space="preserve">июля 2002 </w:t>
            </w:r>
            <w:r w:rsidRPr="00991312">
              <w:rPr>
                <w:b/>
                <w:spacing w:val="-2"/>
              </w:rPr>
              <w:t xml:space="preserve">года)» </w:t>
            </w:r>
            <w:r w:rsidRPr="00991312">
              <w:rPr>
                <w:b/>
              </w:rPr>
              <w:t xml:space="preserve">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</w:t>
            </w:r>
            <w:proofErr w:type="spellStart"/>
            <w:r w:rsidRPr="00991312">
              <w:rPr>
                <w:b/>
              </w:rPr>
              <w:t>оборотоспособного</w:t>
            </w:r>
            <w:proofErr w:type="spellEnd"/>
            <w:r w:rsidRPr="00991312">
              <w:rPr>
                <w:b/>
              </w:rPr>
              <w:t xml:space="preserve">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</w:t>
            </w:r>
            <w:proofErr w:type="spellStart"/>
            <w:r w:rsidRPr="00991312">
              <w:rPr>
                <w:b/>
              </w:rPr>
              <w:t>Оборотоспособность</w:t>
            </w:r>
            <w:proofErr w:type="spellEnd"/>
            <w:r w:rsidRPr="00991312">
              <w:rPr>
                <w:b/>
              </w:rPr>
              <w:t xml:space="preserve"> объектов гражданского </w:t>
            </w:r>
            <w:r w:rsidRPr="00991312">
              <w:rPr>
                <w:b/>
                <w:spacing w:val="-2"/>
              </w:rPr>
              <w:t xml:space="preserve">права» </w:t>
            </w:r>
            <w:r w:rsidRPr="00991312">
              <w:rPr>
                <w:b/>
                <w:spacing w:val="-6"/>
              </w:rPr>
              <w:t xml:space="preserve">ГК </w:t>
            </w:r>
            <w:r w:rsidRPr="00991312">
              <w:rPr>
                <w:b/>
                <w:spacing w:val="-4"/>
              </w:rPr>
              <w:t xml:space="preserve">РФ). </w:t>
            </w:r>
            <w:r w:rsidRPr="00991312">
              <w:rPr>
                <w:b/>
              </w:rPr>
              <w:t xml:space="preserve">Проведение торгов в форме закрытого аукциона предполагает представление потенциальными покупателями наряду с документацией, как при проведении открытого аукциона, так и дополнительных документов, подтверждающих соответствие заявителя требованиям к участнику торгов, установленным в соответствии с законодательством Российской Федерации в отношении ограниченно </w:t>
            </w:r>
            <w:proofErr w:type="spellStart"/>
            <w:r w:rsidRPr="00991312">
              <w:rPr>
                <w:b/>
              </w:rPr>
              <w:t>оборотоспособного</w:t>
            </w:r>
            <w:proofErr w:type="spellEnd"/>
            <w:r w:rsidRPr="00991312">
              <w:rPr>
                <w:b/>
              </w:rPr>
              <w:t xml:space="preserve"> имущества, указанных в сообщении о </w:t>
            </w:r>
            <w:r w:rsidRPr="00991312">
              <w:rPr>
                <w:b/>
                <w:spacing w:val="-2"/>
              </w:rPr>
              <w:t>проведении торгов.</w:t>
            </w:r>
          </w:p>
          <w:p w14:paraId="5B15E3E5" w14:textId="77777777" w:rsidR="00D76FC9" w:rsidRPr="00991312" w:rsidRDefault="00D76FC9" w:rsidP="00991312">
            <w:pPr>
              <w:pStyle w:val="TableParagraph"/>
              <w:ind w:right="96"/>
              <w:jc w:val="both"/>
              <w:rPr>
                <w:b/>
              </w:rPr>
            </w:pPr>
            <w:r w:rsidRPr="00991312">
              <w:rPr>
                <w:b/>
              </w:rPr>
              <w:lastRenderedPageBreak/>
              <w:t xml:space="preserve">При проведении аукциона заявка на участие в торгах должна содержать обязательство заявителя исполнять условия торгов, то есть заявитель должен быть собственником доли в общей долевой собственности единого землепользования и далее дать обязательство использовать приобретенную долю по назначению, а именно, для сельскохозяйственного производства. То есть, закон предписывает организовать продажу только среди лиц, соответствующих участникам, а именно имеющих долю в праве собственности </w:t>
            </w:r>
            <w:r w:rsidRPr="00991312">
              <w:rPr>
                <w:b/>
                <w:spacing w:val="-5"/>
              </w:rPr>
              <w:t xml:space="preserve">на </w:t>
            </w:r>
            <w:r w:rsidRPr="00991312">
              <w:rPr>
                <w:b/>
                <w:spacing w:val="-4"/>
              </w:rPr>
              <w:t xml:space="preserve">земли </w:t>
            </w:r>
            <w:r w:rsidRPr="00991312">
              <w:rPr>
                <w:b/>
                <w:spacing w:val="-2"/>
              </w:rPr>
              <w:t>сельскохозяйственного назначения.</w:t>
            </w:r>
          </w:p>
          <w:p w14:paraId="71D4AB65" w14:textId="77777777" w:rsidR="00D76FC9" w:rsidRPr="00991312" w:rsidRDefault="00D76FC9" w:rsidP="00991312">
            <w:pPr>
              <w:pStyle w:val="TableParagraph"/>
              <w:tabs>
                <w:tab w:val="left" w:pos="1768"/>
                <w:tab w:val="left" w:pos="1946"/>
                <w:tab w:val="left" w:pos="3258"/>
                <w:tab w:val="left" w:pos="3529"/>
                <w:tab w:val="left" w:pos="4841"/>
                <w:tab w:val="left" w:pos="4918"/>
                <w:tab w:val="left" w:pos="6200"/>
                <w:tab w:val="left" w:pos="6643"/>
              </w:tabs>
              <w:ind w:left="113" w:right="94"/>
              <w:jc w:val="both"/>
              <w:rPr>
                <w:spacing w:val="-2"/>
              </w:rPr>
            </w:pPr>
          </w:p>
        </w:tc>
      </w:tr>
      <w:tr w:rsidR="00D76FC9" w14:paraId="6CDED1EB" w14:textId="77777777" w:rsidTr="00991312">
        <w:trPr>
          <w:trHeight w:val="773"/>
        </w:trPr>
        <w:tc>
          <w:tcPr>
            <w:tcW w:w="472" w:type="dxa"/>
            <w:vAlign w:val="center"/>
          </w:tcPr>
          <w:p w14:paraId="15C16191" w14:textId="77777777" w:rsidR="00D76FC9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5.</w:t>
            </w:r>
          </w:p>
        </w:tc>
        <w:tc>
          <w:tcPr>
            <w:tcW w:w="1686" w:type="dxa"/>
            <w:vAlign w:val="center"/>
          </w:tcPr>
          <w:p w14:paraId="36C8AEF9" w14:textId="77777777" w:rsidR="00D76FC9" w:rsidRDefault="006515B1" w:rsidP="00991312">
            <w:pPr>
              <w:pStyle w:val="TableParagraph"/>
              <w:ind w:right="423"/>
              <w:rPr>
                <w:b/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проведения </w:t>
            </w:r>
            <w:r>
              <w:rPr>
                <w:spacing w:val="-2"/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4BED623E" w14:textId="77777777" w:rsidR="00D76FC9" w:rsidRPr="00991312" w:rsidRDefault="006515B1" w:rsidP="00991312">
            <w:pPr>
              <w:pStyle w:val="TableParagraph"/>
              <w:tabs>
                <w:tab w:val="left" w:pos="6405"/>
              </w:tabs>
              <w:ind w:left="113" w:right="90"/>
              <w:jc w:val="both"/>
              <w:rPr>
                <w:b/>
              </w:rPr>
            </w:pPr>
            <w:r w:rsidRPr="00991312">
              <w:t>Торги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проводятся</w:t>
            </w:r>
            <w:r w:rsidRPr="00991312">
              <w:rPr>
                <w:spacing w:val="40"/>
              </w:rPr>
              <w:t xml:space="preserve"> </w:t>
            </w:r>
            <w:r w:rsidRPr="00991312">
              <w:t>в</w:t>
            </w:r>
            <w:r w:rsidRPr="00991312">
              <w:rPr>
                <w:spacing w:val="40"/>
              </w:rPr>
              <w:t xml:space="preserve"> </w:t>
            </w:r>
            <w:r w:rsidRPr="00991312">
              <w:t>электронной</w:t>
            </w:r>
            <w:r w:rsidRPr="00991312">
              <w:rPr>
                <w:spacing w:val="40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40"/>
              </w:rPr>
              <w:t xml:space="preserve"> </w:t>
            </w:r>
            <w:r w:rsidRPr="00991312">
              <w:t>на</w:t>
            </w:r>
            <w:r w:rsidRPr="00991312">
              <w:rPr>
                <w:spacing w:val="40"/>
              </w:rPr>
              <w:t xml:space="preserve"> </w:t>
            </w:r>
            <w:r w:rsidRPr="00991312">
              <w:t>электронной</w:t>
            </w:r>
            <w:r w:rsidRPr="00991312">
              <w:rPr>
                <w:spacing w:val="40"/>
              </w:rPr>
              <w:t xml:space="preserve"> </w:t>
            </w:r>
            <w:r w:rsidRPr="00991312">
              <w:t>площадке «Уральская электронная торговая площадка» (https://bankrupt.etpu.ru/)в сети Интернет.</w:t>
            </w:r>
          </w:p>
        </w:tc>
      </w:tr>
      <w:tr w:rsidR="006515B1" w14:paraId="032720D3" w14:textId="77777777" w:rsidTr="00991312">
        <w:trPr>
          <w:trHeight w:val="273"/>
        </w:trPr>
        <w:tc>
          <w:tcPr>
            <w:tcW w:w="472" w:type="dxa"/>
            <w:vAlign w:val="center"/>
          </w:tcPr>
          <w:p w14:paraId="3B2805B4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686" w:type="dxa"/>
            <w:vAlign w:val="center"/>
          </w:tcPr>
          <w:p w14:paraId="096FA26F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 xml:space="preserve">Размер </w:t>
            </w:r>
            <w:r>
              <w:rPr>
                <w:spacing w:val="-2"/>
                <w:sz w:val="20"/>
              </w:rPr>
              <w:t>задатка</w:t>
            </w:r>
          </w:p>
        </w:tc>
        <w:tc>
          <w:tcPr>
            <w:tcW w:w="7766" w:type="dxa"/>
            <w:gridSpan w:val="4"/>
          </w:tcPr>
          <w:p w14:paraId="1AB74036" w14:textId="77777777" w:rsidR="006515B1" w:rsidRPr="00991312" w:rsidRDefault="006515B1" w:rsidP="00991312">
            <w:pPr>
              <w:pStyle w:val="TableParagraph"/>
              <w:tabs>
                <w:tab w:val="left" w:pos="6405"/>
              </w:tabs>
              <w:ind w:left="113" w:right="90"/>
              <w:jc w:val="both"/>
            </w:pPr>
            <w:r w:rsidRPr="002211DB">
              <w:t>Лот</w:t>
            </w:r>
            <w:r w:rsidRPr="002211DB">
              <w:rPr>
                <w:spacing w:val="-2"/>
              </w:rPr>
              <w:t xml:space="preserve"> </w:t>
            </w:r>
            <w:r w:rsidRPr="002211DB">
              <w:t>№1:</w:t>
            </w:r>
            <w:r w:rsidRPr="002211DB">
              <w:rPr>
                <w:spacing w:val="-1"/>
              </w:rPr>
              <w:t xml:space="preserve"> </w:t>
            </w:r>
            <w:r w:rsidRPr="002211DB">
              <w:rPr>
                <w:spacing w:val="-5"/>
              </w:rPr>
              <w:t>10%</w:t>
            </w:r>
          </w:p>
        </w:tc>
      </w:tr>
      <w:tr w:rsidR="006515B1" w14:paraId="593FA186" w14:textId="77777777" w:rsidTr="00991312">
        <w:trPr>
          <w:trHeight w:val="973"/>
        </w:trPr>
        <w:tc>
          <w:tcPr>
            <w:tcW w:w="472" w:type="dxa"/>
            <w:vAlign w:val="center"/>
          </w:tcPr>
          <w:p w14:paraId="0F2303E4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686" w:type="dxa"/>
            <w:vAlign w:val="center"/>
          </w:tcPr>
          <w:p w14:paraId="4D58EF03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Срок и порядок внесения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задатка</w:t>
            </w:r>
          </w:p>
        </w:tc>
        <w:tc>
          <w:tcPr>
            <w:tcW w:w="7766" w:type="dxa"/>
            <w:gridSpan w:val="4"/>
          </w:tcPr>
          <w:p w14:paraId="67D624DF" w14:textId="77777777" w:rsidR="006515B1" w:rsidRPr="00991312" w:rsidRDefault="006515B1" w:rsidP="00991312">
            <w:pPr>
              <w:pStyle w:val="TableParagraph"/>
              <w:numPr>
                <w:ilvl w:val="0"/>
                <w:numId w:val="3"/>
              </w:numPr>
              <w:tabs>
                <w:tab w:val="left" w:pos="363"/>
                <w:tab w:val="left" w:pos="3759"/>
                <w:tab w:val="left" w:pos="6844"/>
              </w:tabs>
              <w:ind w:right="92" w:firstLine="0"/>
            </w:pPr>
            <w:r w:rsidRPr="00991312">
              <w:t>Срок</w:t>
            </w:r>
            <w:r w:rsidRPr="00991312">
              <w:rPr>
                <w:spacing w:val="40"/>
              </w:rPr>
              <w:t xml:space="preserve"> </w:t>
            </w:r>
            <w:r w:rsidRPr="00991312">
              <w:t>внесения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задатка</w:t>
            </w:r>
            <w:r w:rsidRPr="00991312">
              <w:rPr>
                <w:spacing w:val="40"/>
              </w:rPr>
              <w:t xml:space="preserve"> </w:t>
            </w:r>
            <w:r w:rsidRPr="00991312">
              <w:t>-</w:t>
            </w:r>
            <w:r w:rsidRPr="00991312">
              <w:rPr>
                <w:spacing w:val="40"/>
              </w:rPr>
              <w:t xml:space="preserve"> </w:t>
            </w:r>
            <w:r w:rsidRPr="00991312">
              <w:t>не</w:t>
            </w:r>
            <w:r w:rsidRPr="00991312">
              <w:rPr>
                <w:spacing w:val="40"/>
              </w:rPr>
              <w:t xml:space="preserve"> </w:t>
            </w:r>
            <w:r w:rsidRPr="00991312">
              <w:t>позднее</w:t>
            </w:r>
            <w:r w:rsidRPr="00991312">
              <w:rPr>
                <w:spacing w:val="40"/>
              </w:rPr>
              <w:t xml:space="preserve"> </w:t>
            </w:r>
            <w:r w:rsidRPr="00991312">
              <w:t>даты</w:t>
            </w:r>
            <w:r w:rsidRPr="00991312">
              <w:rPr>
                <w:spacing w:val="40"/>
              </w:rPr>
              <w:t xml:space="preserve"> </w:t>
            </w:r>
            <w:r w:rsidRPr="00991312">
              <w:t>окончания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срока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приема</w:t>
            </w:r>
            <w:r w:rsidRPr="00991312">
              <w:rPr>
                <w:spacing w:val="40"/>
              </w:rPr>
              <w:t xml:space="preserve"> </w:t>
            </w:r>
            <w:r w:rsidRPr="00991312">
              <w:t>заявок</w:t>
            </w:r>
            <w:r w:rsidRPr="00991312">
              <w:rPr>
                <w:spacing w:val="40"/>
              </w:rPr>
              <w:t xml:space="preserve"> </w:t>
            </w:r>
            <w:r w:rsidRPr="00991312">
              <w:t xml:space="preserve">на </w:t>
            </w:r>
            <w:r w:rsidRPr="00991312">
              <w:rPr>
                <w:spacing w:val="-2"/>
              </w:rPr>
              <w:t xml:space="preserve">участие </w:t>
            </w:r>
            <w:r w:rsidRPr="00991312">
              <w:rPr>
                <w:spacing w:val="-10"/>
              </w:rPr>
              <w:t xml:space="preserve">в </w:t>
            </w:r>
            <w:r w:rsidRPr="00991312">
              <w:rPr>
                <w:spacing w:val="-2"/>
              </w:rPr>
              <w:t>торгах.</w:t>
            </w:r>
          </w:p>
          <w:p w14:paraId="1D51769A" w14:textId="77777777" w:rsidR="006515B1" w:rsidRPr="00991312" w:rsidRDefault="006515B1" w:rsidP="00991312">
            <w:pPr>
              <w:pStyle w:val="TableParagraph"/>
              <w:numPr>
                <w:ilvl w:val="0"/>
                <w:numId w:val="3"/>
              </w:numPr>
              <w:tabs>
                <w:tab w:val="left" w:pos="363"/>
                <w:tab w:val="left" w:pos="3759"/>
                <w:tab w:val="left" w:pos="6844"/>
              </w:tabs>
              <w:ind w:right="92" w:firstLine="0"/>
            </w:pPr>
            <w:r w:rsidRPr="00991312">
              <w:t>Внесение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>задатка</w:t>
            </w:r>
            <w:r w:rsidRPr="00991312">
              <w:rPr>
                <w:spacing w:val="40"/>
              </w:rPr>
              <w:t xml:space="preserve"> </w:t>
            </w:r>
            <w:r w:rsidRPr="00991312">
              <w:t>осуществляется</w:t>
            </w:r>
            <w:r w:rsidRPr="00991312">
              <w:rPr>
                <w:spacing w:val="40"/>
              </w:rPr>
              <w:t xml:space="preserve"> </w:t>
            </w:r>
            <w:r w:rsidRPr="00991312">
              <w:t>на</w:t>
            </w:r>
            <w:r w:rsidRPr="00991312">
              <w:rPr>
                <w:spacing w:val="40"/>
              </w:rPr>
              <w:t xml:space="preserve"> </w:t>
            </w:r>
            <w:r w:rsidRPr="00991312">
              <w:t>счёт,</w:t>
            </w:r>
            <w:r w:rsidRPr="00991312">
              <w:rPr>
                <w:spacing w:val="40"/>
              </w:rPr>
              <w:t xml:space="preserve"> </w:t>
            </w:r>
            <w:r w:rsidRPr="00991312">
              <w:t>указанный</w:t>
            </w:r>
            <w:r w:rsidRPr="00991312">
              <w:rPr>
                <w:spacing w:val="40"/>
              </w:rPr>
              <w:t xml:space="preserve"> </w:t>
            </w:r>
            <w:r w:rsidRPr="00991312">
              <w:t>Организатором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40"/>
              </w:rPr>
              <w:t xml:space="preserve"> </w:t>
            </w:r>
            <w:r w:rsidRPr="00991312">
              <w:t>в публикации. (ЕФРСБ)</w:t>
            </w:r>
          </w:p>
        </w:tc>
      </w:tr>
      <w:tr w:rsidR="006515B1" w14:paraId="43AFF08D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792478A1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686" w:type="dxa"/>
            <w:vAlign w:val="center"/>
          </w:tcPr>
          <w:p w14:paraId="0734A85C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Шаг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аукциона</w:t>
            </w:r>
          </w:p>
        </w:tc>
        <w:tc>
          <w:tcPr>
            <w:tcW w:w="7766" w:type="dxa"/>
            <w:gridSpan w:val="4"/>
          </w:tcPr>
          <w:p w14:paraId="0A2B8C3F" w14:textId="77777777" w:rsidR="006515B1" w:rsidRPr="00991312" w:rsidRDefault="006515B1" w:rsidP="00991312">
            <w:pPr>
              <w:pStyle w:val="TableParagraph"/>
              <w:tabs>
                <w:tab w:val="left" w:pos="363"/>
                <w:tab w:val="left" w:pos="3759"/>
                <w:tab w:val="left" w:pos="6844"/>
              </w:tabs>
              <w:ind w:right="92"/>
            </w:pPr>
            <w:r w:rsidRPr="002211DB">
              <w:t>Лот</w:t>
            </w:r>
            <w:r w:rsidRPr="002211DB">
              <w:rPr>
                <w:spacing w:val="-2"/>
              </w:rPr>
              <w:t xml:space="preserve"> </w:t>
            </w:r>
            <w:r w:rsidRPr="002211DB">
              <w:t>№1:</w:t>
            </w:r>
            <w:r w:rsidRPr="002211DB">
              <w:rPr>
                <w:spacing w:val="-1"/>
              </w:rPr>
              <w:t xml:space="preserve"> </w:t>
            </w:r>
            <w:r w:rsidRPr="002211DB">
              <w:rPr>
                <w:spacing w:val="-5"/>
              </w:rPr>
              <w:t>5%</w:t>
            </w:r>
          </w:p>
        </w:tc>
      </w:tr>
      <w:tr w:rsidR="006515B1" w14:paraId="1896211A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4FAC3CBE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686" w:type="dxa"/>
            <w:vAlign w:val="center"/>
          </w:tcPr>
          <w:p w14:paraId="1DA337F7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Сообщение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продаже имущества</w:t>
            </w:r>
          </w:p>
        </w:tc>
        <w:tc>
          <w:tcPr>
            <w:tcW w:w="7766" w:type="dxa"/>
            <w:gridSpan w:val="4"/>
          </w:tcPr>
          <w:p w14:paraId="19A6CAA3" w14:textId="77777777" w:rsidR="006515B1" w:rsidRPr="00991312" w:rsidRDefault="006515B1" w:rsidP="00991312">
            <w:pPr>
              <w:pStyle w:val="TableParagraph"/>
              <w:ind w:left="85" w:right="102"/>
            </w:pPr>
            <w:r w:rsidRPr="00991312">
              <w:t>Сообщение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>о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продаже</w:t>
            </w:r>
            <w:r w:rsidRPr="00991312">
              <w:rPr>
                <w:spacing w:val="40"/>
              </w:rPr>
              <w:t xml:space="preserve"> </w:t>
            </w:r>
            <w:r w:rsidRPr="00991312">
              <w:t>размещается</w:t>
            </w:r>
            <w:r w:rsidRPr="00991312">
              <w:rPr>
                <w:spacing w:val="40"/>
              </w:rPr>
              <w:t xml:space="preserve"> </w:t>
            </w:r>
            <w:r w:rsidRPr="00991312">
              <w:t>на</w:t>
            </w:r>
            <w:r w:rsidRPr="00991312">
              <w:rPr>
                <w:spacing w:val="40"/>
              </w:rPr>
              <w:t xml:space="preserve"> </w:t>
            </w:r>
            <w:r w:rsidRPr="00991312">
              <w:t>Едином</w:t>
            </w:r>
            <w:r w:rsidRPr="00991312">
              <w:rPr>
                <w:spacing w:val="40"/>
              </w:rPr>
              <w:t xml:space="preserve"> </w:t>
            </w:r>
            <w:r w:rsidRPr="00991312">
              <w:t>федеральном</w:t>
            </w:r>
            <w:r w:rsidRPr="00991312">
              <w:rPr>
                <w:spacing w:val="40"/>
              </w:rPr>
              <w:t xml:space="preserve"> </w:t>
            </w:r>
            <w:r w:rsidRPr="00991312">
              <w:t>реестре</w:t>
            </w:r>
            <w:r w:rsidRPr="00991312">
              <w:rPr>
                <w:spacing w:val="40"/>
              </w:rPr>
              <w:t xml:space="preserve"> </w:t>
            </w:r>
            <w:r w:rsidRPr="00991312">
              <w:t>сведений</w:t>
            </w:r>
            <w:r w:rsidRPr="00991312">
              <w:rPr>
                <w:spacing w:val="40"/>
              </w:rPr>
              <w:t xml:space="preserve"> </w:t>
            </w:r>
            <w:r w:rsidRPr="00991312">
              <w:t>о банкротстве не позднее, чем за 30 дней до даты проведения торгов.</w:t>
            </w:r>
          </w:p>
          <w:p w14:paraId="2EB882C4" w14:textId="77777777" w:rsidR="006515B1" w:rsidRPr="00991312" w:rsidRDefault="006515B1" w:rsidP="00991312">
            <w:pPr>
              <w:pStyle w:val="TableParagraph"/>
              <w:spacing w:before="3"/>
            </w:pPr>
            <w:r w:rsidRPr="00991312">
              <w:t>Текст</w:t>
            </w:r>
            <w:r w:rsidRPr="00991312">
              <w:rPr>
                <w:spacing w:val="-8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7"/>
              </w:rPr>
              <w:t xml:space="preserve"> </w:t>
            </w:r>
            <w:r w:rsidRPr="00991312">
              <w:t>должен</w:t>
            </w:r>
            <w:r w:rsidRPr="00991312">
              <w:rPr>
                <w:spacing w:val="-7"/>
              </w:rPr>
              <w:t xml:space="preserve"> </w:t>
            </w:r>
            <w:r w:rsidRPr="00991312">
              <w:t>содержать</w:t>
            </w:r>
            <w:r w:rsidRPr="00991312">
              <w:rPr>
                <w:spacing w:val="-7"/>
              </w:rPr>
              <w:t xml:space="preserve"> </w:t>
            </w:r>
            <w:r w:rsidRPr="00991312">
              <w:t>следующие</w:t>
            </w:r>
            <w:r w:rsidRPr="00991312">
              <w:rPr>
                <w:spacing w:val="-6"/>
              </w:rPr>
              <w:t xml:space="preserve"> </w:t>
            </w:r>
            <w:r w:rsidRPr="00991312">
              <w:rPr>
                <w:spacing w:val="-2"/>
              </w:rPr>
              <w:t>сведения:</w:t>
            </w:r>
          </w:p>
          <w:p w14:paraId="777D71D7" w14:textId="77777777" w:rsidR="006515B1" w:rsidRPr="00991312" w:rsidRDefault="006515B1" w:rsidP="00991312">
            <w:pPr>
              <w:pStyle w:val="TableParagraph"/>
              <w:spacing w:before="1"/>
              <w:ind w:right="103"/>
            </w:pPr>
            <w:r w:rsidRPr="00991312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228540BD" w14:textId="77777777" w:rsidR="006515B1" w:rsidRPr="00991312" w:rsidRDefault="006515B1" w:rsidP="00991312">
            <w:pPr>
              <w:pStyle w:val="TableParagraph"/>
              <w:spacing w:before="2"/>
              <w:ind w:right="103"/>
            </w:pPr>
            <w:r w:rsidRPr="00991312">
              <w:t>сведения</w:t>
            </w:r>
            <w:r w:rsidRPr="00991312">
              <w:rPr>
                <w:spacing w:val="29"/>
              </w:rPr>
              <w:t xml:space="preserve"> </w:t>
            </w:r>
            <w:r w:rsidRPr="00991312">
              <w:t>о</w:t>
            </w:r>
            <w:r w:rsidRPr="00991312">
              <w:rPr>
                <w:spacing w:val="29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29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29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29"/>
              </w:rPr>
              <w:t xml:space="preserve"> </w:t>
            </w:r>
            <w:r w:rsidRPr="00991312">
              <w:t>и</w:t>
            </w:r>
            <w:r w:rsidRPr="00991312">
              <w:rPr>
                <w:spacing w:val="29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29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29"/>
              </w:rPr>
              <w:t xml:space="preserve"> </w:t>
            </w:r>
            <w:r w:rsidRPr="00991312">
              <w:t>предложений</w:t>
            </w:r>
            <w:r w:rsidRPr="00991312">
              <w:rPr>
                <w:spacing w:val="29"/>
              </w:rPr>
              <w:t xml:space="preserve"> </w:t>
            </w:r>
            <w:r w:rsidRPr="00991312">
              <w:t>о</w:t>
            </w:r>
            <w:r w:rsidRPr="00991312">
              <w:rPr>
                <w:spacing w:val="29"/>
              </w:rPr>
              <w:t xml:space="preserve"> </w:t>
            </w:r>
            <w:r w:rsidRPr="00991312">
              <w:t xml:space="preserve">цене </w:t>
            </w:r>
            <w:r w:rsidRPr="00991312">
              <w:rPr>
                <w:spacing w:val="-2"/>
              </w:rPr>
              <w:t>имущества;</w:t>
            </w:r>
          </w:p>
          <w:p w14:paraId="6D116168" w14:textId="77777777" w:rsidR="006515B1" w:rsidRPr="00991312" w:rsidRDefault="006515B1" w:rsidP="00991312">
            <w:pPr>
              <w:pStyle w:val="TableParagraph"/>
              <w:ind w:right="103"/>
            </w:pPr>
            <w:r w:rsidRPr="00991312">
              <w:t>порядок,</w:t>
            </w:r>
            <w:r w:rsidRPr="00991312">
              <w:rPr>
                <w:spacing w:val="68"/>
                <w:w w:val="150"/>
              </w:rPr>
              <w:t xml:space="preserve"> </w:t>
            </w:r>
            <w:r w:rsidRPr="00991312">
              <w:t>место,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срок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и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время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71"/>
                <w:w w:val="150"/>
              </w:rPr>
              <w:t xml:space="preserve"> </w:t>
            </w:r>
            <w:r w:rsidRPr="00991312">
              <w:t>заявок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на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в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71"/>
                <w:w w:val="150"/>
              </w:rPr>
              <w:t xml:space="preserve"> </w:t>
            </w:r>
            <w:r w:rsidRPr="00991312">
              <w:rPr>
                <w:spacing w:val="-10"/>
              </w:rPr>
              <w:t xml:space="preserve">и </w:t>
            </w:r>
            <w:r w:rsidRPr="00991312">
              <w:t>предложений</w:t>
            </w:r>
            <w:r w:rsidRPr="00991312">
              <w:rPr>
                <w:spacing w:val="30"/>
              </w:rPr>
              <w:t xml:space="preserve"> </w:t>
            </w:r>
            <w:r w:rsidRPr="00991312">
              <w:t>о</w:t>
            </w:r>
            <w:r w:rsidRPr="00991312">
              <w:rPr>
                <w:spacing w:val="30"/>
              </w:rPr>
              <w:t xml:space="preserve"> </w:t>
            </w:r>
            <w:r w:rsidRPr="00991312">
              <w:t>цене</w:t>
            </w:r>
            <w:r w:rsidRPr="00991312">
              <w:rPr>
                <w:spacing w:val="3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30"/>
              </w:rPr>
              <w:t xml:space="preserve"> </w:t>
            </w:r>
            <w:r w:rsidRPr="00991312">
              <w:t>(даты</w:t>
            </w:r>
            <w:r w:rsidRPr="00991312">
              <w:rPr>
                <w:spacing w:val="30"/>
              </w:rPr>
              <w:t xml:space="preserve"> </w:t>
            </w:r>
            <w:r w:rsidRPr="00991312">
              <w:t>и</w:t>
            </w:r>
            <w:r w:rsidRPr="00991312">
              <w:rPr>
                <w:spacing w:val="30"/>
              </w:rPr>
              <w:t xml:space="preserve"> </w:t>
            </w:r>
            <w:r w:rsidRPr="00991312">
              <w:t>время</w:t>
            </w:r>
            <w:r w:rsidRPr="00991312">
              <w:rPr>
                <w:spacing w:val="30"/>
              </w:rPr>
              <w:t xml:space="preserve"> </w:t>
            </w:r>
            <w:r w:rsidRPr="00991312">
              <w:t>начала</w:t>
            </w:r>
            <w:r w:rsidRPr="00991312">
              <w:rPr>
                <w:spacing w:val="30"/>
              </w:rPr>
              <w:t xml:space="preserve"> </w:t>
            </w:r>
            <w:r w:rsidRPr="00991312">
              <w:t>и</w:t>
            </w:r>
            <w:r w:rsidRPr="00991312">
              <w:rPr>
                <w:spacing w:val="30"/>
              </w:rPr>
              <w:t xml:space="preserve"> </w:t>
            </w:r>
            <w:r w:rsidRPr="00991312">
              <w:t>окончания</w:t>
            </w:r>
            <w:r w:rsidRPr="00991312">
              <w:rPr>
                <w:spacing w:val="30"/>
              </w:rPr>
              <w:t xml:space="preserve"> </w:t>
            </w:r>
            <w:r w:rsidRPr="00991312">
              <w:t>представления указанных заявок, дата и время начала представления указанных предложений); порядок</w:t>
            </w:r>
            <w:r w:rsidRPr="00991312">
              <w:rPr>
                <w:spacing w:val="40"/>
              </w:rPr>
              <w:t xml:space="preserve"> </w:t>
            </w:r>
            <w:r w:rsidRPr="00991312">
              <w:t>оформления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в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торгах,</w:t>
            </w:r>
            <w:r w:rsidRPr="00991312">
              <w:rPr>
                <w:spacing w:val="40"/>
              </w:rPr>
              <w:t xml:space="preserve"> </w:t>
            </w:r>
            <w:r w:rsidRPr="00991312">
              <w:t>перечень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представляемых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участниками</w:t>
            </w:r>
            <w:r w:rsidRPr="00991312">
              <w:rPr>
                <w:spacing w:val="80"/>
              </w:rPr>
              <w:t xml:space="preserve"> </w:t>
            </w:r>
            <w:r w:rsidRPr="00991312">
              <w:t>торгов документов и требования к их оформлению;</w:t>
            </w:r>
          </w:p>
          <w:p w14:paraId="4ED2CF50" w14:textId="77777777" w:rsidR="006515B1" w:rsidRPr="00991312" w:rsidRDefault="006515B1" w:rsidP="00991312">
            <w:pPr>
              <w:pStyle w:val="TableParagraph"/>
              <w:ind w:right="103"/>
            </w:pPr>
            <w:r w:rsidRPr="00991312">
              <w:t>размер</w:t>
            </w:r>
            <w:r w:rsidRPr="00991312">
              <w:rPr>
                <w:spacing w:val="36"/>
              </w:rPr>
              <w:t xml:space="preserve"> </w:t>
            </w:r>
            <w:r w:rsidRPr="00991312">
              <w:t>задатка,</w:t>
            </w:r>
            <w:r w:rsidRPr="00991312">
              <w:rPr>
                <w:spacing w:val="36"/>
              </w:rPr>
              <w:t xml:space="preserve"> </w:t>
            </w:r>
            <w:r w:rsidRPr="00991312">
              <w:t>сроки</w:t>
            </w:r>
            <w:r w:rsidRPr="00991312">
              <w:rPr>
                <w:spacing w:val="36"/>
              </w:rPr>
              <w:t xml:space="preserve"> </w:t>
            </w:r>
            <w:r w:rsidRPr="00991312">
              <w:t>и</w:t>
            </w:r>
            <w:r w:rsidRPr="00991312">
              <w:rPr>
                <w:spacing w:val="36"/>
              </w:rPr>
              <w:t xml:space="preserve"> </w:t>
            </w:r>
            <w:r w:rsidRPr="00991312">
              <w:t>порядок</w:t>
            </w:r>
            <w:r w:rsidRPr="00991312">
              <w:rPr>
                <w:spacing w:val="36"/>
              </w:rPr>
              <w:t xml:space="preserve"> </w:t>
            </w:r>
            <w:r w:rsidRPr="00991312">
              <w:t>внесения</w:t>
            </w:r>
            <w:r w:rsidRPr="00991312">
              <w:rPr>
                <w:spacing w:val="36"/>
              </w:rPr>
              <w:t xml:space="preserve"> </w:t>
            </w:r>
            <w:r w:rsidRPr="00991312">
              <w:t>задатка,</w:t>
            </w:r>
            <w:r w:rsidRPr="00991312">
              <w:rPr>
                <w:spacing w:val="36"/>
              </w:rPr>
              <w:t xml:space="preserve"> </w:t>
            </w:r>
            <w:r w:rsidRPr="00991312">
              <w:t>реквизиты</w:t>
            </w:r>
            <w:r w:rsidRPr="00991312">
              <w:rPr>
                <w:spacing w:val="36"/>
              </w:rPr>
              <w:t xml:space="preserve"> </w:t>
            </w:r>
            <w:r w:rsidRPr="00991312">
              <w:t>счетов,</w:t>
            </w:r>
            <w:r w:rsidRPr="00991312">
              <w:rPr>
                <w:spacing w:val="36"/>
              </w:rPr>
              <w:t xml:space="preserve"> </w:t>
            </w:r>
            <w:r w:rsidRPr="00991312">
              <w:t>на</w:t>
            </w:r>
            <w:r w:rsidRPr="00991312">
              <w:rPr>
                <w:spacing w:val="36"/>
              </w:rPr>
              <w:t xml:space="preserve"> </w:t>
            </w:r>
            <w:r w:rsidRPr="00991312">
              <w:t>которые вносится задаток;</w:t>
            </w:r>
          </w:p>
          <w:p w14:paraId="086805B6" w14:textId="77777777" w:rsidR="006515B1" w:rsidRPr="00991312" w:rsidRDefault="006515B1" w:rsidP="00991312">
            <w:pPr>
              <w:pStyle w:val="TableParagraph"/>
            </w:pPr>
            <w:r w:rsidRPr="00991312">
              <w:t>начальная</w:t>
            </w:r>
            <w:r w:rsidRPr="00991312">
              <w:rPr>
                <w:spacing w:val="-7"/>
              </w:rPr>
              <w:t xml:space="preserve"> </w:t>
            </w:r>
            <w:r w:rsidRPr="00991312">
              <w:t>цена</w:t>
            </w:r>
            <w:r w:rsidRPr="00991312">
              <w:rPr>
                <w:spacing w:val="-7"/>
              </w:rPr>
              <w:t xml:space="preserve"> </w:t>
            </w:r>
            <w:r w:rsidRPr="00991312">
              <w:t>продажи</w:t>
            </w:r>
            <w:r w:rsidRPr="00991312">
              <w:rPr>
                <w:spacing w:val="-6"/>
              </w:rPr>
              <w:t xml:space="preserve"> </w:t>
            </w:r>
            <w:r w:rsidRPr="00991312">
              <w:rPr>
                <w:spacing w:val="-2"/>
              </w:rPr>
              <w:t>имущества;</w:t>
            </w:r>
          </w:p>
          <w:p w14:paraId="19AFBBD6" w14:textId="77777777" w:rsidR="006515B1" w:rsidRPr="00991312" w:rsidRDefault="006515B1" w:rsidP="00991312">
            <w:pPr>
              <w:pStyle w:val="TableParagraph"/>
              <w:ind w:right="585"/>
            </w:pPr>
            <w:r w:rsidRPr="00991312">
              <w:t>величина</w:t>
            </w:r>
            <w:r w:rsidRPr="00991312">
              <w:rPr>
                <w:spacing w:val="-7"/>
              </w:rPr>
              <w:t xml:space="preserve"> </w:t>
            </w:r>
            <w:r w:rsidRPr="00991312">
              <w:t>повышения</w:t>
            </w:r>
            <w:r w:rsidRPr="00991312">
              <w:rPr>
                <w:spacing w:val="-7"/>
              </w:rPr>
              <w:t xml:space="preserve"> </w:t>
            </w:r>
            <w:r w:rsidRPr="00991312">
              <w:t>начальной</w:t>
            </w:r>
            <w:r w:rsidRPr="00991312">
              <w:rPr>
                <w:spacing w:val="-7"/>
              </w:rPr>
              <w:t xml:space="preserve"> </w:t>
            </w:r>
            <w:r w:rsidRPr="00991312">
              <w:t>цены</w:t>
            </w:r>
            <w:r w:rsidRPr="00991312">
              <w:rPr>
                <w:spacing w:val="-7"/>
              </w:rPr>
              <w:t xml:space="preserve"> </w:t>
            </w:r>
            <w:r w:rsidRPr="00991312">
              <w:t>продажи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-7"/>
              </w:rPr>
              <w:t xml:space="preserve"> </w:t>
            </w:r>
            <w:r w:rsidRPr="00991312">
              <w:t>("шаг</w:t>
            </w:r>
            <w:r w:rsidRPr="00991312">
              <w:rPr>
                <w:spacing w:val="-7"/>
              </w:rPr>
              <w:t xml:space="preserve"> </w:t>
            </w:r>
            <w:r w:rsidRPr="00991312">
              <w:t>аукциона"); порядок и критерии выявления победителя торгов;</w:t>
            </w:r>
          </w:p>
          <w:p w14:paraId="05C5B45F" w14:textId="77777777" w:rsidR="006515B1" w:rsidRPr="00991312" w:rsidRDefault="006515B1" w:rsidP="00991312">
            <w:pPr>
              <w:pStyle w:val="TableParagraph"/>
              <w:spacing w:before="1"/>
            </w:pPr>
            <w:r w:rsidRPr="00991312">
              <w:t>дата,</w:t>
            </w:r>
            <w:r w:rsidRPr="00991312">
              <w:rPr>
                <w:spacing w:val="-4"/>
              </w:rPr>
              <w:t xml:space="preserve"> </w:t>
            </w:r>
            <w:r w:rsidRPr="00991312">
              <w:t>время</w:t>
            </w:r>
            <w:r w:rsidRPr="00991312">
              <w:rPr>
                <w:spacing w:val="-5"/>
              </w:rPr>
              <w:t xml:space="preserve"> </w:t>
            </w:r>
            <w:r w:rsidRPr="00991312">
              <w:t>и</w:t>
            </w:r>
            <w:r w:rsidRPr="00991312">
              <w:rPr>
                <w:spacing w:val="-5"/>
              </w:rPr>
              <w:t xml:space="preserve"> </w:t>
            </w:r>
            <w:r w:rsidRPr="00991312">
              <w:t>место</w:t>
            </w:r>
            <w:r w:rsidRPr="00991312">
              <w:rPr>
                <w:spacing w:val="-4"/>
              </w:rPr>
              <w:t xml:space="preserve"> </w:t>
            </w:r>
            <w:r w:rsidRPr="00991312">
              <w:t>подведения</w:t>
            </w:r>
            <w:r w:rsidRPr="00991312">
              <w:rPr>
                <w:spacing w:val="-5"/>
              </w:rPr>
              <w:t xml:space="preserve"> </w:t>
            </w:r>
            <w:r w:rsidRPr="00991312">
              <w:t>результатов</w:t>
            </w:r>
            <w:r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торгов;</w:t>
            </w:r>
          </w:p>
          <w:p w14:paraId="0CA559C3" w14:textId="77777777" w:rsidR="006515B1" w:rsidRPr="00991312" w:rsidRDefault="006515B1" w:rsidP="00991312">
            <w:pPr>
              <w:pStyle w:val="TableParagraph"/>
              <w:spacing w:before="1"/>
              <w:ind w:right="1386"/>
            </w:pPr>
            <w:r w:rsidRPr="00991312">
              <w:t>порядок и срок заключения договора купли-продажи имущества; сроки</w:t>
            </w:r>
            <w:r w:rsidRPr="00991312">
              <w:rPr>
                <w:spacing w:val="-7"/>
              </w:rPr>
              <w:t xml:space="preserve"> </w:t>
            </w:r>
            <w:r w:rsidRPr="00991312">
              <w:t>платежей,</w:t>
            </w:r>
            <w:r w:rsidRPr="00991312">
              <w:rPr>
                <w:spacing w:val="-6"/>
              </w:rPr>
              <w:t xml:space="preserve"> </w:t>
            </w:r>
            <w:r w:rsidRPr="00991312">
              <w:t>реквизиты</w:t>
            </w:r>
            <w:r w:rsidRPr="00991312">
              <w:rPr>
                <w:spacing w:val="-7"/>
              </w:rPr>
              <w:t xml:space="preserve"> </w:t>
            </w:r>
            <w:r w:rsidRPr="00991312">
              <w:t>счетов,</w:t>
            </w:r>
            <w:r w:rsidRPr="00991312">
              <w:rPr>
                <w:spacing w:val="-6"/>
              </w:rPr>
              <w:t xml:space="preserve"> </w:t>
            </w:r>
            <w:r w:rsidRPr="00991312">
              <w:t>на</w:t>
            </w:r>
            <w:r w:rsidRPr="00991312">
              <w:rPr>
                <w:spacing w:val="-7"/>
              </w:rPr>
              <w:t xml:space="preserve"> </w:t>
            </w:r>
            <w:r w:rsidRPr="00991312">
              <w:t>которые</w:t>
            </w:r>
            <w:r w:rsidRPr="00991312">
              <w:rPr>
                <w:spacing w:val="-7"/>
              </w:rPr>
              <w:t xml:space="preserve"> </w:t>
            </w:r>
            <w:r w:rsidRPr="00991312">
              <w:t>вносятся</w:t>
            </w:r>
            <w:r w:rsidRPr="00991312">
              <w:rPr>
                <w:spacing w:val="-7"/>
              </w:rPr>
              <w:t xml:space="preserve"> </w:t>
            </w:r>
            <w:r w:rsidRPr="00991312">
              <w:t>платежи;</w:t>
            </w:r>
          </w:p>
          <w:p w14:paraId="3E7138A0" w14:textId="77777777" w:rsidR="006515B1" w:rsidRPr="00991312" w:rsidRDefault="006515B1" w:rsidP="00991312">
            <w:pPr>
              <w:pStyle w:val="TableParagraph"/>
              <w:tabs>
                <w:tab w:val="left" w:pos="363"/>
                <w:tab w:val="left" w:pos="3759"/>
                <w:tab w:val="left" w:pos="6844"/>
              </w:tabs>
              <w:ind w:right="92"/>
            </w:pPr>
            <w:r w:rsidRPr="00991312">
              <w:t>сведения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об</w:t>
            </w:r>
            <w:r w:rsidRPr="00991312">
              <w:rPr>
                <w:spacing w:val="40"/>
              </w:rPr>
              <w:t xml:space="preserve"> </w:t>
            </w:r>
            <w:r w:rsidRPr="00991312">
              <w:t>организаторе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торгов,</w:t>
            </w:r>
            <w:r w:rsidRPr="00991312">
              <w:rPr>
                <w:spacing w:val="40"/>
              </w:rPr>
              <w:t xml:space="preserve"> </w:t>
            </w:r>
            <w:r w:rsidRPr="00991312">
              <w:t>его</w:t>
            </w:r>
            <w:r w:rsidRPr="00991312">
              <w:rPr>
                <w:spacing w:val="40"/>
              </w:rPr>
              <w:t xml:space="preserve"> </w:t>
            </w:r>
            <w:r w:rsidRPr="00991312">
              <w:t>почтовый</w:t>
            </w:r>
            <w:r w:rsidRPr="00991312">
              <w:rPr>
                <w:spacing w:val="40"/>
              </w:rPr>
              <w:t xml:space="preserve"> </w:t>
            </w:r>
            <w:r w:rsidRPr="00991312">
              <w:t>адрес,</w:t>
            </w:r>
            <w:r w:rsidRPr="00991312">
              <w:rPr>
                <w:spacing w:val="40"/>
              </w:rPr>
              <w:t xml:space="preserve"> </w:t>
            </w:r>
            <w:r w:rsidRPr="00991312">
              <w:t>адрес</w:t>
            </w:r>
            <w:r w:rsidRPr="00991312">
              <w:rPr>
                <w:spacing w:val="40"/>
              </w:rPr>
              <w:t xml:space="preserve"> </w:t>
            </w:r>
            <w:r w:rsidRPr="00991312">
              <w:t>электронной</w:t>
            </w:r>
            <w:r w:rsidRPr="00991312">
              <w:rPr>
                <w:spacing w:val="40"/>
              </w:rPr>
              <w:t xml:space="preserve"> </w:t>
            </w:r>
            <w:r w:rsidRPr="00991312">
              <w:t>почты, номер контактного телефона.</w:t>
            </w:r>
          </w:p>
        </w:tc>
      </w:tr>
      <w:tr w:rsidR="006515B1" w14:paraId="46A310AC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5280A727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1686" w:type="dxa"/>
            <w:vAlign w:val="center"/>
          </w:tcPr>
          <w:p w14:paraId="2C9972AA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Заявка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торгах</w:t>
            </w:r>
          </w:p>
        </w:tc>
        <w:tc>
          <w:tcPr>
            <w:tcW w:w="7766" w:type="dxa"/>
            <w:gridSpan w:val="4"/>
          </w:tcPr>
          <w:p w14:paraId="15D0A207" w14:textId="09DB1FF7" w:rsidR="006515B1" w:rsidRPr="00991312" w:rsidRDefault="006515B1" w:rsidP="00991312">
            <w:pPr>
              <w:pStyle w:val="TableParagraph"/>
              <w:tabs>
                <w:tab w:val="left" w:pos="1478"/>
                <w:tab w:val="left" w:pos="3109"/>
                <w:tab w:val="left" w:pos="4587"/>
                <w:tab w:val="left" w:pos="6008"/>
                <w:tab w:val="left" w:pos="6718"/>
              </w:tabs>
              <w:ind w:right="100"/>
              <w:jc w:val="both"/>
              <w:rPr>
                <w:b/>
              </w:rPr>
            </w:pPr>
            <w:r w:rsidRPr="00991312">
              <w:rPr>
                <w:b/>
              </w:rPr>
              <w:t>Для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участия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закрытых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торгах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заявитель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представляет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оператору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>без представления подписанного договора о задатке. В этом случае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 xml:space="preserve">перечисление задатка заявителем в соответствии с электронным сообщением о </w:t>
            </w:r>
            <w:r w:rsidRPr="00991312">
              <w:rPr>
                <w:b/>
                <w:spacing w:val="-2"/>
              </w:rPr>
              <w:t xml:space="preserve">продаже признается акцептом договора </w:t>
            </w:r>
            <w:r w:rsidRPr="00991312">
              <w:rPr>
                <w:b/>
                <w:spacing w:val="-10"/>
              </w:rPr>
              <w:t xml:space="preserve">о </w:t>
            </w:r>
            <w:r w:rsidRPr="00991312">
              <w:rPr>
                <w:b/>
                <w:spacing w:val="-2"/>
              </w:rPr>
              <w:t xml:space="preserve">задатке. </w:t>
            </w:r>
            <w:r w:rsidRPr="00991312">
              <w:rPr>
                <w:b/>
              </w:rPr>
              <w:t>Срок представления заявок на участие в закрытых торгах составляет не менее 25</w:t>
            </w:r>
            <w:r w:rsidR="002211DB">
              <w:rPr>
                <w:b/>
              </w:rPr>
              <w:t xml:space="preserve"> (двадцати пят</w:t>
            </w:r>
            <w:r w:rsidR="00F86F5A" w:rsidRPr="00991312">
              <w:rPr>
                <w:b/>
              </w:rPr>
              <w:t>и)</w:t>
            </w:r>
            <w:r w:rsidRPr="00991312">
              <w:rPr>
                <w:b/>
              </w:rPr>
              <w:t xml:space="preserve"> рабочих дней со дня опубликования и размещения сообщения о проведении </w:t>
            </w:r>
            <w:r w:rsidRPr="00991312">
              <w:rPr>
                <w:b/>
                <w:spacing w:val="-2"/>
              </w:rPr>
              <w:t>торгов.</w:t>
            </w:r>
          </w:p>
          <w:p w14:paraId="7FE497D8" w14:textId="77777777" w:rsidR="006515B1" w:rsidRPr="00991312" w:rsidRDefault="006515B1" w:rsidP="00991312">
            <w:pPr>
              <w:pStyle w:val="TableParagraph"/>
              <w:spacing w:before="9"/>
              <w:ind w:right="103"/>
              <w:jc w:val="both"/>
              <w:rPr>
                <w:b/>
              </w:rPr>
            </w:pPr>
            <w:r w:rsidRPr="00991312">
              <w:rPr>
                <w:b/>
              </w:rPr>
              <w:t xml:space="preserve">К участию в торгах допускаются только участники долевой собственности земельного </w:t>
            </w:r>
            <w:r w:rsidRPr="002211DB">
              <w:rPr>
                <w:b/>
              </w:rPr>
              <w:t>участка (Лота № 1),</w:t>
            </w:r>
            <w:r w:rsidRPr="00991312">
              <w:rPr>
                <w:b/>
              </w:rPr>
              <w:t xml:space="preserve"> а также сельскохозяйственной организации или гражданина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-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члена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крестьянского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(фермерского)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хозяйства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его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использующего, своевременно подавшие заявку и представившие надлежащим образом оформленные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документы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соответствии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с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перечнем,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приведенным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 xml:space="preserve">сообщении о проведении торгов, </w:t>
            </w:r>
            <w:r w:rsidRPr="00991312">
              <w:rPr>
                <w:b/>
              </w:rPr>
              <w:lastRenderedPageBreak/>
              <w:t>задатки которых поступили на счет Должника в установленный срок.</w:t>
            </w:r>
          </w:p>
          <w:p w14:paraId="7FA2273C" w14:textId="77777777" w:rsidR="006515B1" w:rsidRPr="00991312" w:rsidRDefault="006515B1" w:rsidP="00991312">
            <w:pPr>
              <w:pStyle w:val="TableParagraph"/>
              <w:spacing w:before="7"/>
              <w:ind w:right="119"/>
              <w:jc w:val="both"/>
            </w:pPr>
            <w:r w:rsidRPr="00991312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AC82D0D" w14:textId="77777777" w:rsidR="006515B1" w:rsidRPr="00991312" w:rsidRDefault="006515B1" w:rsidP="00991312">
            <w:pPr>
              <w:pStyle w:val="TableParagraph"/>
              <w:spacing w:before="2"/>
              <w:ind w:right="109"/>
              <w:jc w:val="both"/>
            </w:pPr>
            <w:r w:rsidRPr="00991312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3C74EFC4" w14:textId="77777777" w:rsidR="006515B1" w:rsidRPr="00991312" w:rsidRDefault="006515B1" w:rsidP="00991312">
            <w:pPr>
              <w:pStyle w:val="TableParagraph"/>
              <w:spacing w:before="2"/>
              <w:ind w:right="106"/>
              <w:jc w:val="both"/>
            </w:pPr>
            <w:r w:rsidRPr="00991312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6D1EF3D6" w14:textId="77777777" w:rsidR="006515B1" w:rsidRPr="00991312" w:rsidRDefault="006515B1" w:rsidP="00991312">
            <w:pPr>
              <w:pStyle w:val="TableParagraph"/>
              <w:spacing w:before="2"/>
              <w:jc w:val="both"/>
            </w:pPr>
            <w:r w:rsidRPr="00991312">
              <w:t>в)</w:t>
            </w:r>
            <w:r w:rsidRPr="00991312">
              <w:rPr>
                <w:spacing w:val="-3"/>
              </w:rPr>
              <w:t xml:space="preserve"> </w:t>
            </w:r>
            <w:r w:rsidRPr="00991312">
              <w:t>номер</w:t>
            </w:r>
            <w:r w:rsidRPr="00991312">
              <w:rPr>
                <w:spacing w:val="-3"/>
              </w:rPr>
              <w:t xml:space="preserve"> </w:t>
            </w:r>
            <w:r w:rsidRPr="00991312">
              <w:t>контактного</w:t>
            </w:r>
            <w:r w:rsidRPr="00991312">
              <w:rPr>
                <w:spacing w:val="-2"/>
              </w:rPr>
              <w:t xml:space="preserve"> </w:t>
            </w:r>
            <w:r w:rsidRPr="00991312">
              <w:t>телефона,</w:t>
            </w:r>
            <w:r w:rsidRPr="00991312">
              <w:rPr>
                <w:spacing w:val="-3"/>
              </w:rPr>
              <w:t xml:space="preserve"> </w:t>
            </w:r>
            <w:r w:rsidRPr="00991312">
              <w:t>адрес</w:t>
            </w:r>
            <w:r w:rsidRPr="00991312">
              <w:rPr>
                <w:spacing w:val="-3"/>
              </w:rPr>
              <w:t xml:space="preserve"> </w:t>
            </w:r>
            <w:r w:rsidRPr="00991312">
              <w:t>электронной</w:t>
            </w:r>
            <w:r w:rsidRPr="00991312">
              <w:rPr>
                <w:spacing w:val="-4"/>
              </w:rPr>
              <w:t xml:space="preserve"> </w:t>
            </w:r>
            <w:r w:rsidRPr="00991312">
              <w:t>почты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2"/>
              </w:rPr>
              <w:t>заявителя;</w:t>
            </w:r>
          </w:p>
          <w:p w14:paraId="577D5D70" w14:textId="77777777" w:rsidR="006515B1" w:rsidRPr="00991312" w:rsidRDefault="006515B1" w:rsidP="00991312">
            <w:pPr>
              <w:pStyle w:val="TableParagraph"/>
              <w:spacing w:before="1"/>
              <w:ind w:right="100"/>
              <w:jc w:val="both"/>
            </w:pPr>
            <w:r w:rsidRPr="00991312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управляющий;</w:t>
            </w:r>
          </w:p>
          <w:p w14:paraId="7F7685E6" w14:textId="77777777" w:rsidR="006515B1" w:rsidRPr="00991312" w:rsidRDefault="006515B1" w:rsidP="00991312">
            <w:pPr>
              <w:pStyle w:val="TableParagraph"/>
              <w:ind w:right="96"/>
              <w:jc w:val="both"/>
            </w:pPr>
            <w:r w:rsidRPr="00991312">
              <w:t>д)</w:t>
            </w:r>
            <w:r w:rsidRPr="00991312">
              <w:rPr>
                <w:spacing w:val="-5"/>
              </w:rPr>
              <w:t xml:space="preserve"> </w:t>
            </w:r>
            <w:r w:rsidRPr="00991312">
              <w:t>документы,</w:t>
            </w:r>
            <w:r w:rsidRPr="00991312">
              <w:rPr>
                <w:spacing w:val="-5"/>
              </w:rPr>
              <w:t xml:space="preserve"> </w:t>
            </w:r>
            <w:r w:rsidRPr="00991312">
              <w:t>подтверждающие</w:t>
            </w:r>
            <w:r w:rsidRPr="00991312">
              <w:rPr>
                <w:spacing w:val="-5"/>
              </w:rPr>
              <w:t xml:space="preserve"> </w:t>
            </w:r>
            <w:r w:rsidRPr="00991312">
              <w:t>право</w:t>
            </w:r>
            <w:r w:rsidRPr="00991312">
              <w:rPr>
                <w:spacing w:val="-5"/>
              </w:rPr>
              <w:t xml:space="preserve"> </w:t>
            </w:r>
            <w:r w:rsidRPr="00991312">
              <w:t>долевой</w:t>
            </w:r>
            <w:r w:rsidRPr="00991312">
              <w:rPr>
                <w:spacing w:val="-5"/>
              </w:rPr>
              <w:t xml:space="preserve"> </w:t>
            </w:r>
            <w:r w:rsidRPr="00991312">
              <w:t>собственности</w:t>
            </w:r>
            <w:r w:rsidRPr="00991312">
              <w:rPr>
                <w:spacing w:val="-6"/>
              </w:rPr>
              <w:t xml:space="preserve"> </w:t>
            </w:r>
            <w:r w:rsidRPr="00991312">
              <w:t>на</w:t>
            </w:r>
            <w:r w:rsidRPr="00991312">
              <w:rPr>
                <w:spacing w:val="-5"/>
              </w:rPr>
              <w:t xml:space="preserve"> </w:t>
            </w:r>
            <w:r w:rsidRPr="00991312">
              <w:rPr>
                <w:spacing w:val="-2"/>
              </w:rPr>
              <w:t xml:space="preserve">имущество. </w:t>
            </w:r>
            <w:r w:rsidRPr="00991312">
              <w:t>Заявка</w:t>
            </w:r>
            <w:r w:rsidRPr="00991312">
              <w:rPr>
                <w:spacing w:val="-4"/>
              </w:rPr>
              <w:t xml:space="preserve"> </w:t>
            </w:r>
            <w:r w:rsidRPr="00991312">
              <w:t>на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в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4"/>
              </w:rPr>
              <w:t xml:space="preserve"> </w:t>
            </w:r>
            <w:r w:rsidRPr="00991312">
              <w:t>направляется</w:t>
            </w:r>
            <w:r w:rsidRPr="00991312">
              <w:rPr>
                <w:spacing w:val="-4"/>
              </w:rPr>
              <w:t xml:space="preserve"> </w:t>
            </w:r>
            <w:r w:rsidRPr="00991312">
              <w:t>с</w:t>
            </w:r>
            <w:r w:rsidRPr="00991312">
              <w:rPr>
                <w:spacing w:val="-4"/>
              </w:rPr>
              <w:t xml:space="preserve"> </w:t>
            </w:r>
            <w:r w:rsidRPr="00991312">
              <w:t>помощью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программно-аппаратных</w:t>
            </w:r>
            <w:r w:rsidRPr="00991312">
              <w:rPr>
                <w:spacing w:val="-4"/>
              </w:rPr>
              <w:t xml:space="preserve"> </w:t>
            </w:r>
            <w:r w:rsidRPr="00991312">
              <w:t>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00FBBE32" w14:textId="77777777" w:rsidR="006515B1" w:rsidRPr="00991312" w:rsidRDefault="006515B1" w:rsidP="00991312">
            <w:pPr>
              <w:pStyle w:val="TableParagraph"/>
              <w:ind w:right="96"/>
              <w:jc w:val="both"/>
            </w:pPr>
            <w:r w:rsidRPr="00991312">
              <w:t>Для участия в закрытых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</w:t>
            </w:r>
            <w:r w:rsidRPr="00991312">
              <w:rPr>
                <w:spacing w:val="-1"/>
              </w:rPr>
              <w:t xml:space="preserve"> </w:t>
            </w:r>
            <w:r w:rsidRPr="00991312">
              <w:t>с</w:t>
            </w:r>
            <w:r w:rsidRPr="00991312">
              <w:rPr>
                <w:spacing w:val="-1"/>
              </w:rPr>
              <w:t xml:space="preserve"> </w:t>
            </w:r>
            <w:r w:rsidRPr="00991312">
              <w:t>электронным</w:t>
            </w:r>
            <w:r w:rsidRPr="00991312">
              <w:rPr>
                <w:spacing w:val="-1"/>
              </w:rPr>
              <w:t xml:space="preserve"> </w:t>
            </w:r>
            <w:r w:rsidRPr="00991312">
              <w:t>сообщением</w:t>
            </w:r>
            <w:r w:rsidRPr="00991312">
              <w:rPr>
                <w:spacing w:val="-1"/>
              </w:rPr>
              <w:t xml:space="preserve"> </w:t>
            </w:r>
            <w:r w:rsidRPr="00991312">
              <w:t>о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продаже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признается</w:t>
            </w:r>
            <w:r w:rsidRPr="00991312">
              <w:rPr>
                <w:spacing w:val="-1"/>
              </w:rPr>
              <w:t xml:space="preserve"> </w:t>
            </w:r>
            <w:r w:rsidRPr="00991312">
              <w:t>акцептом</w:t>
            </w:r>
            <w:r w:rsidRPr="00991312">
              <w:rPr>
                <w:spacing w:val="-1"/>
              </w:rPr>
              <w:t xml:space="preserve"> </w:t>
            </w:r>
            <w:r w:rsidRPr="00991312">
              <w:t>договора</w:t>
            </w:r>
            <w:r w:rsidRPr="00991312">
              <w:rPr>
                <w:spacing w:val="-1"/>
              </w:rPr>
              <w:t xml:space="preserve"> </w:t>
            </w:r>
            <w:r w:rsidRPr="00991312">
              <w:t xml:space="preserve">о </w:t>
            </w:r>
            <w:r w:rsidRPr="00991312">
              <w:rPr>
                <w:spacing w:val="-2"/>
              </w:rPr>
              <w:t>задатке.</w:t>
            </w:r>
          </w:p>
          <w:p w14:paraId="54BC3E88" w14:textId="77777777" w:rsidR="006515B1" w:rsidRPr="00991312" w:rsidRDefault="006515B1" w:rsidP="00991312">
            <w:pPr>
              <w:pStyle w:val="TableParagraph"/>
              <w:spacing w:before="4"/>
              <w:ind w:right="95"/>
              <w:jc w:val="both"/>
            </w:pPr>
            <w:r w:rsidRPr="00991312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4B7D45A" w14:textId="77777777" w:rsidR="006515B1" w:rsidRPr="00991312" w:rsidRDefault="006515B1" w:rsidP="00991312">
            <w:pPr>
              <w:pStyle w:val="TableParagraph"/>
              <w:spacing w:before="4"/>
              <w:ind w:right="100"/>
              <w:jc w:val="both"/>
            </w:pPr>
            <w:r w:rsidRPr="00991312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2B5A6A0C" w14:textId="77777777" w:rsidR="006515B1" w:rsidRPr="00991312" w:rsidRDefault="006515B1" w:rsidP="00991312">
            <w:pPr>
              <w:pStyle w:val="TableParagraph"/>
              <w:ind w:right="102"/>
            </w:pPr>
            <w:r w:rsidRPr="00991312">
              <w:t>В</w:t>
            </w:r>
            <w:r w:rsidRPr="00991312">
              <w:rPr>
                <w:spacing w:val="-1"/>
              </w:rPr>
              <w:t xml:space="preserve"> </w:t>
            </w:r>
            <w:r w:rsidRPr="00991312">
              <w:t>течение</w:t>
            </w:r>
            <w:r w:rsidRPr="00991312">
              <w:rPr>
                <w:spacing w:val="-1"/>
              </w:rPr>
              <w:t xml:space="preserve"> </w:t>
            </w:r>
            <w:r w:rsidRPr="00991312">
              <w:t>тридцати</w:t>
            </w:r>
            <w:r w:rsidRPr="00991312">
              <w:rPr>
                <w:spacing w:val="-1"/>
              </w:rPr>
              <w:t xml:space="preserve"> </w:t>
            </w:r>
            <w:r w:rsidRPr="00991312">
              <w:t>минут</w:t>
            </w:r>
            <w:r w:rsidRPr="00991312">
              <w:rPr>
                <w:spacing w:val="-1"/>
              </w:rPr>
              <w:t xml:space="preserve"> </w:t>
            </w:r>
            <w:r w:rsidRPr="00991312">
              <w:t>с</w:t>
            </w:r>
            <w:r w:rsidRPr="00991312">
              <w:rPr>
                <w:spacing w:val="-1"/>
              </w:rPr>
              <w:t xml:space="preserve"> </w:t>
            </w:r>
            <w:r w:rsidRPr="00991312">
              <w:t>момента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-1"/>
              </w:rPr>
              <w:t xml:space="preserve"> </w:t>
            </w:r>
            <w:r w:rsidRPr="00991312">
              <w:t>заявки</w:t>
            </w:r>
            <w:r w:rsidRPr="00991312">
              <w:rPr>
                <w:spacing w:val="-1"/>
              </w:rPr>
              <w:t xml:space="preserve"> </w:t>
            </w:r>
            <w:r w:rsidRPr="00991312">
              <w:t>на</w:t>
            </w:r>
            <w:r w:rsidRPr="00991312">
              <w:rPr>
                <w:spacing w:val="-1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1"/>
              </w:rPr>
              <w:t xml:space="preserve"> </w:t>
            </w:r>
            <w:r w:rsidRPr="00991312">
              <w:t>в</w:t>
            </w:r>
            <w:r w:rsidRPr="00991312">
              <w:rPr>
                <w:spacing w:val="-1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1"/>
              </w:rPr>
              <w:t xml:space="preserve"> </w:t>
            </w:r>
            <w:r w:rsidRPr="00991312"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направляется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подтверждение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регистрации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заявки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с указанием</w:t>
            </w:r>
            <w:r w:rsidRPr="00991312">
              <w:rPr>
                <w:spacing w:val="-6"/>
              </w:rPr>
              <w:t xml:space="preserve"> </w:t>
            </w:r>
            <w:r w:rsidRPr="00991312">
              <w:t>порядкового</w:t>
            </w:r>
            <w:r w:rsidRPr="00991312">
              <w:rPr>
                <w:spacing w:val="-2"/>
              </w:rPr>
              <w:t xml:space="preserve"> </w:t>
            </w:r>
            <w:r w:rsidRPr="00991312">
              <w:t>номера,</w:t>
            </w:r>
            <w:r w:rsidRPr="00991312">
              <w:rPr>
                <w:spacing w:val="-2"/>
              </w:rPr>
              <w:t xml:space="preserve"> </w:t>
            </w:r>
            <w:r w:rsidRPr="00991312">
              <w:t>даты</w:t>
            </w:r>
            <w:r w:rsidRPr="00991312">
              <w:rPr>
                <w:spacing w:val="-4"/>
              </w:rPr>
              <w:t xml:space="preserve"> </w:t>
            </w:r>
            <w:r w:rsidRPr="00991312">
              <w:t>и</w:t>
            </w:r>
            <w:r w:rsidRPr="00991312">
              <w:rPr>
                <w:spacing w:val="-3"/>
              </w:rPr>
              <w:t xml:space="preserve"> </w:t>
            </w:r>
            <w:r w:rsidRPr="00991312">
              <w:t>точного</w:t>
            </w:r>
            <w:r w:rsidRPr="00991312">
              <w:rPr>
                <w:spacing w:val="-2"/>
              </w:rPr>
              <w:t xml:space="preserve"> </w:t>
            </w:r>
            <w:r w:rsidRPr="00991312">
              <w:t>времени</w:t>
            </w:r>
            <w:r w:rsidRPr="00991312">
              <w:rPr>
                <w:spacing w:val="-3"/>
              </w:rPr>
              <w:t xml:space="preserve"> </w:t>
            </w:r>
            <w:r w:rsidRPr="00991312">
              <w:t>ее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2"/>
              </w:rPr>
              <w:t>представления.</w:t>
            </w:r>
          </w:p>
        </w:tc>
      </w:tr>
      <w:tr w:rsidR="006515B1" w14:paraId="374F5B6B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78C366CE" w14:textId="77777777" w:rsidR="006515B1" w:rsidRDefault="00F86F5A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11.</w:t>
            </w:r>
          </w:p>
        </w:tc>
        <w:tc>
          <w:tcPr>
            <w:tcW w:w="1686" w:type="dxa"/>
            <w:vAlign w:val="center"/>
          </w:tcPr>
          <w:p w14:paraId="7B4BE23F" w14:textId="77777777" w:rsidR="006515B1" w:rsidRDefault="00F86F5A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pacing w:val="-4"/>
                <w:sz w:val="20"/>
              </w:rPr>
              <w:t>Срок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представления </w:t>
            </w:r>
            <w:r>
              <w:rPr>
                <w:sz w:val="20"/>
              </w:rPr>
              <w:t>заявок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торгах</w:t>
            </w:r>
          </w:p>
        </w:tc>
        <w:tc>
          <w:tcPr>
            <w:tcW w:w="7766" w:type="dxa"/>
            <w:gridSpan w:val="4"/>
          </w:tcPr>
          <w:p w14:paraId="29337D01" w14:textId="77777777" w:rsidR="006515B1" w:rsidRPr="00991312" w:rsidRDefault="00F86F5A" w:rsidP="00991312">
            <w:pPr>
              <w:pStyle w:val="TableParagraph"/>
              <w:ind w:left="85" w:right="102"/>
            </w:pPr>
            <w:r w:rsidRPr="00991312">
              <w:t>Срок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заявок</w:t>
            </w:r>
            <w:r w:rsidRPr="00991312">
              <w:rPr>
                <w:spacing w:val="-4"/>
              </w:rPr>
              <w:t xml:space="preserve"> </w:t>
            </w:r>
            <w:r w:rsidRPr="00991312">
              <w:t>на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в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закрытых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4"/>
              </w:rPr>
              <w:t xml:space="preserve"> </w:t>
            </w:r>
            <w:r w:rsidRPr="00991312">
              <w:t>составляет</w:t>
            </w:r>
            <w:r w:rsidRPr="00991312">
              <w:rPr>
                <w:spacing w:val="-4"/>
              </w:rPr>
              <w:t xml:space="preserve"> </w:t>
            </w:r>
            <w:r w:rsidRPr="00991312">
              <w:t>25 (двадцать пять)</w:t>
            </w:r>
            <w:r w:rsidRPr="00991312">
              <w:rPr>
                <w:spacing w:val="-4"/>
              </w:rPr>
              <w:t xml:space="preserve"> </w:t>
            </w:r>
            <w:r w:rsidRPr="00991312">
              <w:t>рабочих</w:t>
            </w:r>
            <w:r w:rsidRPr="00991312">
              <w:rPr>
                <w:spacing w:val="-4"/>
              </w:rPr>
              <w:t xml:space="preserve"> </w:t>
            </w:r>
            <w:r w:rsidRPr="00991312">
              <w:t>дней со дня опубликования и размещения сообщения о проведении торгов.</w:t>
            </w:r>
          </w:p>
        </w:tc>
      </w:tr>
      <w:tr w:rsidR="00F86F5A" w14:paraId="30B6C607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7A72D95B" w14:textId="77777777" w:rsidR="00F86F5A" w:rsidRDefault="00F86F5A" w:rsidP="00F86F5A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686" w:type="dxa"/>
            <w:vAlign w:val="center"/>
          </w:tcPr>
          <w:p w14:paraId="23096ED2" w14:textId="77777777" w:rsidR="00F86F5A" w:rsidRDefault="00F86F5A" w:rsidP="00991312">
            <w:pPr>
              <w:pStyle w:val="TableParagraph"/>
              <w:ind w:right="423"/>
              <w:rPr>
                <w:spacing w:val="-4"/>
                <w:sz w:val="20"/>
              </w:rPr>
            </w:pPr>
            <w:r>
              <w:rPr>
                <w:spacing w:val="-2"/>
                <w:sz w:val="20"/>
              </w:rPr>
              <w:t xml:space="preserve">Определение </w:t>
            </w:r>
            <w:r>
              <w:rPr>
                <w:sz w:val="20"/>
              </w:rPr>
              <w:t>участников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3BED4462" w14:textId="77777777" w:rsidR="00F86F5A" w:rsidRPr="00991312" w:rsidRDefault="00F86F5A" w:rsidP="00991312">
            <w:pPr>
              <w:pStyle w:val="TableParagraph"/>
              <w:ind w:right="97"/>
              <w:jc w:val="both"/>
            </w:pPr>
            <w:r w:rsidRPr="00991312">
              <w:t>Не позднее двух часов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18653221" w14:textId="77777777" w:rsidR="00F86F5A" w:rsidRPr="00991312" w:rsidRDefault="00F86F5A" w:rsidP="00991312">
            <w:pPr>
              <w:pStyle w:val="TableParagraph"/>
              <w:ind w:right="93"/>
              <w:jc w:val="both"/>
            </w:pPr>
            <w:r w:rsidRPr="00991312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</w:t>
            </w:r>
            <w:r w:rsidRPr="00991312">
              <w:rPr>
                <w:spacing w:val="40"/>
              </w:rPr>
              <w:t xml:space="preserve"> </w:t>
            </w:r>
            <w:r w:rsidRPr="00991312">
              <w:t>день его подписания.</w:t>
            </w:r>
          </w:p>
          <w:p w14:paraId="7D40DD3F" w14:textId="77777777" w:rsidR="00F86F5A" w:rsidRPr="00991312" w:rsidRDefault="00F86F5A" w:rsidP="00991312">
            <w:pPr>
              <w:pStyle w:val="TableParagraph"/>
              <w:spacing w:before="2"/>
              <w:ind w:right="94"/>
              <w:jc w:val="both"/>
            </w:pPr>
            <w:r w:rsidRPr="00991312">
              <w:t xml:space="preserve">В течение 5 (пяти)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</w:t>
            </w:r>
            <w:r w:rsidRPr="00991312">
              <w:lastRenderedPageBreak/>
              <w:t>участников торгов.</w:t>
            </w:r>
          </w:p>
          <w:p w14:paraId="3C74C21B" w14:textId="77777777" w:rsidR="00F86F5A" w:rsidRPr="00991312" w:rsidRDefault="00F86F5A" w:rsidP="00991312">
            <w:pPr>
              <w:pStyle w:val="TableParagraph"/>
              <w:ind w:right="98"/>
              <w:jc w:val="both"/>
            </w:pPr>
            <w:r w:rsidRPr="00991312"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 </w:t>
            </w:r>
          </w:p>
          <w:p w14:paraId="66476856" w14:textId="77777777" w:rsidR="00F86F5A" w:rsidRPr="00991312" w:rsidRDefault="00F86F5A" w:rsidP="00991312">
            <w:pPr>
              <w:pStyle w:val="TableParagraph"/>
              <w:ind w:right="103"/>
            </w:pPr>
            <w:r w:rsidRPr="00991312">
              <w:t>Решение</w:t>
            </w:r>
            <w:r w:rsidRPr="00991312">
              <w:rPr>
                <w:spacing w:val="26"/>
              </w:rPr>
              <w:t xml:space="preserve"> </w:t>
            </w:r>
            <w:r w:rsidRPr="00991312">
              <w:t>об</w:t>
            </w:r>
            <w:r w:rsidRPr="00991312">
              <w:rPr>
                <w:spacing w:val="25"/>
              </w:rPr>
              <w:t xml:space="preserve"> </w:t>
            </w:r>
            <w:r w:rsidRPr="00991312">
              <w:t>отказе</w:t>
            </w:r>
            <w:r w:rsidRPr="00991312">
              <w:rPr>
                <w:spacing w:val="26"/>
              </w:rPr>
              <w:t xml:space="preserve"> </w:t>
            </w:r>
            <w:r w:rsidRPr="00991312">
              <w:t>в</w:t>
            </w:r>
            <w:r w:rsidRPr="00991312">
              <w:rPr>
                <w:spacing w:val="25"/>
              </w:rPr>
              <w:t xml:space="preserve"> </w:t>
            </w:r>
            <w:r w:rsidRPr="00991312">
              <w:t>допуске</w:t>
            </w:r>
            <w:r w:rsidRPr="00991312">
              <w:rPr>
                <w:spacing w:val="26"/>
              </w:rPr>
              <w:t xml:space="preserve"> </w:t>
            </w:r>
            <w:r w:rsidRPr="00991312">
              <w:t>заявителя</w:t>
            </w:r>
            <w:r w:rsidRPr="00991312">
              <w:rPr>
                <w:spacing w:val="25"/>
              </w:rPr>
              <w:t xml:space="preserve"> </w:t>
            </w:r>
            <w:r w:rsidRPr="00991312">
              <w:t>к</w:t>
            </w:r>
            <w:r w:rsidRPr="00991312">
              <w:rPr>
                <w:spacing w:val="26"/>
              </w:rPr>
              <w:t xml:space="preserve"> </w:t>
            </w:r>
            <w:r w:rsidRPr="00991312">
              <w:t>участию</w:t>
            </w:r>
            <w:r w:rsidRPr="00991312">
              <w:rPr>
                <w:spacing w:val="25"/>
              </w:rPr>
              <w:t xml:space="preserve"> </w:t>
            </w:r>
            <w:r w:rsidRPr="00991312">
              <w:t>в</w:t>
            </w:r>
            <w:r w:rsidRPr="00991312">
              <w:rPr>
                <w:spacing w:val="26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25"/>
              </w:rPr>
              <w:t xml:space="preserve"> </w:t>
            </w:r>
            <w:r w:rsidRPr="00991312">
              <w:t>принимается</w:t>
            </w:r>
            <w:r w:rsidRPr="00991312">
              <w:rPr>
                <w:spacing w:val="26"/>
              </w:rPr>
              <w:t xml:space="preserve"> </w:t>
            </w:r>
            <w:r w:rsidRPr="00991312">
              <w:t>в</w:t>
            </w:r>
            <w:r w:rsidRPr="00991312">
              <w:rPr>
                <w:spacing w:val="25"/>
              </w:rPr>
              <w:t xml:space="preserve"> </w:t>
            </w:r>
            <w:r w:rsidRPr="00991312">
              <w:t xml:space="preserve">случае, </w:t>
            </w:r>
            <w:r w:rsidRPr="00991312">
              <w:rPr>
                <w:spacing w:val="-2"/>
              </w:rPr>
              <w:t>если:</w:t>
            </w:r>
          </w:p>
          <w:p w14:paraId="5C7AA5F9" w14:textId="77777777" w:rsidR="00F86F5A" w:rsidRPr="00991312" w:rsidRDefault="00F86F5A" w:rsidP="00991312">
            <w:pPr>
              <w:pStyle w:val="TableParagraph"/>
              <w:numPr>
                <w:ilvl w:val="0"/>
                <w:numId w:val="2"/>
              </w:numPr>
              <w:tabs>
                <w:tab w:val="left" w:pos="224"/>
              </w:tabs>
              <w:ind w:right="104" w:firstLine="0"/>
            </w:pPr>
            <w:r w:rsidRPr="00991312">
              <w:t>заявка</w:t>
            </w:r>
            <w:r w:rsidRPr="00991312">
              <w:rPr>
                <w:spacing w:val="-3"/>
              </w:rPr>
              <w:t xml:space="preserve"> </w:t>
            </w:r>
            <w:r w:rsidRPr="00991312">
              <w:t>на</w:t>
            </w:r>
            <w:r w:rsidRPr="00991312">
              <w:rPr>
                <w:spacing w:val="-3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3"/>
              </w:rPr>
              <w:t xml:space="preserve"> </w:t>
            </w:r>
            <w:r w:rsidRPr="00991312">
              <w:t>в</w:t>
            </w:r>
            <w:r w:rsidRPr="00991312">
              <w:rPr>
                <w:spacing w:val="-3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3"/>
              </w:rPr>
              <w:t xml:space="preserve"> </w:t>
            </w:r>
            <w:r w:rsidRPr="00991312">
              <w:t>не</w:t>
            </w:r>
            <w:r w:rsidRPr="00991312">
              <w:rPr>
                <w:spacing w:val="-3"/>
              </w:rPr>
              <w:t xml:space="preserve"> </w:t>
            </w:r>
            <w:r w:rsidRPr="00991312">
              <w:t>соответствует</w:t>
            </w:r>
            <w:r w:rsidRPr="00991312">
              <w:rPr>
                <w:spacing w:val="-3"/>
              </w:rPr>
              <w:t xml:space="preserve"> </w:t>
            </w:r>
            <w:r w:rsidRPr="00991312">
              <w:t>требованиям,</w:t>
            </w:r>
            <w:r w:rsidRPr="00991312">
              <w:rPr>
                <w:spacing w:val="-3"/>
              </w:rPr>
              <w:t xml:space="preserve"> </w:t>
            </w:r>
            <w:r w:rsidRPr="00991312">
              <w:t>указанным</w:t>
            </w:r>
            <w:r w:rsidRPr="00991312">
              <w:rPr>
                <w:spacing w:val="-3"/>
              </w:rPr>
              <w:t xml:space="preserve"> </w:t>
            </w:r>
            <w:r w:rsidRPr="00991312">
              <w:t>в</w:t>
            </w:r>
            <w:r w:rsidRPr="00991312">
              <w:rPr>
                <w:spacing w:val="-3"/>
              </w:rPr>
              <w:t xml:space="preserve"> </w:t>
            </w:r>
            <w:r w:rsidRPr="00991312">
              <w:t>сообщении</w:t>
            </w:r>
            <w:r w:rsidRPr="00991312">
              <w:rPr>
                <w:spacing w:val="-3"/>
              </w:rPr>
              <w:t xml:space="preserve"> </w:t>
            </w:r>
            <w:r w:rsidRPr="00991312">
              <w:t>о проведении торгов;</w:t>
            </w:r>
          </w:p>
          <w:p w14:paraId="683E2F86" w14:textId="77777777" w:rsidR="00F86F5A" w:rsidRPr="00991312" w:rsidRDefault="00F86F5A" w:rsidP="00991312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100" w:firstLine="0"/>
            </w:pPr>
            <w:r w:rsidRPr="00991312">
              <w:t>представленные</w:t>
            </w:r>
            <w:r w:rsidRPr="00991312">
              <w:rPr>
                <w:spacing w:val="40"/>
              </w:rPr>
              <w:t xml:space="preserve"> </w:t>
            </w:r>
            <w:r w:rsidRPr="00991312">
              <w:t>заявителем</w:t>
            </w:r>
            <w:r w:rsidRPr="00991312">
              <w:rPr>
                <w:spacing w:val="40"/>
              </w:rPr>
              <w:t xml:space="preserve"> </w:t>
            </w:r>
            <w:r w:rsidRPr="00991312">
              <w:t>документы</w:t>
            </w:r>
            <w:r w:rsidRPr="00991312">
              <w:rPr>
                <w:spacing w:val="40"/>
              </w:rPr>
              <w:t xml:space="preserve"> </w:t>
            </w:r>
            <w:r w:rsidRPr="00991312">
              <w:t>не</w:t>
            </w:r>
            <w:r w:rsidRPr="00991312">
              <w:rPr>
                <w:spacing w:val="40"/>
              </w:rPr>
              <w:t xml:space="preserve"> </w:t>
            </w:r>
            <w:r w:rsidRPr="00991312">
              <w:t>соответствуют</w:t>
            </w:r>
            <w:r w:rsidRPr="00991312">
              <w:rPr>
                <w:spacing w:val="40"/>
              </w:rPr>
              <w:t xml:space="preserve"> </w:t>
            </w:r>
            <w:r w:rsidRPr="00991312">
              <w:t>установленным</w:t>
            </w:r>
            <w:r w:rsidRPr="00991312">
              <w:rPr>
                <w:spacing w:val="40"/>
              </w:rPr>
              <w:t xml:space="preserve"> </w:t>
            </w:r>
            <w:r w:rsidRPr="00991312">
              <w:t>к</w:t>
            </w:r>
            <w:r w:rsidRPr="00991312">
              <w:rPr>
                <w:spacing w:val="40"/>
              </w:rPr>
              <w:t xml:space="preserve"> </w:t>
            </w:r>
            <w:r w:rsidRPr="00991312">
              <w:t>ним требованиям или недостоверны;</w:t>
            </w:r>
          </w:p>
          <w:p w14:paraId="34B2215D" w14:textId="77777777" w:rsidR="00F86F5A" w:rsidRPr="00991312" w:rsidRDefault="00F86F5A" w:rsidP="00991312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100" w:firstLine="0"/>
            </w:pPr>
            <w:r w:rsidRPr="00991312">
              <w:t>поступление</w:t>
            </w:r>
            <w:r w:rsidRPr="00991312">
              <w:rPr>
                <w:spacing w:val="37"/>
              </w:rPr>
              <w:t xml:space="preserve"> </w:t>
            </w:r>
            <w:r w:rsidRPr="00991312">
              <w:t>задатка</w:t>
            </w:r>
            <w:r w:rsidRPr="00991312">
              <w:rPr>
                <w:spacing w:val="37"/>
              </w:rPr>
              <w:t xml:space="preserve"> </w:t>
            </w:r>
            <w:r w:rsidRPr="00991312">
              <w:t>на</w:t>
            </w:r>
            <w:r w:rsidRPr="00991312">
              <w:rPr>
                <w:spacing w:val="37"/>
              </w:rPr>
              <w:t xml:space="preserve"> </w:t>
            </w:r>
            <w:r w:rsidRPr="00991312">
              <w:t>счета,</w:t>
            </w:r>
            <w:r w:rsidRPr="00991312">
              <w:rPr>
                <w:spacing w:val="37"/>
              </w:rPr>
              <w:t xml:space="preserve"> </w:t>
            </w:r>
            <w:r w:rsidRPr="00991312">
              <w:t>указанные</w:t>
            </w:r>
            <w:r w:rsidRPr="00991312">
              <w:rPr>
                <w:spacing w:val="37"/>
              </w:rPr>
              <w:t xml:space="preserve"> </w:t>
            </w:r>
            <w:r w:rsidRPr="00991312">
              <w:t>в</w:t>
            </w:r>
            <w:r w:rsidRPr="00991312">
              <w:rPr>
                <w:spacing w:val="37"/>
              </w:rPr>
              <w:t xml:space="preserve"> </w:t>
            </w:r>
            <w:r w:rsidRPr="00991312">
              <w:t>сообщении</w:t>
            </w:r>
            <w:r w:rsidRPr="00991312">
              <w:rPr>
                <w:spacing w:val="37"/>
              </w:rPr>
              <w:t xml:space="preserve"> </w:t>
            </w:r>
            <w:r w:rsidRPr="00991312">
              <w:t>о</w:t>
            </w:r>
            <w:r w:rsidRPr="00991312">
              <w:rPr>
                <w:spacing w:val="37"/>
              </w:rPr>
              <w:t xml:space="preserve"> </w:t>
            </w:r>
            <w:r w:rsidRPr="00991312">
              <w:t>проведении</w:t>
            </w:r>
            <w:r w:rsidRPr="00991312">
              <w:rPr>
                <w:spacing w:val="37"/>
              </w:rPr>
              <w:t xml:space="preserve"> </w:t>
            </w:r>
            <w:r w:rsidRPr="00991312">
              <w:t>торгов,</w:t>
            </w:r>
            <w:r w:rsidRPr="00991312">
              <w:rPr>
                <w:spacing w:val="37"/>
              </w:rPr>
              <w:t xml:space="preserve"> </w:t>
            </w:r>
            <w:r w:rsidRPr="00991312">
              <w:t>не подтверждено на дату составления протокола об определении участников торгов.</w:t>
            </w:r>
          </w:p>
        </w:tc>
      </w:tr>
      <w:tr w:rsidR="00F86F5A" w14:paraId="7E1A1B08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6ED7BAD4" w14:textId="77777777" w:rsidR="00F86F5A" w:rsidRDefault="00F86F5A" w:rsidP="00F86F5A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13.</w:t>
            </w:r>
          </w:p>
        </w:tc>
        <w:tc>
          <w:tcPr>
            <w:tcW w:w="1686" w:type="dxa"/>
            <w:vAlign w:val="center"/>
          </w:tcPr>
          <w:p w14:paraId="6527515F" w14:textId="77777777" w:rsidR="00F86F5A" w:rsidRDefault="00F86F5A" w:rsidP="00991312">
            <w:pPr>
              <w:pStyle w:val="TableParagraph"/>
              <w:ind w:right="423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Порядок проведения торгов</w:t>
            </w:r>
          </w:p>
        </w:tc>
        <w:tc>
          <w:tcPr>
            <w:tcW w:w="7766" w:type="dxa"/>
            <w:gridSpan w:val="4"/>
          </w:tcPr>
          <w:p w14:paraId="30699B2E" w14:textId="77777777" w:rsidR="00F86F5A" w:rsidRPr="00991312" w:rsidRDefault="00F86F5A" w:rsidP="00991312">
            <w:pPr>
              <w:pStyle w:val="TableParagraph"/>
              <w:ind w:right="94"/>
              <w:jc w:val="both"/>
              <w:rPr>
                <w:b/>
              </w:rPr>
            </w:pPr>
            <w:r w:rsidRPr="00991312">
              <w:rPr>
                <w:b/>
              </w:rPr>
              <w:t xml:space="preserve">Продажа имущества Должника осуществляется путем проведения </w:t>
            </w:r>
            <w:r w:rsidRPr="00991312">
              <w:rPr>
                <w:b/>
                <w:spacing w:val="-2"/>
              </w:rPr>
              <w:t>последовательно:</w:t>
            </w:r>
          </w:p>
          <w:p w14:paraId="5E72FC3D" w14:textId="77777777" w:rsidR="00F86F5A" w:rsidRPr="00991312" w:rsidRDefault="00F86F5A" w:rsidP="00991312">
            <w:pPr>
              <w:pStyle w:val="TableParagraph"/>
              <w:tabs>
                <w:tab w:val="left" w:pos="2394"/>
                <w:tab w:val="left" w:pos="5236"/>
                <w:tab w:val="left" w:pos="6978"/>
              </w:tabs>
              <w:ind w:right="91"/>
              <w:jc w:val="both"/>
              <w:rPr>
                <w:b/>
              </w:rPr>
            </w:pPr>
            <w:r w:rsidRPr="00991312">
              <w:rPr>
                <w:b/>
              </w:rPr>
              <w:t xml:space="preserve">-закрытых по составу участников торгов в форме аукциона с открытой формой </w:t>
            </w:r>
            <w:r w:rsidRPr="00991312">
              <w:rPr>
                <w:b/>
                <w:spacing w:val="-2"/>
              </w:rPr>
              <w:t>подачи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предложения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10"/>
              </w:rPr>
              <w:t>о</w:t>
            </w:r>
            <w:r w:rsidR="006C5F63" w:rsidRPr="00991312">
              <w:rPr>
                <w:b/>
                <w:spacing w:val="-10"/>
              </w:rPr>
              <w:t xml:space="preserve"> </w:t>
            </w:r>
            <w:r w:rsidRPr="00991312">
              <w:rPr>
                <w:b/>
                <w:spacing w:val="-2"/>
              </w:rPr>
              <w:t>цене;</w:t>
            </w:r>
          </w:p>
          <w:p w14:paraId="7C43A9C4" w14:textId="77777777" w:rsidR="00F86F5A" w:rsidRPr="00991312" w:rsidRDefault="00F86F5A" w:rsidP="00991312">
            <w:pPr>
              <w:pStyle w:val="TableParagraph"/>
              <w:spacing w:before="1"/>
              <w:ind w:right="98"/>
              <w:jc w:val="both"/>
              <w:rPr>
                <w:b/>
              </w:rPr>
            </w:pPr>
            <w:r w:rsidRPr="00991312">
              <w:rPr>
                <w:b/>
              </w:rPr>
              <w:t>-закрытых по составу участников повторных торгов в форме аукциона по продаже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должника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</w:rPr>
              <w:t>с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открытой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</w:rPr>
              <w:t>формой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подачи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</w:rPr>
              <w:t>предложения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о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  <w:spacing w:val="-2"/>
              </w:rPr>
              <w:t>цене;</w:t>
            </w:r>
          </w:p>
          <w:p w14:paraId="4AD4BCD6" w14:textId="77777777" w:rsidR="00F86F5A" w:rsidRPr="00991312" w:rsidRDefault="00F86F5A" w:rsidP="00991312">
            <w:pPr>
              <w:pStyle w:val="TableParagraph"/>
              <w:tabs>
                <w:tab w:val="left" w:pos="1782"/>
                <w:tab w:val="left" w:pos="2884"/>
                <w:tab w:val="left" w:pos="4901"/>
                <w:tab w:val="left" w:pos="6792"/>
              </w:tabs>
              <w:ind w:right="92"/>
              <w:jc w:val="both"/>
              <w:rPr>
                <w:b/>
              </w:rPr>
            </w:pPr>
            <w:r w:rsidRPr="00991312">
              <w:rPr>
                <w:b/>
              </w:rPr>
              <w:t>-</w:t>
            </w:r>
            <w:r w:rsidR="006C5F63" w:rsidRPr="00991312">
              <w:rPr>
                <w:b/>
              </w:rPr>
              <w:t>посредством публичного предложения,</w:t>
            </w:r>
            <w:r w:rsidRPr="00991312">
              <w:rPr>
                <w:b/>
              </w:rPr>
              <w:t xml:space="preserve"> закрытого по составу участников, в случае, если: повторные торги по продаже имущества должника признаны несостоявшимися, или договор купли-продажи не был заключен с их единственным участником, а также в случае не заключения договора купли- </w:t>
            </w:r>
            <w:r w:rsidRPr="00991312">
              <w:rPr>
                <w:b/>
                <w:spacing w:val="-2"/>
              </w:rPr>
              <w:t>продажи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5"/>
              </w:rPr>
              <w:t>по</w:t>
            </w:r>
            <w:r w:rsidR="006C5F63"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  <w:spacing w:val="-2"/>
              </w:rPr>
              <w:t>результатам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повторных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торгов.</w:t>
            </w:r>
          </w:p>
          <w:p w14:paraId="5E5D48AA" w14:textId="77777777" w:rsidR="00F86F5A" w:rsidRPr="00991312" w:rsidRDefault="00F86F5A" w:rsidP="00991312">
            <w:pPr>
              <w:pStyle w:val="TableParagraph"/>
              <w:ind w:right="93"/>
              <w:jc w:val="both"/>
              <w:rPr>
                <w:b/>
              </w:rPr>
            </w:pPr>
            <w:r w:rsidRPr="00991312">
              <w:rPr>
                <w:b/>
              </w:rPr>
              <w:t>При</w:t>
            </w:r>
            <w:r w:rsidRPr="00991312">
              <w:rPr>
                <w:b/>
                <w:spacing w:val="-6"/>
              </w:rPr>
              <w:t xml:space="preserve"> </w:t>
            </w:r>
            <w:r w:rsidRPr="00991312">
              <w:rPr>
                <w:b/>
              </w:rPr>
              <w:t>проведении</w:t>
            </w:r>
            <w:r w:rsidRPr="00991312">
              <w:rPr>
                <w:b/>
                <w:spacing w:val="-6"/>
              </w:rPr>
              <w:t xml:space="preserve"> </w:t>
            </w:r>
            <w:r w:rsidRPr="00991312">
              <w:rPr>
                <w:b/>
              </w:rPr>
              <w:t>закрытых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торгов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используется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открытая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форма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представления предложений о цене, оператор электронной площадки проводит закрытые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14:paraId="3BB98351" w14:textId="77777777" w:rsidR="00F86F5A" w:rsidRPr="00991312" w:rsidRDefault="00F86F5A" w:rsidP="00991312">
            <w:pPr>
              <w:pStyle w:val="TableParagraph"/>
              <w:spacing w:before="4"/>
              <w:ind w:right="95"/>
              <w:jc w:val="both"/>
              <w:rPr>
                <w:b/>
              </w:rPr>
            </w:pPr>
            <w:r w:rsidRPr="00991312">
              <w:rPr>
                <w:b/>
              </w:rPr>
              <w:t>В закрытых торгах могут принимать участие только лица, признанные участниками торгов. Закрытые торги проводятся на электронной площадке в день и время, указанные в сообщении о проведении закрытых торгов.</w:t>
            </w:r>
          </w:p>
          <w:p w14:paraId="56EF80EF" w14:textId="77777777" w:rsidR="00F86F5A" w:rsidRPr="00991312" w:rsidRDefault="00F86F5A" w:rsidP="00991312">
            <w:pPr>
              <w:pStyle w:val="TableParagraph"/>
              <w:spacing w:before="3"/>
              <w:ind w:right="93"/>
              <w:jc w:val="both"/>
              <w:rPr>
                <w:b/>
              </w:rPr>
            </w:pPr>
            <w:r w:rsidRPr="00991312">
              <w:rPr>
                <w:b/>
              </w:rPr>
              <w:t>Предложения о цене имущества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торгов.</w:t>
            </w:r>
          </w:p>
          <w:p w14:paraId="3D3227BE" w14:textId="77777777" w:rsidR="00F86F5A" w:rsidRPr="00991312" w:rsidRDefault="00F86F5A" w:rsidP="00991312">
            <w:pPr>
              <w:pStyle w:val="TableParagraph"/>
              <w:ind w:right="94"/>
              <w:jc w:val="both"/>
              <w:rPr>
                <w:b/>
              </w:rPr>
            </w:pPr>
            <w:r w:rsidRPr="00991312">
              <w:rPr>
                <w:b/>
              </w:rPr>
      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</w:t>
            </w:r>
            <w:r w:rsidRPr="00991312">
              <w:rPr>
                <w:b/>
                <w:spacing w:val="47"/>
              </w:rPr>
              <w:t xml:space="preserve"> </w:t>
            </w:r>
            <w:r w:rsidRPr="00991312">
              <w:rPr>
                <w:b/>
              </w:rPr>
              <w:t>о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цене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должника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двух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и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более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  <w:spacing w:val="-2"/>
              </w:rPr>
              <w:t xml:space="preserve">одинаковых </w:t>
            </w:r>
            <w:r w:rsidRPr="00991312">
              <w:rPr>
                <w:b/>
              </w:rPr>
              <w:t>предложений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о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цене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должника.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случае,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если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была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предложена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 xml:space="preserve">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</w:t>
            </w:r>
            <w:r w:rsidRPr="00991312">
              <w:rPr>
                <w:b/>
                <w:spacing w:val="-2"/>
              </w:rPr>
              <w:t>предложений.</w:t>
            </w:r>
          </w:p>
          <w:p w14:paraId="482B7279" w14:textId="77777777" w:rsidR="00F86F5A" w:rsidRPr="00991312" w:rsidRDefault="00F86F5A" w:rsidP="00991312">
            <w:pPr>
              <w:pStyle w:val="TableParagraph"/>
              <w:ind w:right="93"/>
              <w:jc w:val="both"/>
              <w:rPr>
                <w:b/>
              </w:rPr>
            </w:pPr>
            <w:r w:rsidRPr="00991312">
              <w:rPr>
                <w:b/>
              </w:rPr>
              <w:t>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должника, представленные до указанного в сообщении о проведении торгов точного времени подведения итогов торгов.</w:t>
            </w:r>
          </w:p>
          <w:p w14:paraId="45D36C9D" w14:textId="77777777" w:rsidR="00F86F5A" w:rsidRPr="00991312" w:rsidRDefault="00F86F5A" w:rsidP="00991312">
            <w:pPr>
              <w:pStyle w:val="TableParagraph"/>
              <w:spacing w:before="2"/>
              <w:ind w:right="94"/>
              <w:jc w:val="both"/>
              <w:rPr>
                <w:b/>
              </w:rPr>
            </w:pPr>
            <w:r w:rsidRPr="00991312">
              <w:rPr>
                <w:b/>
              </w:rPr>
              <w:t>Победителем закрытых торгов признается участник торгов, предложивший наиболее высокую цену.</w:t>
            </w:r>
          </w:p>
          <w:p w14:paraId="5AFAA903" w14:textId="77777777" w:rsidR="00F86F5A" w:rsidRPr="00991312" w:rsidRDefault="00F86F5A" w:rsidP="00991312">
            <w:pPr>
              <w:pStyle w:val="TableParagraph"/>
              <w:spacing w:before="2"/>
              <w:ind w:right="91"/>
              <w:jc w:val="both"/>
              <w:rPr>
                <w:b/>
              </w:rPr>
            </w:pPr>
            <w:r w:rsidRPr="00991312">
              <w:rPr>
                <w:b/>
              </w:rPr>
              <w:t>Организатор торгов рассматривает предложения участников торгов о цене имущества должника и определяет победителя закрытых торгов. В случае, если была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предложена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цена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должника,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равная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цене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      </w:r>
          </w:p>
          <w:p w14:paraId="5D32BA18" w14:textId="77777777" w:rsidR="00F86F5A" w:rsidRPr="00370EF5" w:rsidRDefault="00F86F5A" w:rsidP="00991312">
            <w:pPr>
              <w:pStyle w:val="TableParagraph"/>
              <w:ind w:right="97"/>
              <w:jc w:val="both"/>
            </w:pPr>
            <w:r w:rsidRPr="00991312">
              <w:rPr>
                <w:b/>
              </w:rPr>
              <w:t>В ходе проведения закрытых торгов информация об закрытых торгах подлежит размещению на электронной площадке и в Едином федеральном реестре сведений о банкротстве (ЕФРСБ).</w:t>
            </w:r>
          </w:p>
        </w:tc>
      </w:tr>
      <w:tr w:rsidR="005E65A1" w14:paraId="2BB3D151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4A8C0CD3" w14:textId="77777777" w:rsidR="005E65A1" w:rsidRDefault="005E65A1" w:rsidP="005E65A1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14.</w:t>
            </w:r>
          </w:p>
        </w:tc>
        <w:tc>
          <w:tcPr>
            <w:tcW w:w="1686" w:type="dxa"/>
            <w:vAlign w:val="center"/>
          </w:tcPr>
          <w:p w14:paraId="79D4CB7F" w14:textId="77777777" w:rsidR="005E65A1" w:rsidRDefault="005E65A1" w:rsidP="00991312">
            <w:pPr>
              <w:pStyle w:val="TableParagraph"/>
              <w:ind w:right="12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Подведение </w:t>
            </w:r>
            <w:r>
              <w:rPr>
                <w:sz w:val="20"/>
              </w:rPr>
              <w:t>результатов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738FC6F6" w14:textId="77777777" w:rsidR="005E65A1" w:rsidRPr="00991312" w:rsidRDefault="005E65A1" w:rsidP="00991312">
            <w:pPr>
              <w:pStyle w:val="TableParagraph"/>
              <w:ind w:right="97"/>
              <w:jc w:val="both"/>
            </w:pPr>
            <w:r w:rsidRPr="00991312">
              <w:t>Не</w:t>
            </w:r>
            <w:r w:rsidRPr="00991312">
              <w:rPr>
                <w:spacing w:val="-2"/>
              </w:rPr>
              <w:t xml:space="preserve"> </w:t>
            </w:r>
            <w:r w:rsidRPr="00991312">
              <w:t>позднее</w:t>
            </w:r>
            <w:r w:rsidRPr="00991312">
              <w:rPr>
                <w:spacing w:val="-2"/>
              </w:rPr>
              <w:t xml:space="preserve"> </w:t>
            </w:r>
            <w:r w:rsidR="00E324BD" w:rsidRPr="00991312">
              <w:rPr>
                <w:spacing w:val="-2"/>
              </w:rPr>
              <w:t>2 (</w:t>
            </w:r>
            <w:r w:rsidRPr="00991312">
              <w:t>двух</w:t>
            </w:r>
            <w:r w:rsidR="00E324BD" w:rsidRPr="00991312">
              <w:t>)</w:t>
            </w:r>
            <w:r w:rsidRPr="00991312">
              <w:rPr>
                <w:spacing w:val="-2"/>
              </w:rPr>
              <w:t xml:space="preserve"> </w:t>
            </w:r>
            <w:r w:rsidRPr="00991312">
              <w:t>часов</w:t>
            </w:r>
            <w:r w:rsidRPr="00991312">
              <w:rPr>
                <w:spacing w:val="-2"/>
              </w:rPr>
              <w:t xml:space="preserve"> </w:t>
            </w:r>
            <w:r w:rsidRPr="00991312">
              <w:t>с</w:t>
            </w:r>
            <w:r w:rsidRPr="00991312">
              <w:rPr>
                <w:spacing w:val="-2"/>
              </w:rPr>
              <w:t xml:space="preserve"> </w:t>
            </w:r>
            <w:r w:rsidRPr="00991312">
              <w:t>момента</w:t>
            </w:r>
            <w:r w:rsidRPr="00991312">
              <w:rPr>
                <w:spacing w:val="-2"/>
              </w:rPr>
              <w:t xml:space="preserve"> </w:t>
            </w:r>
            <w:r w:rsidRPr="00991312">
              <w:t>завершения</w:t>
            </w:r>
            <w:r w:rsidRPr="00991312">
              <w:rPr>
                <w:spacing w:val="-2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2"/>
              </w:rPr>
              <w:t xml:space="preserve"> </w:t>
            </w:r>
            <w:r w:rsidRPr="00991312">
              <w:t>Организатор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2"/>
              </w:rPr>
              <w:t xml:space="preserve"> </w:t>
            </w:r>
            <w:r w:rsidRPr="00991312">
              <w:t>с</w:t>
            </w:r>
            <w:r w:rsidRPr="00991312">
              <w:rPr>
                <w:spacing w:val="-2"/>
              </w:rPr>
              <w:t xml:space="preserve"> </w:t>
            </w:r>
            <w:r w:rsidRPr="00991312">
              <w:t>помощью программно-аппаратных средств формирует проект протокола о результатах проведения торгов.</w:t>
            </w:r>
          </w:p>
          <w:p w14:paraId="6DD0C712" w14:textId="77777777" w:rsidR="005E65A1" w:rsidRPr="00991312" w:rsidRDefault="005E65A1" w:rsidP="00991312">
            <w:pPr>
              <w:pStyle w:val="TableParagraph"/>
              <w:spacing w:before="2"/>
              <w:ind w:right="92"/>
              <w:jc w:val="both"/>
            </w:pPr>
            <w:r w:rsidRPr="00991312">
              <w:t>Организатор торгов рассматривает, подписывает квалифицированной электронной подписью и направляет оператору электронной площадки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протокол о результатах проведения торгов.</w:t>
            </w:r>
          </w:p>
          <w:p w14:paraId="7D71F98B" w14:textId="77777777" w:rsidR="005E65A1" w:rsidRPr="00991312" w:rsidRDefault="005E65A1" w:rsidP="00991312">
            <w:pPr>
              <w:pStyle w:val="TableParagraph"/>
              <w:spacing w:before="3"/>
              <w:ind w:right="105"/>
              <w:jc w:val="both"/>
            </w:pPr>
            <w:r w:rsidRPr="00991312">
              <w:t>Протокол о результатах проведения торгов размещается Организатором торгов на электронной площадке.</w:t>
            </w:r>
          </w:p>
          <w:p w14:paraId="187F3B04" w14:textId="77777777" w:rsidR="005E65A1" w:rsidRPr="00991312" w:rsidRDefault="005E65A1" w:rsidP="00991312">
            <w:pPr>
              <w:pStyle w:val="TableParagraph"/>
              <w:spacing w:before="2"/>
              <w:ind w:right="95"/>
              <w:jc w:val="both"/>
            </w:pPr>
            <w:r w:rsidRPr="00991312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6407C31F" w14:textId="77777777" w:rsidR="005E65A1" w:rsidRPr="00991312" w:rsidRDefault="005E65A1" w:rsidP="00991312">
            <w:pPr>
              <w:pStyle w:val="TableParagraph"/>
              <w:spacing w:before="4"/>
              <w:ind w:right="101"/>
              <w:jc w:val="both"/>
            </w:pPr>
            <w:r w:rsidRPr="00991312">
              <w:t>В случае, если не были представлены заявки на участие в торгах или к участию в торгах</w:t>
            </w:r>
            <w:r w:rsidRPr="00991312">
              <w:rPr>
                <w:spacing w:val="-4"/>
              </w:rPr>
              <w:t xml:space="preserve"> </w:t>
            </w:r>
            <w:r w:rsidRPr="00991312">
              <w:t>был</w:t>
            </w:r>
            <w:r w:rsidRPr="00991312">
              <w:rPr>
                <w:spacing w:val="-4"/>
              </w:rPr>
              <w:t xml:space="preserve"> </w:t>
            </w:r>
            <w:r w:rsidRPr="00991312">
              <w:t>допущен</w:t>
            </w:r>
            <w:r w:rsidRPr="00991312">
              <w:rPr>
                <w:spacing w:val="-4"/>
              </w:rPr>
              <w:t xml:space="preserve"> </w:t>
            </w:r>
            <w:r w:rsidRPr="00991312">
              <w:t>только</w:t>
            </w:r>
            <w:r w:rsidRPr="00991312">
              <w:rPr>
                <w:spacing w:val="-4"/>
              </w:rPr>
              <w:t xml:space="preserve"> </w:t>
            </w:r>
            <w:r w:rsidRPr="00991312">
              <w:t>один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участник,</w:t>
            </w:r>
            <w:r w:rsidRPr="00991312">
              <w:rPr>
                <w:spacing w:val="-4"/>
              </w:rPr>
              <w:t xml:space="preserve"> </w:t>
            </w:r>
            <w:r w:rsidRPr="00991312">
              <w:t>организатор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принимает</w:t>
            </w:r>
            <w:r w:rsidRPr="00991312">
              <w:rPr>
                <w:spacing w:val="-4"/>
              </w:rPr>
              <w:t xml:space="preserve"> </w:t>
            </w:r>
            <w:r w:rsidRPr="00991312">
              <w:t>решение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о признании торгов несостоявшимися.</w:t>
            </w:r>
          </w:p>
          <w:p w14:paraId="18D55EB8" w14:textId="77777777" w:rsidR="005E65A1" w:rsidRPr="00991312" w:rsidRDefault="005E65A1" w:rsidP="00991312">
            <w:pPr>
              <w:pStyle w:val="TableParagraph"/>
              <w:spacing w:before="3"/>
              <w:ind w:right="94"/>
              <w:jc w:val="both"/>
            </w:pPr>
            <w:r w:rsidRPr="00991312">
              <w:t xml:space="preserve">Организатор торгов с помощью программно-аппаратных средств сайта формирует проект решения о признании торгов несостоявшимися не позднее </w:t>
            </w:r>
            <w:r w:rsidR="00E324BD" w:rsidRPr="00991312">
              <w:rPr>
                <w:spacing w:val="-2"/>
              </w:rPr>
              <w:t>2 (</w:t>
            </w:r>
            <w:r w:rsidR="00E324BD" w:rsidRPr="00991312">
              <w:t xml:space="preserve">двух) </w:t>
            </w:r>
            <w:r w:rsidR="00991312" w:rsidRPr="00991312">
              <w:t>часов с</w:t>
            </w:r>
            <w:r w:rsidRPr="00991312">
              <w:t xml:space="preserve"> </w:t>
            </w:r>
            <w:r w:rsidRPr="00991312">
              <w:rPr>
                <w:spacing w:val="-2"/>
              </w:rPr>
              <w:t>момента:</w:t>
            </w:r>
          </w:p>
          <w:p w14:paraId="4C9F863F" w14:textId="77777777" w:rsidR="005E65A1" w:rsidRPr="00991312" w:rsidRDefault="005E65A1" w:rsidP="00991312">
            <w:pPr>
              <w:pStyle w:val="TableParagraph"/>
              <w:numPr>
                <w:ilvl w:val="0"/>
                <w:numId w:val="7"/>
              </w:numPr>
              <w:spacing w:before="3"/>
              <w:ind w:right="103"/>
              <w:jc w:val="both"/>
            </w:pPr>
            <w:r w:rsidRPr="00991312">
              <w:t>окончания срока представления заявок на участие в торгах при отсутствии заявок на участие в торгах;</w:t>
            </w:r>
          </w:p>
          <w:p w14:paraId="1EEDEAB7" w14:textId="77777777" w:rsidR="005E65A1" w:rsidRPr="00991312" w:rsidRDefault="005E65A1" w:rsidP="00991312">
            <w:pPr>
              <w:pStyle w:val="TableParagraph"/>
              <w:numPr>
                <w:ilvl w:val="0"/>
                <w:numId w:val="7"/>
              </w:numPr>
              <w:spacing w:before="2"/>
              <w:ind w:right="99"/>
              <w:jc w:val="both"/>
            </w:pPr>
            <w:r w:rsidRPr="00991312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2852416E" w14:textId="77777777" w:rsidR="005E65A1" w:rsidRPr="00991312" w:rsidRDefault="005E65A1" w:rsidP="00991312">
            <w:pPr>
              <w:pStyle w:val="TableParagraph"/>
              <w:spacing w:before="3"/>
              <w:ind w:right="92"/>
              <w:jc w:val="both"/>
            </w:pPr>
            <w:r w:rsidRPr="00991312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несостоявшимися.</w:t>
            </w:r>
          </w:p>
          <w:p w14:paraId="76A4CF5B" w14:textId="77777777" w:rsidR="005E65A1" w:rsidRPr="00991312" w:rsidRDefault="005E65A1" w:rsidP="00991312">
            <w:pPr>
              <w:pStyle w:val="TableParagraph"/>
              <w:ind w:right="97"/>
              <w:jc w:val="both"/>
            </w:pPr>
            <w:r w:rsidRPr="00991312"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 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CA57E4" w14:paraId="50553481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2C71E2A0" w14:textId="77777777" w:rsidR="00CA57E4" w:rsidRDefault="00CA57E4" w:rsidP="00CA57E4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1686" w:type="dxa"/>
            <w:vAlign w:val="center"/>
          </w:tcPr>
          <w:p w14:paraId="280FD191" w14:textId="77777777" w:rsidR="00CA57E4" w:rsidRDefault="00CA57E4" w:rsidP="00991312">
            <w:pPr>
              <w:pStyle w:val="TableParagraph"/>
              <w:ind w:right="365"/>
              <w:rPr>
                <w:sz w:val="20"/>
              </w:rPr>
            </w:pPr>
            <w:r>
              <w:rPr>
                <w:sz w:val="20"/>
              </w:rPr>
              <w:t xml:space="preserve">Порядок и срок </w:t>
            </w:r>
            <w:r>
              <w:rPr>
                <w:spacing w:val="-2"/>
                <w:sz w:val="20"/>
              </w:rPr>
              <w:t xml:space="preserve">заключения </w:t>
            </w:r>
            <w:r>
              <w:rPr>
                <w:sz w:val="20"/>
              </w:rPr>
              <w:t>договора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купли- </w:t>
            </w:r>
            <w:r>
              <w:rPr>
                <w:spacing w:val="-2"/>
                <w:sz w:val="20"/>
              </w:rPr>
              <w:t>продажи имущества</w:t>
            </w:r>
          </w:p>
        </w:tc>
        <w:tc>
          <w:tcPr>
            <w:tcW w:w="7766" w:type="dxa"/>
            <w:gridSpan w:val="4"/>
          </w:tcPr>
          <w:p w14:paraId="01E77F6C" w14:textId="77777777" w:rsidR="00CA57E4" w:rsidRPr="00991312" w:rsidRDefault="00CA57E4" w:rsidP="00991312">
            <w:pPr>
              <w:pStyle w:val="TableParagraph"/>
              <w:ind w:right="96"/>
              <w:jc w:val="both"/>
            </w:pPr>
            <w:r w:rsidRPr="00991312">
              <w:t>В течение 5 (пяти)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290FFA3F" w14:textId="77777777" w:rsidR="00CA57E4" w:rsidRPr="00991312" w:rsidRDefault="00CA57E4" w:rsidP="00991312">
            <w:pPr>
              <w:pStyle w:val="TableParagraph"/>
              <w:spacing w:before="5"/>
              <w:ind w:right="104"/>
              <w:jc w:val="both"/>
            </w:pPr>
            <w:r w:rsidRPr="00991312">
              <w:t>Договор купли-продажи имущества должен быть заключен в течение 5 (пяти) дней с даты получения победителем торгов предложения о заключении данного договора.</w:t>
            </w:r>
          </w:p>
          <w:p w14:paraId="65001C94" w14:textId="77777777" w:rsidR="00CA57E4" w:rsidRPr="00991312" w:rsidRDefault="00CA57E4" w:rsidP="00991312">
            <w:pPr>
              <w:pStyle w:val="TableParagraph"/>
              <w:jc w:val="both"/>
            </w:pPr>
            <w:r w:rsidRPr="00991312">
              <w:t>В случае отказа или уклонения победителя торгов от подписания договора купли- продажи имущества в течение 5 (пяти) дней со дня получения предложения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финансового</w:t>
            </w:r>
            <w:r w:rsidRPr="00991312">
              <w:rPr>
                <w:spacing w:val="-6"/>
              </w:rPr>
              <w:t xml:space="preserve"> </w:t>
            </w:r>
            <w:r w:rsidRPr="00991312">
              <w:t>управляющего</w:t>
            </w:r>
            <w:r w:rsidRPr="00991312">
              <w:rPr>
                <w:spacing w:val="-3"/>
              </w:rPr>
              <w:t xml:space="preserve"> </w:t>
            </w:r>
            <w:r w:rsidRPr="00991312">
              <w:t>о</w:t>
            </w:r>
            <w:r w:rsidRPr="00991312">
              <w:rPr>
                <w:spacing w:val="-3"/>
              </w:rPr>
              <w:t xml:space="preserve"> </w:t>
            </w:r>
            <w:r w:rsidRPr="00991312">
              <w:t>заключении</w:t>
            </w:r>
            <w:r w:rsidRPr="00991312">
              <w:rPr>
                <w:spacing w:val="-4"/>
              </w:rPr>
              <w:t xml:space="preserve"> </w:t>
            </w:r>
            <w:r w:rsidRPr="00991312">
              <w:t>такого</w:t>
            </w:r>
            <w:r w:rsidRPr="00991312">
              <w:rPr>
                <w:spacing w:val="-3"/>
              </w:rPr>
              <w:t xml:space="preserve"> </w:t>
            </w:r>
            <w:r w:rsidRPr="00991312">
              <w:t>договора</w:t>
            </w:r>
            <w:r w:rsidRPr="00991312">
              <w:rPr>
                <w:spacing w:val="-3"/>
              </w:rPr>
              <w:t xml:space="preserve"> </w:t>
            </w:r>
            <w:r w:rsidRPr="00991312">
              <w:t>внесенный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задаток</w:t>
            </w:r>
            <w:r w:rsidRPr="00991312">
              <w:rPr>
                <w:spacing w:val="-3"/>
              </w:rPr>
              <w:t xml:space="preserve"> </w:t>
            </w:r>
            <w:r w:rsidRPr="00991312">
              <w:t>ему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5"/>
              </w:rPr>
              <w:t xml:space="preserve">не </w:t>
            </w:r>
            <w:r w:rsidRPr="00991312">
              <w:t>возвращается</w:t>
            </w:r>
            <w:r w:rsidRPr="00991312">
              <w:rPr>
                <w:spacing w:val="33"/>
              </w:rPr>
              <w:t xml:space="preserve"> </w:t>
            </w:r>
            <w:r w:rsidRPr="00991312">
              <w:t>и</w:t>
            </w:r>
            <w:r w:rsidRPr="00991312">
              <w:rPr>
                <w:spacing w:val="34"/>
              </w:rPr>
              <w:t xml:space="preserve"> </w:t>
            </w:r>
            <w:r w:rsidRPr="00991312">
              <w:t>финансовый</w:t>
            </w:r>
            <w:r w:rsidRPr="00991312">
              <w:rPr>
                <w:spacing w:val="33"/>
              </w:rPr>
              <w:t xml:space="preserve"> </w:t>
            </w:r>
            <w:r w:rsidRPr="00991312">
              <w:t>управляющий</w:t>
            </w:r>
            <w:r w:rsidRPr="00991312">
              <w:rPr>
                <w:spacing w:val="34"/>
              </w:rPr>
              <w:t xml:space="preserve"> </w:t>
            </w:r>
            <w:r w:rsidRPr="00991312">
              <w:t>вправе</w:t>
            </w:r>
            <w:r w:rsidRPr="00991312">
              <w:rPr>
                <w:spacing w:val="33"/>
              </w:rPr>
              <w:t xml:space="preserve"> </w:t>
            </w:r>
            <w:r w:rsidRPr="00991312">
              <w:t>предложить</w:t>
            </w:r>
            <w:r w:rsidRPr="00991312">
              <w:rPr>
                <w:spacing w:val="34"/>
              </w:rPr>
              <w:t xml:space="preserve"> </w:t>
            </w:r>
            <w:r w:rsidRPr="00991312">
              <w:t>заключить</w:t>
            </w:r>
            <w:r w:rsidRPr="00991312">
              <w:rPr>
                <w:spacing w:val="34"/>
              </w:rPr>
              <w:t xml:space="preserve"> </w:t>
            </w:r>
            <w:r w:rsidRPr="00991312">
              <w:rPr>
                <w:spacing w:val="-2"/>
              </w:rPr>
              <w:t xml:space="preserve">договор </w:t>
            </w:r>
            <w:r w:rsidRPr="00991312">
              <w:t>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После заключения договора купли-продажи односторонний</w:t>
            </w:r>
            <w:r w:rsidRPr="00991312">
              <w:rPr>
                <w:spacing w:val="80"/>
              </w:rPr>
              <w:t xml:space="preserve"> </w:t>
            </w:r>
            <w:r w:rsidRPr="00991312">
              <w:t>отказ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предусмотрен</w:t>
            </w:r>
            <w:r w:rsidRPr="00991312">
              <w:rPr>
                <w:spacing w:val="80"/>
              </w:rPr>
              <w:t xml:space="preserve"> </w:t>
            </w:r>
            <w:r w:rsidRPr="00991312">
              <w:t>законодательством</w:t>
            </w:r>
            <w:r w:rsidRPr="00991312">
              <w:rPr>
                <w:spacing w:val="80"/>
              </w:rPr>
              <w:t xml:space="preserve"> </w:t>
            </w:r>
            <w:r w:rsidRPr="00991312">
              <w:t>Российской</w:t>
            </w:r>
            <w:r w:rsidRPr="00991312">
              <w:rPr>
                <w:spacing w:val="80"/>
              </w:rPr>
              <w:t xml:space="preserve"> </w:t>
            </w:r>
            <w:r w:rsidRPr="00991312">
              <w:t>Федерации.</w:t>
            </w:r>
          </w:p>
        </w:tc>
      </w:tr>
      <w:tr w:rsidR="00CA57E4" w14:paraId="1613C58B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6FCC116D" w14:textId="77777777" w:rsidR="00CA57E4" w:rsidRDefault="00CA57E4" w:rsidP="00CA57E4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1686" w:type="dxa"/>
            <w:vAlign w:val="center"/>
          </w:tcPr>
          <w:p w14:paraId="02C57744" w14:textId="77777777" w:rsidR="00CA57E4" w:rsidRDefault="00CA57E4" w:rsidP="00991312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Условия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возврата </w:t>
            </w:r>
            <w:r>
              <w:rPr>
                <w:spacing w:val="-2"/>
                <w:sz w:val="20"/>
              </w:rPr>
              <w:t>задатка</w:t>
            </w:r>
          </w:p>
        </w:tc>
        <w:tc>
          <w:tcPr>
            <w:tcW w:w="7766" w:type="dxa"/>
            <w:gridSpan w:val="4"/>
          </w:tcPr>
          <w:p w14:paraId="6C7D1822" w14:textId="77777777" w:rsidR="00CA57E4" w:rsidRPr="00991312" w:rsidRDefault="00CA57E4" w:rsidP="00991312">
            <w:pPr>
              <w:pStyle w:val="TableParagraph"/>
              <w:ind w:right="99"/>
              <w:jc w:val="both"/>
            </w:pPr>
            <w:r w:rsidRPr="00991312"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A57E4" w14:paraId="7413DA0F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0F8E335A" w14:textId="77777777" w:rsidR="00CA57E4" w:rsidRDefault="00CA57E4" w:rsidP="00CA57E4">
            <w:pPr>
              <w:pStyle w:val="TableParagraph"/>
              <w:spacing w:line="228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1686" w:type="dxa"/>
            <w:vAlign w:val="center"/>
          </w:tcPr>
          <w:p w14:paraId="5D54AC9B" w14:textId="77777777" w:rsidR="00CA57E4" w:rsidRDefault="00CA57E4" w:rsidP="00991312">
            <w:pPr>
              <w:pStyle w:val="TableParagraph"/>
              <w:ind w:right="3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Оформление </w:t>
            </w:r>
            <w:r>
              <w:rPr>
                <w:sz w:val="20"/>
              </w:rPr>
              <w:t>договора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купли- </w:t>
            </w:r>
            <w:r>
              <w:rPr>
                <w:spacing w:val="-2"/>
                <w:sz w:val="20"/>
              </w:rPr>
              <w:t>продажи имущества</w:t>
            </w:r>
          </w:p>
        </w:tc>
        <w:tc>
          <w:tcPr>
            <w:tcW w:w="7766" w:type="dxa"/>
            <w:gridSpan w:val="4"/>
          </w:tcPr>
          <w:p w14:paraId="146E96E5" w14:textId="77777777" w:rsidR="00CA57E4" w:rsidRPr="00991312" w:rsidRDefault="00CA57E4" w:rsidP="00991312">
            <w:pPr>
              <w:pStyle w:val="TableParagraph"/>
              <w:ind w:right="585"/>
              <w:jc w:val="both"/>
            </w:pPr>
            <w:r w:rsidRPr="00991312">
              <w:t xml:space="preserve">Обязательными условиями договора купли-продажи имущества являются: </w:t>
            </w:r>
          </w:p>
          <w:p w14:paraId="719F87D6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сведения</w:t>
            </w:r>
            <w:r w:rsidRPr="00991312">
              <w:rPr>
                <w:spacing w:val="-7"/>
              </w:rPr>
              <w:t xml:space="preserve"> </w:t>
            </w:r>
            <w:r w:rsidRPr="00991312">
              <w:t>об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имуществе,</w:t>
            </w:r>
            <w:r w:rsidRPr="00991312">
              <w:rPr>
                <w:spacing w:val="-6"/>
              </w:rPr>
              <w:t xml:space="preserve"> </w:t>
            </w:r>
            <w:r w:rsidRPr="00991312">
              <w:t>его</w:t>
            </w:r>
            <w:r w:rsidRPr="00991312">
              <w:rPr>
                <w:spacing w:val="-6"/>
              </w:rPr>
              <w:t xml:space="preserve"> </w:t>
            </w:r>
            <w:r w:rsidRPr="00991312">
              <w:t>составе,</w:t>
            </w:r>
            <w:r w:rsidRPr="00991312">
              <w:rPr>
                <w:spacing w:val="-6"/>
              </w:rPr>
              <w:t xml:space="preserve"> </w:t>
            </w:r>
            <w:r w:rsidRPr="00991312">
              <w:t>характеристиках,</w:t>
            </w:r>
            <w:r w:rsidRPr="00991312">
              <w:rPr>
                <w:spacing w:val="-6"/>
              </w:rPr>
              <w:t xml:space="preserve"> </w:t>
            </w:r>
            <w:r w:rsidRPr="00991312">
              <w:t>описание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имущества; цена продажи имущества;</w:t>
            </w:r>
          </w:p>
          <w:p w14:paraId="102B02DF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порядок</w:t>
            </w:r>
            <w:r w:rsidRPr="00991312">
              <w:rPr>
                <w:spacing w:val="-6"/>
              </w:rPr>
              <w:t xml:space="preserve"> </w:t>
            </w:r>
            <w:r w:rsidRPr="00991312">
              <w:t>и</w:t>
            </w:r>
            <w:r w:rsidRPr="00991312">
              <w:rPr>
                <w:spacing w:val="-6"/>
              </w:rPr>
              <w:t xml:space="preserve"> </w:t>
            </w:r>
            <w:r w:rsidRPr="00991312">
              <w:t>срок</w:t>
            </w:r>
            <w:r w:rsidRPr="00991312">
              <w:rPr>
                <w:spacing w:val="-6"/>
              </w:rPr>
              <w:t xml:space="preserve"> </w:t>
            </w:r>
            <w:r w:rsidRPr="00991312">
              <w:t>передачи</w:t>
            </w:r>
            <w:r w:rsidRPr="00991312">
              <w:rPr>
                <w:spacing w:val="-6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-5"/>
              </w:rPr>
              <w:t xml:space="preserve"> </w:t>
            </w:r>
            <w:r w:rsidRPr="00991312">
              <w:rPr>
                <w:spacing w:val="-2"/>
              </w:rPr>
              <w:t>покупателю;</w:t>
            </w:r>
          </w:p>
          <w:p w14:paraId="5D19EEAA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46E5DECD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иные предусмотренные законодательством Российской Федерации условия.</w:t>
            </w:r>
          </w:p>
          <w:p w14:paraId="7BA13FA7" w14:textId="77777777" w:rsidR="00CA57E4" w:rsidRPr="00991312" w:rsidRDefault="00CA57E4" w:rsidP="00991312">
            <w:pPr>
              <w:pStyle w:val="TableParagraph"/>
              <w:tabs>
                <w:tab w:val="left" w:pos="1771"/>
                <w:tab w:val="left" w:pos="2231"/>
                <w:tab w:val="left" w:pos="3781"/>
                <w:tab w:val="left" w:pos="4458"/>
                <w:tab w:val="left" w:pos="6183"/>
                <w:tab w:val="left" w:pos="7342"/>
              </w:tabs>
              <w:ind w:right="95"/>
            </w:pPr>
            <w:r w:rsidRPr="00991312">
              <w:t>Передача</w:t>
            </w:r>
            <w:r w:rsidRPr="00991312">
              <w:rPr>
                <w:spacing w:val="8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80"/>
              </w:rPr>
              <w:t xml:space="preserve"> </w:t>
            </w:r>
            <w:r w:rsidRPr="00991312">
              <w:t>финансовым</w:t>
            </w:r>
            <w:r w:rsidRPr="00991312">
              <w:rPr>
                <w:spacing w:val="80"/>
              </w:rPr>
              <w:t xml:space="preserve"> </w:t>
            </w:r>
            <w:r w:rsidRPr="00991312">
              <w:t>управляющим</w:t>
            </w:r>
            <w:r w:rsidRPr="00991312">
              <w:rPr>
                <w:spacing w:val="80"/>
              </w:rPr>
              <w:t xml:space="preserve"> </w:t>
            </w:r>
            <w:r w:rsidRPr="00991312">
              <w:t>и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принятие</w:t>
            </w:r>
            <w:r w:rsidRPr="00991312">
              <w:rPr>
                <w:spacing w:val="80"/>
              </w:rPr>
              <w:t xml:space="preserve"> </w:t>
            </w:r>
            <w:r w:rsidRPr="00991312">
              <w:t>его</w:t>
            </w:r>
            <w:r w:rsidRPr="00991312">
              <w:rPr>
                <w:spacing w:val="80"/>
              </w:rPr>
              <w:t xml:space="preserve"> </w:t>
            </w:r>
            <w:r w:rsidRPr="00991312">
              <w:t xml:space="preserve">покупателем </w:t>
            </w:r>
            <w:r w:rsidRPr="00991312">
              <w:rPr>
                <w:spacing w:val="-2"/>
              </w:rPr>
              <w:t xml:space="preserve">осуществляются </w:t>
            </w:r>
            <w:r w:rsidRPr="00991312">
              <w:rPr>
                <w:spacing w:val="-6"/>
              </w:rPr>
              <w:t xml:space="preserve">по </w:t>
            </w:r>
            <w:r w:rsidRPr="00991312">
              <w:rPr>
                <w:spacing w:val="-2"/>
              </w:rPr>
              <w:t xml:space="preserve">передаточному акту, подписываемому </w:t>
            </w:r>
            <w:r w:rsidRPr="00991312">
              <w:rPr>
                <w:spacing w:val="-2"/>
              </w:rPr>
              <w:lastRenderedPageBreak/>
              <w:t xml:space="preserve">сторонами </w:t>
            </w:r>
            <w:r w:rsidRPr="00991312">
              <w:rPr>
                <w:spacing w:val="-10"/>
              </w:rPr>
              <w:t>и</w:t>
            </w:r>
            <w:r w:rsidRPr="00991312">
              <w:t xml:space="preserve"> оформляемому в соответствии с законодательством Российской Федерации.</w:t>
            </w:r>
          </w:p>
        </w:tc>
      </w:tr>
      <w:tr w:rsidR="00CA57E4" w14:paraId="5F206765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38A15CF9" w14:textId="77777777" w:rsidR="00CA57E4" w:rsidRDefault="00CA57E4" w:rsidP="00CA57E4">
            <w:pPr>
              <w:pStyle w:val="TableParagraph"/>
              <w:spacing w:line="228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18.</w:t>
            </w:r>
          </w:p>
        </w:tc>
        <w:tc>
          <w:tcPr>
            <w:tcW w:w="1686" w:type="dxa"/>
            <w:vAlign w:val="center"/>
          </w:tcPr>
          <w:p w14:paraId="2178891C" w14:textId="77777777" w:rsidR="00CA57E4" w:rsidRDefault="00CA57E4" w:rsidP="00991312">
            <w:pPr>
              <w:pStyle w:val="TableParagraph"/>
              <w:ind w:right="2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Проведение </w:t>
            </w:r>
            <w:r>
              <w:rPr>
                <w:sz w:val="20"/>
              </w:rPr>
              <w:t>повторных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2830CA0B" w14:textId="77777777" w:rsidR="00A73B27" w:rsidRPr="00991312" w:rsidRDefault="00CA57E4" w:rsidP="00991312">
            <w:pPr>
              <w:pStyle w:val="TableParagraph"/>
              <w:tabs>
                <w:tab w:val="left" w:pos="1310"/>
                <w:tab w:val="left" w:pos="2033"/>
                <w:tab w:val="left" w:pos="3241"/>
                <w:tab w:val="left" w:pos="3582"/>
                <w:tab w:val="left" w:pos="4960"/>
                <w:tab w:val="left" w:pos="5295"/>
                <w:tab w:val="left" w:pos="6457"/>
              </w:tabs>
              <w:jc w:val="both"/>
            </w:pPr>
            <w:r w:rsidRPr="00991312">
              <w:t>В случае признания торгов несостоявшимися, а также в случае не</w:t>
            </w:r>
            <w:r w:rsidR="00991312" w:rsidRPr="00991312">
              <w:t xml:space="preserve"> </w:t>
            </w:r>
            <w:r w:rsidRPr="00991312">
              <w:t>заключения договора купли-продажи по результатам торгов Организатор торгов в течение пяти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      </w:r>
          </w:p>
          <w:p w14:paraId="72C3DDC9" w14:textId="77777777" w:rsidR="00CA57E4" w:rsidRPr="00991312" w:rsidRDefault="00CA57E4" w:rsidP="00991312">
            <w:pPr>
              <w:pStyle w:val="TableParagraph"/>
              <w:tabs>
                <w:tab w:val="left" w:pos="1310"/>
                <w:tab w:val="left" w:pos="2033"/>
                <w:tab w:val="left" w:pos="3241"/>
                <w:tab w:val="left" w:pos="3582"/>
                <w:tab w:val="left" w:pos="4960"/>
                <w:tab w:val="left" w:pos="5295"/>
                <w:tab w:val="left" w:pos="6457"/>
              </w:tabs>
              <w:jc w:val="both"/>
            </w:pPr>
            <w:r w:rsidRPr="00991312">
              <w:rPr>
                <w:spacing w:val="-2"/>
              </w:rPr>
              <w:t>Повторные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4"/>
              </w:rPr>
              <w:t>торги</w:t>
            </w:r>
            <w:r w:rsidR="00A73B27"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проводятся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10"/>
              </w:rPr>
              <w:t>в</w:t>
            </w:r>
            <w:r w:rsidR="00A73B27" w:rsidRPr="00991312">
              <w:rPr>
                <w:spacing w:val="-10"/>
              </w:rPr>
              <w:t xml:space="preserve"> </w:t>
            </w:r>
            <w:r w:rsidRPr="00991312">
              <w:rPr>
                <w:spacing w:val="-2"/>
              </w:rPr>
              <w:t>соответствии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10"/>
              </w:rPr>
              <w:t>с</w:t>
            </w:r>
            <w:r w:rsidR="00A73B27" w:rsidRPr="00991312">
              <w:rPr>
                <w:spacing w:val="-10"/>
              </w:rPr>
              <w:t xml:space="preserve"> </w:t>
            </w:r>
            <w:r w:rsidRPr="00991312">
              <w:rPr>
                <w:spacing w:val="-2"/>
              </w:rPr>
              <w:t>условиями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проведения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t xml:space="preserve">первоначальных </w:t>
            </w:r>
            <w:r w:rsidRPr="00991312">
              <w:rPr>
                <w:spacing w:val="-2"/>
              </w:rPr>
              <w:t xml:space="preserve">торгов. </w:t>
            </w:r>
            <w:r w:rsidRPr="00991312">
              <w:t>Начальная</w:t>
            </w:r>
            <w:r w:rsidRPr="00991312">
              <w:rPr>
                <w:spacing w:val="4"/>
              </w:rPr>
              <w:t xml:space="preserve"> </w:t>
            </w:r>
            <w:r w:rsidRPr="00991312">
              <w:t>цена</w:t>
            </w:r>
            <w:r w:rsidRPr="00991312">
              <w:rPr>
                <w:spacing w:val="4"/>
              </w:rPr>
              <w:t xml:space="preserve"> </w:t>
            </w:r>
            <w:r w:rsidRPr="00991312">
              <w:t>продажи</w:t>
            </w:r>
            <w:r w:rsidRPr="00991312">
              <w:rPr>
                <w:spacing w:val="5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4"/>
              </w:rPr>
              <w:t xml:space="preserve"> </w:t>
            </w:r>
            <w:r w:rsidRPr="00991312">
              <w:t>на</w:t>
            </w:r>
            <w:r w:rsidRPr="00991312">
              <w:rPr>
                <w:spacing w:val="5"/>
              </w:rPr>
              <w:t xml:space="preserve"> </w:t>
            </w:r>
            <w:r w:rsidRPr="00991312">
              <w:t>повторных</w:t>
            </w:r>
            <w:r w:rsidRPr="00991312">
              <w:rPr>
                <w:spacing w:val="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5"/>
              </w:rPr>
              <w:t xml:space="preserve"> </w:t>
            </w:r>
            <w:r w:rsidRPr="00991312">
              <w:t>устанавливается</w:t>
            </w:r>
            <w:r w:rsidRPr="00991312">
              <w:rPr>
                <w:spacing w:val="4"/>
              </w:rPr>
              <w:t xml:space="preserve"> </w:t>
            </w:r>
            <w:r w:rsidRPr="00991312">
              <w:t>на</w:t>
            </w:r>
            <w:r w:rsidRPr="00991312">
              <w:rPr>
                <w:spacing w:val="5"/>
              </w:rPr>
              <w:t xml:space="preserve"> </w:t>
            </w:r>
            <w:r w:rsidR="00A73B27" w:rsidRPr="00991312">
              <w:rPr>
                <w:spacing w:val="5"/>
              </w:rPr>
              <w:t>10 (</w:t>
            </w:r>
            <w:r w:rsidRPr="00991312">
              <w:rPr>
                <w:spacing w:val="-2"/>
              </w:rPr>
              <w:t>десять</w:t>
            </w:r>
            <w:r w:rsidR="00A73B27" w:rsidRPr="00991312">
              <w:rPr>
                <w:spacing w:val="-2"/>
              </w:rPr>
              <w:t xml:space="preserve">) </w:t>
            </w:r>
            <w:r w:rsidRPr="00991312">
              <w:rPr>
                <w:spacing w:val="-2"/>
              </w:rPr>
              <w:t>процентов</w:t>
            </w:r>
            <w:r w:rsidRPr="00991312">
              <w:tab/>
            </w:r>
            <w:r w:rsidRPr="00991312">
              <w:rPr>
                <w:spacing w:val="-4"/>
              </w:rPr>
              <w:t>ниже</w:t>
            </w:r>
            <w:r w:rsidR="00A73B27"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начальной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4"/>
              </w:rPr>
              <w:t>цены</w:t>
            </w:r>
            <w:r w:rsidR="00A73B27"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продажи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имущества,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установленной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6"/>
              </w:rPr>
              <w:t xml:space="preserve">на </w:t>
            </w:r>
            <w:r w:rsidRPr="00991312">
              <w:t>первоначальных торгах.</w:t>
            </w:r>
          </w:p>
        </w:tc>
      </w:tr>
      <w:tr w:rsidR="00A73B27" w14:paraId="5357C3D9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792B85CC" w14:textId="77777777" w:rsidR="00A73B27" w:rsidRDefault="00A73B27" w:rsidP="00A73B27">
            <w:pPr>
              <w:pStyle w:val="TableParagraph"/>
              <w:spacing w:line="228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1686" w:type="dxa"/>
            <w:vAlign w:val="center"/>
          </w:tcPr>
          <w:p w14:paraId="15B8E9D5" w14:textId="77777777" w:rsidR="00A73B27" w:rsidRDefault="00A73B27" w:rsidP="00991312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t>Продажа имущества посредством публичного предложения</w:t>
            </w:r>
          </w:p>
        </w:tc>
        <w:tc>
          <w:tcPr>
            <w:tcW w:w="7766" w:type="dxa"/>
            <w:gridSpan w:val="4"/>
          </w:tcPr>
          <w:p w14:paraId="71EF5AA1" w14:textId="77777777" w:rsidR="00A73B27" w:rsidRPr="00991312" w:rsidRDefault="00A73B27" w:rsidP="00991312">
            <w:pPr>
              <w:pStyle w:val="TableParagraph"/>
              <w:ind w:right="97"/>
              <w:jc w:val="both"/>
            </w:pPr>
            <w:r w:rsidRPr="00991312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r w:rsidR="00991312" w:rsidRPr="00991312">
              <w:t>не заключения</w:t>
            </w:r>
            <w:r w:rsidRPr="00991312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0674D2EB" w14:textId="77777777" w:rsidR="00A73B27" w:rsidRPr="00991312" w:rsidRDefault="00A73B27" w:rsidP="00991312">
            <w:pPr>
              <w:pStyle w:val="TableParagraph"/>
              <w:spacing w:before="3"/>
              <w:ind w:right="98"/>
              <w:jc w:val="both"/>
            </w:pPr>
            <w:r w:rsidRPr="00991312">
              <w:t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ACC41BC" w14:textId="6399C3F7" w:rsidR="00A73B27" w:rsidRPr="00991312" w:rsidRDefault="00A73B27" w:rsidP="00991312">
            <w:pPr>
              <w:pStyle w:val="TableParagraph"/>
              <w:spacing w:before="5"/>
              <w:ind w:right="101"/>
              <w:jc w:val="both"/>
            </w:pPr>
            <w:r w:rsidRPr="00991312">
              <w:t>Величина снижения начальной цены продажи имущества должника - 1</w:t>
            </w:r>
            <w:r w:rsidR="00CE070B" w:rsidRPr="00991312">
              <w:t>0</w:t>
            </w:r>
            <w:r w:rsidRPr="00991312">
              <w:t xml:space="preserve"> %. Срок, по истечении которого последовательно снижается начальная цена, – каждые </w:t>
            </w:r>
            <w:r w:rsidR="003E371B">
              <w:t>4</w:t>
            </w:r>
            <w:r w:rsidR="003E371B" w:rsidRPr="007D3572">
              <w:t xml:space="preserve"> (</w:t>
            </w:r>
            <w:r w:rsidR="003E371B">
              <w:t>четыре</w:t>
            </w:r>
            <w:r w:rsidR="003E371B" w:rsidRPr="007D3572">
              <w:t xml:space="preserve">) рабочих </w:t>
            </w:r>
            <w:r w:rsidR="003E371B">
              <w:t>дня</w:t>
            </w:r>
            <w:r w:rsidR="003E371B" w:rsidRPr="00991312">
              <w:t xml:space="preserve">. Размер задатка – 10 % от начальной цены. Минимальная цена продажи имущества составляет </w:t>
            </w:r>
            <w:r w:rsidR="003E371B">
              <w:t>3</w:t>
            </w:r>
            <w:r w:rsidR="003E371B" w:rsidRPr="00991312">
              <w:t>0 % от начальной цены продажной цены, установленной на повторных торгах.</w:t>
            </w:r>
          </w:p>
          <w:p w14:paraId="1902A443" w14:textId="77777777" w:rsidR="00CE070B" w:rsidRPr="00991312" w:rsidRDefault="00A73B27" w:rsidP="00991312">
            <w:pPr>
              <w:pStyle w:val="TableParagraph"/>
              <w:ind w:right="98"/>
              <w:jc w:val="both"/>
            </w:pPr>
            <w:r w:rsidRPr="00991312">
              <w:t>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 Право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приобретения</w:t>
            </w:r>
            <w:r w:rsidRPr="00991312">
              <w:rPr>
                <w:spacing w:val="8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80"/>
              </w:rPr>
              <w:t xml:space="preserve"> </w:t>
            </w:r>
            <w:r w:rsidRPr="00991312">
              <w:t>должника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принадлежит</w:t>
            </w:r>
            <w:r w:rsidRPr="00991312">
              <w:rPr>
                <w:spacing w:val="80"/>
              </w:rPr>
              <w:t xml:space="preserve"> </w:t>
            </w:r>
            <w:r w:rsidRPr="00991312">
              <w:t>участнику</w:t>
            </w:r>
            <w:r w:rsidRPr="00991312">
              <w:rPr>
                <w:spacing w:val="80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80"/>
              </w:rPr>
              <w:t xml:space="preserve"> </w:t>
            </w:r>
            <w:r w:rsidRPr="00991312">
              <w:t>по</w:t>
            </w:r>
            <w:r w:rsidR="00CE070B" w:rsidRPr="00991312">
              <w:t xml:space="preserve">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о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цене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имущества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должника,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которая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не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ниже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начальной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цены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продажи имущества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должника,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установленной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для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определенного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периода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проведения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  <w:p w14:paraId="15646573" w14:textId="77777777" w:rsidR="00CE070B" w:rsidRPr="00991312" w:rsidRDefault="00CE070B" w:rsidP="00991312">
            <w:pPr>
              <w:pStyle w:val="TableParagraph"/>
              <w:spacing w:before="5"/>
              <w:ind w:right="97"/>
              <w:jc w:val="both"/>
            </w:pPr>
            <w:r w:rsidRPr="00991312"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  <w:p w14:paraId="4794AEB7" w14:textId="77777777" w:rsidR="00CE070B" w:rsidRPr="00991312" w:rsidRDefault="00CE070B" w:rsidP="00991312">
            <w:pPr>
              <w:pStyle w:val="TableParagraph"/>
              <w:spacing w:before="6"/>
              <w:ind w:right="97"/>
              <w:jc w:val="both"/>
            </w:pPr>
            <w:r w:rsidRPr="00991312"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</w:t>
            </w:r>
            <w:r w:rsidRPr="00991312">
              <w:rPr>
                <w:spacing w:val="40"/>
              </w:rPr>
              <w:t xml:space="preserve"> </w:t>
            </w:r>
            <w:r w:rsidRPr="00991312">
              <w:t xml:space="preserve">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</w:t>
            </w:r>
            <w:r w:rsidRPr="00991312">
              <w:rPr>
                <w:spacing w:val="-2"/>
              </w:rPr>
              <w:t>предложения.</w:t>
            </w:r>
          </w:p>
          <w:p w14:paraId="2DFF7654" w14:textId="77777777" w:rsidR="00CE070B" w:rsidRPr="00991312" w:rsidRDefault="00CE070B" w:rsidP="00991312">
            <w:pPr>
              <w:pStyle w:val="TableParagraph"/>
              <w:spacing w:before="8"/>
              <w:ind w:right="103"/>
              <w:jc w:val="both"/>
            </w:pPr>
            <w:r w:rsidRPr="00991312">
              <w:t>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  <w:p w14:paraId="3C6B31CF" w14:textId="77777777" w:rsidR="00CE070B" w:rsidRPr="00991312" w:rsidRDefault="00CE070B" w:rsidP="00991312">
            <w:pPr>
              <w:pStyle w:val="TableParagraph"/>
              <w:spacing w:before="2"/>
              <w:ind w:right="103"/>
              <w:jc w:val="both"/>
            </w:pPr>
            <w:r w:rsidRPr="00991312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приема заявок на участие в торгах для соответствующего периода проведения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rPr>
                <w:spacing w:val="-2"/>
              </w:rPr>
              <w:t>торгов.</w:t>
            </w:r>
          </w:p>
          <w:p w14:paraId="77629C00" w14:textId="77777777" w:rsidR="00CE070B" w:rsidRPr="00991312" w:rsidRDefault="00CE070B" w:rsidP="00991312">
            <w:pPr>
              <w:pStyle w:val="TableParagraph"/>
              <w:spacing w:before="6"/>
              <w:ind w:right="102"/>
              <w:jc w:val="both"/>
            </w:pPr>
            <w:r w:rsidRPr="00991312">
              <w:t xml:space="preserve">Заявки на участие в торгах, поступившие в течение определенного периода проведения торгов, рассматриваются только после рассмотрения заявок на </w:t>
            </w:r>
            <w:r w:rsidRPr="00991312">
              <w:lastRenderedPageBreak/>
              <w:t>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1D07A8FC" w14:textId="77777777" w:rsidR="00CE070B" w:rsidRPr="00991312" w:rsidRDefault="00CE070B" w:rsidP="00991312">
            <w:pPr>
              <w:pStyle w:val="TableParagraph"/>
              <w:spacing w:before="4"/>
              <w:ind w:right="98"/>
              <w:jc w:val="both"/>
            </w:pPr>
            <w:r w:rsidRPr="00991312">
              <w:t>Определение участников торгов, проводимых в форме публичного предложения 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49EA7E20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before="8"/>
              <w:ind w:right="100" w:firstLine="0"/>
              <w:jc w:val="both"/>
            </w:pPr>
            <w:r w:rsidRPr="00991312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3F55C67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3"/>
              <w:ind w:left="224" w:hanging="116"/>
              <w:jc w:val="both"/>
            </w:pPr>
            <w:r w:rsidRPr="00991312">
              <w:t>окончания</w:t>
            </w:r>
            <w:r w:rsidRPr="00991312">
              <w:rPr>
                <w:spacing w:val="-9"/>
              </w:rPr>
              <w:t xml:space="preserve"> </w:t>
            </w:r>
            <w:r w:rsidRPr="00991312">
              <w:t>периода</w:t>
            </w:r>
            <w:r w:rsidRPr="00991312">
              <w:rPr>
                <w:spacing w:val="-9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-8"/>
              </w:rPr>
              <w:t xml:space="preserve"> </w:t>
            </w:r>
            <w:r w:rsidRPr="00991312">
              <w:rPr>
                <w:spacing w:val="-2"/>
              </w:rPr>
              <w:t>торгов.</w:t>
            </w:r>
          </w:p>
          <w:p w14:paraId="36E6BFE6" w14:textId="77777777" w:rsidR="00CE070B" w:rsidRPr="00991312" w:rsidRDefault="00CE070B" w:rsidP="00991312">
            <w:pPr>
              <w:pStyle w:val="TableParagraph"/>
              <w:spacing w:before="1"/>
              <w:ind w:right="94"/>
              <w:jc w:val="both"/>
            </w:pPr>
            <w:r w:rsidRPr="00991312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5 (пяти) календарных дней после наступления одного из следующих случаев:</w:t>
            </w:r>
          </w:p>
          <w:p w14:paraId="4D5CA449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7"/>
              <w:ind w:right="105" w:firstLine="0"/>
              <w:jc w:val="both"/>
            </w:pPr>
            <w:r w:rsidRPr="00991312">
              <w:t>завершения торгов вследствие оставления конкурсным кредитором предмета залога за собой;</w:t>
            </w:r>
          </w:p>
          <w:p w14:paraId="7617542A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2"/>
              <w:ind w:left="224" w:hanging="116"/>
              <w:jc w:val="both"/>
            </w:pPr>
            <w:r w:rsidRPr="00991312">
              <w:t>окончания</w:t>
            </w:r>
            <w:r w:rsidRPr="00991312">
              <w:rPr>
                <w:spacing w:val="-9"/>
              </w:rPr>
              <w:t xml:space="preserve"> </w:t>
            </w:r>
            <w:r w:rsidRPr="00991312">
              <w:t>периода</w:t>
            </w:r>
            <w:r w:rsidRPr="00991312">
              <w:rPr>
                <w:spacing w:val="-9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-8"/>
              </w:rPr>
              <w:t xml:space="preserve"> </w:t>
            </w:r>
            <w:r w:rsidRPr="00991312">
              <w:rPr>
                <w:spacing w:val="-2"/>
              </w:rPr>
              <w:t>торгов.</w:t>
            </w:r>
          </w:p>
          <w:p w14:paraId="7804D2AE" w14:textId="77777777" w:rsidR="00CE070B" w:rsidRPr="00991312" w:rsidRDefault="00CE070B" w:rsidP="00991312">
            <w:pPr>
              <w:pStyle w:val="TableParagraph"/>
              <w:spacing w:before="1"/>
              <w:ind w:right="98"/>
              <w:jc w:val="both"/>
            </w:pPr>
            <w:r w:rsidRPr="00991312">
              <w:t>По результатам проведения торгов оператором электронной площадки с помощью программно</w:t>
            </w:r>
            <w:r w:rsidR="00901C8F" w:rsidRPr="00991312">
              <w:t>-</w:t>
            </w:r>
            <w:r w:rsidRPr="00991312">
              <w:t>аппаратных средств сайта формируется и направляется организатору торгов</w:t>
            </w:r>
            <w:r w:rsidRPr="00991312">
              <w:rPr>
                <w:spacing w:val="-1"/>
              </w:rPr>
              <w:t xml:space="preserve"> </w:t>
            </w:r>
            <w:r w:rsidRPr="00991312">
              <w:t>в</w:t>
            </w:r>
            <w:r w:rsidRPr="00991312">
              <w:rPr>
                <w:spacing w:val="-1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-1"/>
              </w:rPr>
              <w:t xml:space="preserve"> </w:t>
            </w:r>
            <w:r w:rsidRPr="00991312">
              <w:t>электронного</w:t>
            </w:r>
            <w:r w:rsidRPr="00991312">
              <w:rPr>
                <w:spacing w:val="-1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проект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протокола</w:t>
            </w:r>
            <w:r w:rsidRPr="00991312">
              <w:rPr>
                <w:spacing w:val="-1"/>
              </w:rPr>
              <w:t xml:space="preserve"> </w:t>
            </w:r>
            <w:r w:rsidRPr="00991312">
              <w:t>о</w:t>
            </w:r>
            <w:r w:rsidRPr="00991312">
              <w:rPr>
                <w:spacing w:val="-1"/>
              </w:rPr>
              <w:t xml:space="preserve"> </w:t>
            </w:r>
            <w:r w:rsidRPr="00991312">
              <w:t>результатах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проведения торгов или решения о признании торгов несостоявшимися не позднее тридцати минут с момента:</w:t>
            </w:r>
          </w:p>
          <w:p w14:paraId="6C134E20" w14:textId="77777777" w:rsidR="00CE070B" w:rsidRPr="00991312" w:rsidRDefault="00CE070B" w:rsidP="00991312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731"/>
              </w:tabs>
              <w:spacing w:before="5"/>
              <w:ind w:left="227" w:right="95" w:hanging="142"/>
              <w:jc w:val="both"/>
            </w:pPr>
            <w:r w:rsidRPr="00991312">
              <w:t>получения от организатора торгов (по окончании любого периода проведения 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или</w:t>
            </w:r>
            <w:r w:rsidRPr="00991312">
              <w:rPr>
                <w:spacing w:val="-4"/>
              </w:rPr>
              <w:t xml:space="preserve"> </w:t>
            </w:r>
            <w:r w:rsidRPr="00991312">
              <w:t>по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завершении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вследствие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поступления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электронного</w:t>
            </w:r>
            <w:r w:rsidRPr="00991312">
              <w:rPr>
                <w:spacing w:val="-4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участию в торгах допущен хотя бы один участник;</w:t>
            </w:r>
          </w:p>
          <w:p w14:paraId="3BA917A3" w14:textId="77777777" w:rsidR="00CE070B" w:rsidRPr="00991312" w:rsidRDefault="00CE070B" w:rsidP="00991312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731"/>
              </w:tabs>
              <w:ind w:left="227" w:hanging="142"/>
              <w:jc w:val="both"/>
            </w:pPr>
            <w:r w:rsidRPr="00991312">
              <w:t>получения от организатора торгов (по окончании последнего периода проведения 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или</w:t>
            </w:r>
            <w:r w:rsidRPr="00991312">
              <w:rPr>
                <w:spacing w:val="-4"/>
              </w:rPr>
              <w:t xml:space="preserve"> </w:t>
            </w:r>
            <w:r w:rsidRPr="00991312">
              <w:t>по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завершении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вследствие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поступления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электронного</w:t>
            </w:r>
            <w:r w:rsidRPr="00991312">
              <w:rPr>
                <w:spacing w:val="-4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о завершении торгов вследствие оставления конкурсным кредитором предмета залога за</w:t>
            </w:r>
            <w:r w:rsidRPr="00991312">
              <w:rPr>
                <w:spacing w:val="77"/>
              </w:rPr>
              <w:t xml:space="preserve"> </w:t>
            </w:r>
            <w:r w:rsidRPr="00991312">
              <w:t>собой)</w:t>
            </w:r>
            <w:r w:rsidRPr="00991312">
              <w:rPr>
                <w:spacing w:val="78"/>
              </w:rPr>
              <w:t xml:space="preserve"> </w:t>
            </w:r>
            <w:r w:rsidRPr="00991312">
              <w:t>протокола</w:t>
            </w:r>
            <w:r w:rsidRPr="00991312">
              <w:rPr>
                <w:spacing w:val="78"/>
              </w:rPr>
              <w:t xml:space="preserve"> </w:t>
            </w:r>
            <w:r w:rsidRPr="00991312">
              <w:t>об</w:t>
            </w:r>
            <w:r w:rsidRPr="00991312">
              <w:rPr>
                <w:spacing w:val="78"/>
              </w:rPr>
              <w:t xml:space="preserve"> </w:t>
            </w:r>
            <w:r w:rsidRPr="00991312">
              <w:t>определении</w:t>
            </w:r>
            <w:r w:rsidRPr="00991312">
              <w:rPr>
                <w:spacing w:val="77"/>
              </w:rPr>
              <w:t xml:space="preserve"> </w:t>
            </w:r>
            <w:r w:rsidRPr="00991312">
              <w:t>участников</w:t>
            </w:r>
            <w:r w:rsidRPr="00991312">
              <w:rPr>
                <w:spacing w:val="78"/>
              </w:rPr>
              <w:t xml:space="preserve"> </w:t>
            </w:r>
            <w:r w:rsidRPr="00991312">
              <w:t>торгов,</w:t>
            </w:r>
            <w:r w:rsidRPr="00991312">
              <w:rPr>
                <w:spacing w:val="78"/>
              </w:rPr>
              <w:t xml:space="preserve"> </w:t>
            </w:r>
            <w:r w:rsidRPr="00991312">
              <w:t>согласно</w:t>
            </w:r>
            <w:r w:rsidRPr="00991312">
              <w:rPr>
                <w:spacing w:val="78"/>
              </w:rPr>
              <w:t xml:space="preserve"> </w:t>
            </w:r>
            <w:r w:rsidRPr="00991312">
              <w:t>которому</w:t>
            </w:r>
            <w:r w:rsidRPr="00991312">
              <w:rPr>
                <w:spacing w:val="78"/>
              </w:rPr>
              <w:t xml:space="preserve"> </w:t>
            </w:r>
            <w:r w:rsidRPr="00991312">
              <w:rPr>
                <w:spacing w:val="-10"/>
              </w:rPr>
              <w:t xml:space="preserve">к </w:t>
            </w:r>
            <w:r w:rsidRPr="00991312">
              <w:t>участию</w:t>
            </w:r>
            <w:r w:rsidRPr="00991312">
              <w:rPr>
                <w:spacing w:val="-6"/>
              </w:rPr>
              <w:t xml:space="preserve"> </w:t>
            </w:r>
            <w:r w:rsidRPr="00991312">
              <w:t>в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3"/>
              </w:rPr>
              <w:t xml:space="preserve"> </w:t>
            </w:r>
            <w:r w:rsidRPr="00991312">
              <w:t>не</w:t>
            </w:r>
            <w:r w:rsidRPr="00991312">
              <w:rPr>
                <w:spacing w:val="-4"/>
              </w:rPr>
              <w:t xml:space="preserve"> </w:t>
            </w:r>
            <w:r w:rsidRPr="00991312">
              <w:t>допущен</w:t>
            </w:r>
            <w:r w:rsidRPr="00991312">
              <w:rPr>
                <w:spacing w:val="-4"/>
              </w:rPr>
              <w:t xml:space="preserve"> </w:t>
            </w:r>
            <w:r w:rsidRPr="00991312">
              <w:t>ни</w:t>
            </w:r>
            <w:r w:rsidRPr="00991312">
              <w:rPr>
                <w:spacing w:val="-4"/>
              </w:rPr>
              <w:t xml:space="preserve"> </w:t>
            </w:r>
            <w:r w:rsidRPr="00991312">
              <w:t>один</w:t>
            </w:r>
            <w:r w:rsidRPr="00991312">
              <w:rPr>
                <w:spacing w:val="-4"/>
              </w:rPr>
              <w:t xml:space="preserve"> </w:t>
            </w:r>
            <w:r w:rsidRPr="00991312">
              <w:t>заявитель</w:t>
            </w:r>
            <w:r w:rsidRPr="00991312">
              <w:rPr>
                <w:spacing w:val="-4"/>
              </w:rPr>
              <w:t xml:space="preserve"> </w:t>
            </w:r>
            <w:r w:rsidRPr="00991312">
              <w:t>на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в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2"/>
              </w:rPr>
              <w:t>торгах;</w:t>
            </w:r>
          </w:p>
          <w:p w14:paraId="60FCA559" w14:textId="77777777" w:rsidR="00CE070B" w:rsidRPr="00991312" w:rsidRDefault="00CE070B" w:rsidP="00991312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731"/>
              </w:tabs>
              <w:spacing w:before="1"/>
              <w:ind w:left="227" w:right="98" w:hanging="142"/>
              <w:jc w:val="both"/>
            </w:pPr>
            <w:r w:rsidRPr="00991312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конкурсным</w:t>
            </w:r>
            <w:r w:rsidRPr="00991312">
              <w:rPr>
                <w:spacing w:val="-4"/>
              </w:rPr>
              <w:t xml:space="preserve"> </w:t>
            </w:r>
            <w:r w:rsidRPr="00991312">
              <w:t>кредитором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предмета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залога</w:t>
            </w:r>
            <w:r w:rsidRPr="00991312">
              <w:rPr>
                <w:spacing w:val="-4"/>
              </w:rPr>
              <w:t xml:space="preserve"> </w:t>
            </w:r>
            <w:r w:rsidRPr="00991312">
              <w:t>за</w:t>
            </w:r>
            <w:r w:rsidRPr="00991312">
              <w:rPr>
                <w:spacing w:val="-4"/>
              </w:rPr>
              <w:t xml:space="preserve"> </w:t>
            </w:r>
            <w:r w:rsidRPr="00991312">
              <w:t>собой,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при</w:t>
            </w:r>
            <w:r w:rsidRPr="00991312">
              <w:rPr>
                <w:spacing w:val="-4"/>
              </w:rPr>
              <w:t xml:space="preserve"> </w:t>
            </w:r>
            <w:r w:rsidRPr="00991312">
              <w:t>отсутствии</w:t>
            </w:r>
            <w:r w:rsidRPr="00991312">
              <w:rPr>
                <w:spacing w:val="-4"/>
              </w:rPr>
              <w:t xml:space="preserve"> </w:t>
            </w:r>
            <w:r w:rsidRPr="00991312">
              <w:t>заявок на участие в торгах.</w:t>
            </w:r>
          </w:p>
          <w:p w14:paraId="57603F11" w14:textId="77777777" w:rsidR="00CE070B" w:rsidRPr="00991312" w:rsidRDefault="00CE070B" w:rsidP="00991312">
            <w:pPr>
              <w:pStyle w:val="TableParagraph"/>
              <w:spacing w:before="4"/>
              <w:ind w:right="88"/>
              <w:jc w:val="both"/>
            </w:pPr>
            <w:r w:rsidRPr="00991312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</w:t>
            </w:r>
            <w:r w:rsidRPr="00991312">
              <w:rPr>
                <w:spacing w:val="40"/>
              </w:rPr>
              <w:t xml:space="preserve"> </w:t>
            </w:r>
            <w:r w:rsidRPr="00991312">
              <w:t>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2260530F" w14:textId="77777777" w:rsidR="00CE070B" w:rsidRPr="00991312" w:rsidRDefault="00CE070B" w:rsidP="00991312">
            <w:pPr>
              <w:pStyle w:val="TableParagraph"/>
              <w:spacing w:before="5"/>
              <w:ind w:right="93"/>
              <w:jc w:val="both"/>
            </w:pPr>
            <w:r w:rsidRPr="00991312">
              <w:t xml:space="preserve">Протокол о результатах проведения торгов или решение о признании торгов несостоявшимися размещаются оператором электронной площадки на электронной </w:t>
            </w:r>
            <w:r w:rsidRPr="00991312">
              <w:rPr>
                <w:spacing w:val="-2"/>
              </w:rPr>
              <w:t>площадке.</w:t>
            </w:r>
          </w:p>
          <w:p w14:paraId="645F1ECB" w14:textId="77777777" w:rsidR="00A73B27" w:rsidRPr="00991312" w:rsidRDefault="00CE070B" w:rsidP="00991312">
            <w:pPr>
              <w:pStyle w:val="TableParagraph"/>
              <w:ind w:right="103"/>
              <w:jc w:val="both"/>
            </w:pPr>
            <w:r w:rsidRPr="00991312">
              <w:rPr>
                <w:b/>
              </w:rPr>
              <w:t xml:space="preserve">В связи с ограничениями, установленными Законом «Об обороте земель сельскохозяйственного назначения» № 1О1-ФЗ от 24 июля 2002 года, участник долевой собственности вправе завещать свою земельную долю, отказаться от права собственности на земельную долю, внести ее в уставный (складочный) капитал сельскохозяйственной организации, </w:t>
            </w:r>
            <w:r w:rsidRPr="00991312">
              <w:rPr>
                <w:b/>
              </w:rPr>
              <w:lastRenderedPageBreak/>
              <w:t>использующей земельный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>участок, находящийся в долевой собственности, или передать свою земельную долю в доверительное управление либо продать или подарить ее другому участнику долевой собственности, а также сельскохозяйственной организации или гражданину - члену крестьянского (фермерского) хозяйства,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 xml:space="preserve">использующим земельный участок, находящийся в долевой собственности. Следовательно, участник долевой собственности не вправе передать право собственности на земельный участок лицу, не являющемуся участником </w:t>
            </w:r>
            <w:r w:rsidRPr="00991312">
              <w:rPr>
                <w:b/>
                <w:spacing w:val="-2"/>
              </w:rPr>
              <w:t>долевой</w:t>
            </w:r>
            <w:r w:rsidR="00E324BD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собственности</w:t>
            </w:r>
            <w:r w:rsidR="00E324BD" w:rsidRPr="00991312">
              <w:rPr>
                <w:b/>
              </w:rPr>
              <w:t xml:space="preserve"> </w:t>
            </w:r>
            <w:r w:rsidRPr="00991312">
              <w:rPr>
                <w:b/>
                <w:spacing w:val="-2"/>
              </w:rPr>
              <w:t>земельного</w:t>
            </w:r>
            <w:r w:rsidR="00E324BD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участка.</w:t>
            </w:r>
          </w:p>
          <w:p w14:paraId="302D425D" w14:textId="77777777" w:rsidR="00A73B27" w:rsidRPr="00991312" w:rsidRDefault="00A73B27" w:rsidP="00991312">
            <w:pPr>
              <w:pStyle w:val="TableParagraph"/>
              <w:ind w:right="103"/>
            </w:pPr>
          </w:p>
        </w:tc>
      </w:tr>
    </w:tbl>
    <w:p w14:paraId="69014268" w14:textId="77777777" w:rsidR="00E324BD" w:rsidRDefault="00E324BD">
      <w:pPr>
        <w:spacing w:line="230" w:lineRule="atLeast"/>
        <w:jc w:val="both"/>
        <w:rPr>
          <w:sz w:val="20"/>
        </w:rPr>
      </w:pPr>
      <w:r>
        <w:lastRenderedPageBreak/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№ 178 и признании утратившими силу некоторых приказов Минэкономразвития России».</w:t>
      </w:r>
    </w:p>
    <w:p w14:paraId="705D832B" w14:textId="77777777" w:rsidR="00E324BD" w:rsidRDefault="00E324BD" w:rsidP="00E324BD">
      <w:pPr>
        <w:tabs>
          <w:tab w:val="left" w:pos="1515"/>
        </w:tabs>
        <w:rPr>
          <w:sz w:val="20"/>
        </w:rPr>
      </w:pPr>
    </w:p>
    <w:p w14:paraId="4E7DFE55" w14:textId="77777777" w:rsidR="00AB5DB0" w:rsidRDefault="00AB5DB0" w:rsidP="00E324BD">
      <w:pPr>
        <w:rPr>
          <w:sz w:val="20"/>
        </w:rPr>
      </w:pPr>
    </w:p>
    <w:p w14:paraId="5292EA81" w14:textId="77777777" w:rsidR="00E324BD" w:rsidRDefault="00AB5DB0" w:rsidP="00E324BD">
      <w:pPr>
        <w:rPr>
          <w:sz w:val="20"/>
        </w:rPr>
      </w:pPr>
      <w:r>
        <w:rPr>
          <w:b/>
          <w:noProof/>
          <w:lang w:eastAsia="ru-RU"/>
        </w:rPr>
        <w:drawing>
          <wp:anchor distT="0" distB="0" distL="0" distR="0" simplePos="0" relativeHeight="251657728" behindDoc="0" locked="0" layoutInCell="1" allowOverlap="1" wp14:anchorId="520232A2" wp14:editId="395D5A6D">
            <wp:simplePos x="0" y="0"/>
            <wp:positionH relativeFrom="column">
              <wp:posOffset>2613660</wp:posOffset>
            </wp:positionH>
            <wp:positionV relativeFrom="paragraph">
              <wp:posOffset>8255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3B38B8" w14:textId="77777777" w:rsidR="0012561F" w:rsidRDefault="0012561F">
      <w:pPr>
        <w:pStyle w:val="a3"/>
        <w:rPr>
          <w:sz w:val="2"/>
        </w:rPr>
      </w:pPr>
    </w:p>
    <w:p w14:paraId="1FFBCD3A" w14:textId="77777777" w:rsidR="0012561F" w:rsidRDefault="0012561F">
      <w:pPr>
        <w:pStyle w:val="a3"/>
        <w:rPr>
          <w:sz w:val="2"/>
        </w:rPr>
      </w:pPr>
    </w:p>
    <w:p w14:paraId="19FCF081" w14:textId="77777777" w:rsidR="0012561F" w:rsidRDefault="0012561F">
      <w:pPr>
        <w:pStyle w:val="a3"/>
        <w:rPr>
          <w:sz w:val="2"/>
        </w:rPr>
      </w:pPr>
    </w:p>
    <w:p w14:paraId="17A354D1" w14:textId="77777777" w:rsidR="00E324BD" w:rsidRDefault="00E324BD" w:rsidP="00E324BD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6FF98222" w14:textId="77777777" w:rsidR="0012561F" w:rsidRDefault="00E324BD" w:rsidP="00E324BD">
      <w:pPr>
        <w:jc w:val="both"/>
      </w:pPr>
      <w:proofErr w:type="spellStart"/>
      <w:r>
        <w:rPr>
          <w:b/>
          <w:bCs/>
          <w:color w:val="000000"/>
        </w:rPr>
        <w:t>Канафин</w:t>
      </w:r>
      <w:proofErr w:type="spellEnd"/>
      <w:r>
        <w:rPr>
          <w:b/>
          <w:bCs/>
          <w:color w:val="000000"/>
        </w:rPr>
        <w:t xml:space="preserve"> М.Н.</w:t>
      </w:r>
    </w:p>
    <w:sectPr w:rsidR="0012561F">
      <w:pgSz w:w="11910" w:h="16840"/>
      <w:pgMar w:top="520" w:right="56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F6EEE"/>
    <w:multiLevelType w:val="hybridMultilevel"/>
    <w:tmpl w:val="E54AD0F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2EA01B4"/>
    <w:multiLevelType w:val="hybridMultilevel"/>
    <w:tmpl w:val="EEB433A6"/>
    <w:lvl w:ilvl="0" w:tplc="C96E026A">
      <w:start w:val="1"/>
      <w:numFmt w:val="decimal"/>
      <w:lvlText w:val="%1."/>
      <w:lvlJc w:val="left"/>
      <w:pPr>
        <w:ind w:left="108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A464448">
      <w:numFmt w:val="bullet"/>
      <w:lvlText w:val="•"/>
      <w:lvlJc w:val="left"/>
      <w:pPr>
        <w:ind w:left="844" w:hanging="256"/>
      </w:pPr>
      <w:rPr>
        <w:rFonts w:hint="default"/>
        <w:lang w:val="ru-RU" w:eastAsia="en-US" w:bidi="ar-SA"/>
      </w:rPr>
    </w:lvl>
    <w:lvl w:ilvl="2" w:tplc="09E039AE">
      <w:numFmt w:val="bullet"/>
      <w:lvlText w:val="•"/>
      <w:lvlJc w:val="left"/>
      <w:pPr>
        <w:ind w:left="1589" w:hanging="256"/>
      </w:pPr>
      <w:rPr>
        <w:rFonts w:hint="default"/>
        <w:lang w:val="ru-RU" w:eastAsia="en-US" w:bidi="ar-SA"/>
      </w:rPr>
    </w:lvl>
    <w:lvl w:ilvl="3" w:tplc="0FA22D76">
      <w:numFmt w:val="bullet"/>
      <w:lvlText w:val="•"/>
      <w:lvlJc w:val="left"/>
      <w:pPr>
        <w:ind w:left="2334" w:hanging="256"/>
      </w:pPr>
      <w:rPr>
        <w:rFonts w:hint="default"/>
        <w:lang w:val="ru-RU" w:eastAsia="en-US" w:bidi="ar-SA"/>
      </w:rPr>
    </w:lvl>
    <w:lvl w:ilvl="4" w:tplc="78469686">
      <w:numFmt w:val="bullet"/>
      <w:lvlText w:val="•"/>
      <w:lvlJc w:val="left"/>
      <w:pPr>
        <w:ind w:left="3078" w:hanging="256"/>
      </w:pPr>
      <w:rPr>
        <w:rFonts w:hint="default"/>
        <w:lang w:val="ru-RU" w:eastAsia="en-US" w:bidi="ar-SA"/>
      </w:rPr>
    </w:lvl>
    <w:lvl w:ilvl="5" w:tplc="1FE031C0">
      <w:numFmt w:val="bullet"/>
      <w:lvlText w:val="•"/>
      <w:lvlJc w:val="left"/>
      <w:pPr>
        <w:ind w:left="3823" w:hanging="256"/>
      </w:pPr>
      <w:rPr>
        <w:rFonts w:hint="default"/>
        <w:lang w:val="ru-RU" w:eastAsia="en-US" w:bidi="ar-SA"/>
      </w:rPr>
    </w:lvl>
    <w:lvl w:ilvl="6" w:tplc="EC064AD4">
      <w:numFmt w:val="bullet"/>
      <w:lvlText w:val="•"/>
      <w:lvlJc w:val="left"/>
      <w:pPr>
        <w:ind w:left="4568" w:hanging="256"/>
      </w:pPr>
      <w:rPr>
        <w:rFonts w:hint="default"/>
        <w:lang w:val="ru-RU" w:eastAsia="en-US" w:bidi="ar-SA"/>
      </w:rPr>
    </w:lvl>
    <w:lvl w:ilvl="7" w:tplc="01F4363E">
      <w:numFmt w:val="bullet"/>
      <w:lvlText w:val="•"/>
      <w:lvlJc w:val="left"/>
      <w:pPr>
        <w:ind w:left="5312" w:hanging="256"/>
      </w:pPr>
      <w:rPr>
        <w:rFonts w:hint="default"/>
        <w:lang w:val="ru-RU" w:eastAsia="en-US" w:bidi="ar-SA"/>
      </w:rPr>
    </w:lvl>
    <w:lvl w:ilvl="8" w:tplc="4EDCAA10">
      <w:numFmt w:val="bullet"/>
      <w:lvlText w:val="•"/>
      <w:lvlJc w:val="left"/>
      <w:pPr>
        <w:ind w:left="6057" w:hanging="256"/>
      </w:pPr>
      <w:rPr>
        <w:rFonts w:hint="default"/>
        <w:lang w:val="ru-RU" w:eastAsia="en-US" w:bidi="ar-SA"/>
      </w:rPr>
    </w:lvl>
  </w:abstractNum>
  <w:abstractNum w:abstractNumId="2" w15:restartNumberingAfterBreak="0">
    <w:nsid w:val="121E3FDA"/>
    <w:multiLevelType w:val="hybridMultilevel"/>
    <w:tmpl w:val="7EA86F38"/>
    <w:lvl w:ilvl="0" w:tplc="D9089F04">
      <w:numFmt w:val="bullet"/>
      <w:lvlText w:val="-"/>
      <w:lvlJc w:val="left"/>
      <w:pPr>
        <w:ind w:left="221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 w15:restartNumberingAfterBreak="0">
    <w:nsid w:val="27412096"/>
    <w:multiLevelType w:val="hybridMultilevel"/>
    <w:tmpl w:val="A44468AC"/>
    <w:lvl w:ilvl="0" w:tplc="D9089F04">
      <w:numFmt w:val="bullet"/>
      <w:lvlText w:val="-"/>
      <w:lvlJc w:val="left"/>
      <w:pPr>
        <w:ind w:left="113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5" w15:restartNumberingAfterBreak="0">
    <w:nsid w:val="380270B9"/>
    <w:multiLevelType w:val="hybridMultilevel"/>
    <w:tmpl w:val="BFFCD478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4BFE0237"/>
    <w:multiLevelType w:val="hybridMultilevel"/>
    <w:tmpl w:val="3B58141C"/>
    <w:lvl w:ilvl="0" w:tplc="D9089F04">
      <w:numFmt w:val="bullet"/>
      <w:lvlText w:val="-"/>
      <w:lvlJc w:val="left"/>
      <w:pPr>
        <w:ind w:left="113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BA4FECA">
      <w:numFmt w:val="bullet"/>
      <w:lvlText w:val="•"/>
      <w:lvlJc w:val="left"/>
      <w:pPr>
        <w:ind w:left="863" w:hanging="170"/>
      </w:pPr>
      <w:rPr>
        <w:rFonts w:hint="default"/>
        <w:lang w:val="ru-RU" w:eastAsia="en-US" w:bidi="ar-SA"/>
      </w:rPr>
    </w:lvl>
    <w:lvl w:ilvl="2" w:tplc="1D189F6E">
      <w:numFmt w:val="bullet"/>
      <w:lvlText w:val="•"/>
      <w:lvlJc w:val="left"/>
      <w:pPr>
        <w:ind w:left="1606" w:hanging="170"/>
      </w:pPr>
      <w:rPr>
        <w:rFonts w:hint="default"/>
        <w:lang w:val="ru-RU" w:eastAsia="en-US" w:bidi="ar-SA"/>
      </w:rPr>
    </w:lvl>
    <w:lvl w:ilvl="3" w:tplc="AD261772">
      <w:numFmt w:val="bullet"/>
      <w:lvlText w:val="•"/>
      <w:lvlJc w:val="left"/>
      <w:pPr>
        <w:ind w:left="2349" w:hanging="170"/>
      </w:pPr>
      <w:rPr>
        <w:rFonts w:hint="default"/>
        <w:lang w:val="ru-RU" w:eastAsia="en-US" w:bidi="ar-SA"/>
      </w:rPr>
    </w:lvl>
    <w:lvl w:ilvl="4" w:tplc="D6204180">
      <w:numFmt w:val="bullet"/>
      <w:lvlText w:val="•"/>
      <w:lvlJc w:val="left"/>
      <w:pPr>
        <w:ind w:left="3092" w:hanging="170"/>
      </w:pPr>
      <w:rPr>
        <w:rFonts w:hint="default"/>
        <w:lang w:val="ru-RU" w:eastAsia="en-US" w:bidi="ar-SA"/>
      </w:rPr>
    </w:lvl>
    <w:lvl w:ilvl="5" w:tplc="5638216E">
      <w:numFmt w:val="bullet"/>
      <w:lvlText w:val="•"/>
      <w:lvlJc w:val="left"/>
      <w:pPr>
        <w:ind w:left="3836" w:hanging="170"/>
      </w:pPr>
      <w:rPr>
        <w:rFonts w:hint="default"/>
        <w:lang w:val="ru-RU" w:eastAsia="en-US" w:bidi="ar-SA"/>
      </w:rPr>
    </w:lvl>
    <w:lvl w:ilvl="6" w:tplc="F92488DC">
      <w:numFmt w:val="bullet"/>
      <w:lvlText w:val="•"/>
      <w:lvlJc w:val="left"/>
      <w:pPr>
        <w:ind w:left="4579" w:hanging="170"/>
      </w:pPr>
      <w:rPr>
        <w:rFonts w:hint="default"/>
        <w:lang w:val="ru-RU" w:eastAsia="en-US" w:bidi="ar-SA"/>
      </w:rPr>
    </w:lvl>
    <w:lvl w:ilvl="7" w:tplc="E38AAB66">
      <w:numFmt w:val="bullet"/>
      <w:lvlText w:val="•"/>
      <w:lvlJc w:val="left"/>
      <w:pPr>
        <w:ind w:left="5322" w:hanging="170"/>
      </w:pPr>
      <w:rPr>
        <w:rFonts w:hint="default"/>
        <w:lang w:val="ru-RU" w:eastAsia="en-US" w:bidi="ar-SA"/>
      </w:rPr>
    </w:lvl>
    <w:lvl w:ilvl="8" w:tplc="E9A29CE4">
      <w:numFmt w:val="bullet"/>
      <w:lvlText w:val="•"/>
      <w:lvlJc w:val="left"/>
      <w:pPr>
        <w:ind w:left="6065" w:hanging="170"/>
      </w:pPr>
      <w:rPr>
        <w:rFonts w:hint="default"/>
        <w:lang w:val="ru-RU" w:eastAsia="en-US" w:bidi="ar-SA"/>
      </w:rPr>
    </w:lvl>
  </w:abstractNum>
  <w:abstractNum w:abstractNumId="7" w15:restartNumberingAfterBreak="0">
    <w:nsid w:val="529C7B52"/>
    <w:multiLevelType w:val="hybridMultilevel"/>
    <w:tmpl w:val="AA4A5568"/>
    <w:lvl w:ilvl="0" w:tplc="DA14EBA4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5AC385C">
      <w:numFmt w:val="bullet"/>
      <w:lvlText w:val="•"/>
      <w:lvlJc w:val="left"/>
      <w:pPr>
        <w:ind w:left="844" w:hanging="118"/>
      </w:pPr>
      <w:rPr>
        <w:rFonts w:hint="default"/>
        <w:lang w:val="ru-RU" w:eastAsia="en-US" w:bidi="ar-SA"/>
      </w:rPr>
    </w:lvl>
    <w:lvl w:ilvl="2" w:tplc="6952DB74">
      <w:numFmt w:val="bullet"/>
      <w:lvlText w:val="•"/>
      <w:lvlJc w:val="left"/>
      <w:pPr>
        <w:ind w:left="1589" w:hanging="118"/>
      </w:pPr>
      <w:rPr>
        <w:rFonts w:hint="default"/>
        <w:lang w:val="ru-RU" w:eastAsia="en-US" w:bidi="ar-SA"/>
      </w:rPr>
    </w:lvl>
    <w:lvl w:ilvl="3" w:tplc="82C41864">
      <w:numFmt w:val="bullet"/>
      <w:lvlText w:val="•"/>
      <w:lvlJc w:val="left"/>
      <w:pPr>
        <w:ind w:left="2334" w:hanging="118"/>
      </w:pPr>
      <w:rPr>
        <w:rFonts w:hint="default"/>
        <w:lang w:val="ru-RU" w:eastAsia="en-US" w:bidi="ar-SA"/>
      </w:rPr>
    </w:lvl>
    <w:lvl w:ilvl="4" w:tplc="021A1A24">
      <w:numFmt w:val="bullet"/>
      <w:lvlText w:val="•"/>
      <w:lvlJc w:val="left"/>
      <w:pPr>
        <w:ind w:left="3078" w:hanging="118"/>
      </w:pPr>
      <w:rPr>
        <w:rFonts w:hint="default"/>
        <w:lang w:val="ru-RU" w:eastAsia="en-US" w:bidi="ar-SA"/>
      </w:rPr>
    </w:lvl>
    <w:lvl w:ilvl="5" w:tplc="2E167BE2">
      <w:numFmt w:val="bullet"/>
      <w:lvlText w:val="•"/>
      <w:lvlJc w:val="left"/>
      <w:pPr>
        <w:ind w:left="3823" w:hanging="118"/>
      </w:pPr>
      <w:rPr>
        <w:rFonts w:hint="default"/>
        <w:lang w:val="ru-RU" w:eastAsia="en-US" w:bidi="ar-SA"/>
      </w:rPr>
    </w:lvl>
    <w:lvl w:ilvl="6" w:tplc="18C81018">
      <w:numFmt w:val="bullet"/>
      <w:lvlText w:val="•"/>
      <w:lvlJc w:val="left"/>
      <w:pPr>
        <w:ind w:left="4568" w:hanging="118"/>
      </w:pPr>
      <w:rPr>
        <w:rFonts w:hint="default"/>
        <w:lang w:val="ru-RU" w:eastAsia="en-US" w:bidi="ar-SA"/>
      </w:rPr>
    </w:lvl>
    <w:lvl w:ilvl="7" w:tplc="DD8A8086">
      <w:numFmt w:val="bullet"/>
      <w:lvlText w:val="•"/>
      <w:lvlJc w:val="left"/>
      <w:pPr>
        <w:ind w:left="5312" w:hanging="118"/>
      </w:pPr>
      <w:rPr>
        <w:rFonts w:hint="default"/>
        <w:lang w:val="ru-RU" w:eastAsia="en-US" w:bidi="ar-SA"/>
      </w:rPr>
    </w:lvl>
    <w:lvl w:ilvl="8" w:tplc="006454A0">
      <w:numFmt w:val="bullet"/>
      <w:lvlText w:val="•"/>
      <w:lvlJc w:val="left"/>
      <w:pPr>
        <w:ind w:left="6057" w:hanging="118"/>
      </w:pPr>
      <w:rPr>
        <w:rFonts w:hint="default"/>
        <w:lang w:val="ru-RU" w:eastAsia="en-US" w:bidi="ar-SA"/>
      </w:rPr>
    </w:lvl>
  </w:abstractNum>
  <w:abstractNum w:abstractNumId="8" w15:restartNumberingAfterBreak="0">
    <w:nsid w:val="62B45399"/>
    <w:multiLevelType w:val="hybridMultilevel"/>
    <w:tmpl w:val="B9068EBE"/>
    <w:lvl w:ilvl="0" w:tplc="A68CFCDA">
      <w:numFmt w:val="bullet"/>
      <w:lvlText w:val="-"/>
      <w:lvlJc w:val="left"/>
      <w:pPr>
        <w:ind w:left="108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6561F2E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2" w:tplc="8368C20A">
      <w:numFmt w:val="bullet"/>
      <w:lvlText w:val="•"/>
      <w:lvlJc w:val="left"/>
      <w:pPr>
        <w:ind w:left="1589" w:hanging="149"/>
      </w:pPr>
      <w:rPr>
        <w:rFonts w:hint="default"/>
        <w:lang w:val="ru-RU" w:eastAsia="en-US" w:bidi="ar-SA"/>
      </w:rPr>
    </w:lvl>
    <w:lvl w:ilvl="3" w:tplc="A17A72CC">
      <w:numFmt w:val="bullet"/>
      <w:lvlText w:val="•"/>
      <w:lvlJc w:val="left"/>
      <w:pPr>
        <w:ind w:left="2334" w:hanging="149"/>
      </w:pPr>
      <w:rPr>
        <w:rFonts w:hint="default"/>
        <w:lang w:val="ru-RU" w:eastAsia="en-US" w:bidi="ar-SA"/>
      </w:rPr>
    </w:lvl>
    <w:lvl w:ilvl="4" w:tplc="9E800B4E">
      <w:numFmt w:val="bullet"/>
      <w:lvlText w:val="•"/>
      <w:lvlJc w:val="left"/>
      <w:pPr>
        <w:ind w:left="3078" w:hanging="149"/>
      </w:pPr>
      <w:rPr>
        <w:rFonts w:hint="default"/>
        <w:lang w:val="ru-RU" w:eastAsia="en-US" w:bidi="ar-SA"/>
      </w:rPr>
    </w:lvl>
    <w:lvl w:ilvl="5" w:tplc="EFE24BAC">
      <w:numFmt w:val="bullet"/>
      <w:lvlText w:val="•"/>
      <w:lvlJc w:val="left"/>
      <w:pPr>
        <w:ind w:left="3823" w:hanging="149"/>
      </w:pPr>
      <w:rPr>
        <w:rFonts w:hint="default"/>
        <w:lang w:val="ru-RU" w:eastAsia="en-US" w:bidi="ar-SA"/>
      </w:rPr>
    </w:lvl>
    <w:lvl w:ilvl="6" w:tplc="5DE0D6CC">
      <w:numFmt w:val="bullet"/>
      <w:lvlText w:val="•"/>
      <w:lvlJc w:val="left"/>
      <w:pPr>
        <w:ind w:left="4568" w:hanging="149"/>
      </w:pPr>
      <w:rPr>
        <w:rFonts w:hint="default"/>
        <w:lang w:val="ru-RU" w:eastAsia="en-US" w:bidi="ar-SA"/>
      </w:rPr>
    </w:lvl>
    <w:lvl w:ilvl="7" w:tplc="DD78CE64">
      <w:numFmt w:val="bullet"/>
      <w:lvlText w:val="•"/>
      <w:lvlJc w:val="left"/>
      <w:pPr>
        <w:ind w:left="5312" w:hanging="149"/>
      </w:pPr>
      <w:rPr>
        <w:rFonts w:hint="default"/>
        <w:lang w:val="ru-RU" w:eastAsia="en-US" w:bidi="ar-SA"/>
      </w:rPr>
    </w:lvl>
    <w:lvl w:ilvl="8" w:tplc="6F207868">
      <w:numFmt w:val="bullet"/>
      <w:lvlText w:val="•"/>
      <w:lvlJc w:val="left"/>
      <w:pPr>
        <w:ind w:left="6057" w:hanging="149"/>
      </w:pPr>
      <w:rPr>
        <w:rFonts w:hint="default"/>
        <w:lang w:val="ru-RU" w:eastAsia="en-US" w:bidi="ar-SA"/>
      </w:rPr>
    </w:lvl>
  </w:abstractNum>
  <w:abstractNum w:abstractNumId="9" w15:restartNumberingAfterBreak="0">
    <w:nsid w:val="7961520D"/>
    <w:multiLevelType w:val="hybridMultilevel"/>
    <w:tmpl w:val="E67EEDEA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561F"/>
    <w:rsid w:val="0012561F"/>
    <w:rsid w:val="00210E1F"/>
    <w:rsid w:val="002211DB"/>
    <w:rsid w:val="00370EF5"/>
    <w:rsid w:val="003C7C8E"/>
    <w:rsid w:val="003E371B"/>
    <w:rsid w:val="005E65A1"/>
    <w:rsid w:val="006515B1"/>
    <w:rsid w:val="006C5F63"/>
    <w:rsid w:val="00901C8F"/>
    <w:rsid w:val="00991312"/>
    <w:rsid w:val="00A73B27"/>
    <w:rsid w:val="00AB5DB0"/>
    <w:rsid w:val="00CA57E4"/>
    <w:rsid w:val="00CE070B"/>
    <w:rsid w:val="00D76FC9"/>
    <w:rsid w:val="00DD71B9"/>
    <w:rsid w:val="00E324BD"/>
    <w:rsid w:val="00F3550C"/>
    <w:rsid w:val="00F8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BBE2"/>
  <w15:docId w15:val="{FDDFD7A8-13C0-4B61-9D1A-C401FE35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"/>
      <w:ind w:left="1" w:right="1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styleId="a6">
    <w:name w:val="Hyperlink"/>
    <w:basedOn w:val="a0"/>
    <w:uiPriority w:val="99"/>
    <w:unhideWhenUsed/>
    <w:rsid w:val="00D76F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kanafin.arbitr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9</Pages>
  <Words>4489</Words>
  <Characters>25588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Ошаровская</cp:lastModifiedBy>
  <cp:revision>8</cp:revision>
  <dcterms:created xsi:type="dcterms:W3CDTF">2024-07-10T06:09:00Z</dcterms:created>
  <dcterms:modified xsi:type="dcterms:W3CDTF">2025-04-14T12:58:00Z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7.6</vt:lpwstr>
  </property>
  <property fmtid="{D5CDD505-2E9C-101B-9397-08002B2CF9AE}" pid="5" name="LastSaved">
    <vt:filetime>2024-03-25T00:00:00Z</vt:filetime>
  </property>
</Properties>
</file>