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455FF">
        <w:rPr>
          <w:noProof/>
          <w:sz w:val="24"/>
          <w:szCs w:val="24"/>
        </w:rPr>
        <w:t>Федченко Юлия Сергеевна</w:t>
      </w:r>
      <w:r w:rsidR="001A7C5D" w:rsidRPr="0067387C">
        <w:rPr>
          <w:sz w:val="24"/>
          <w:szCs w:val="24"/>
        </w:rPr>
        <w:t xml:space="preserve"> (</w:t>
      </w:r>
      <w:r w:rsidR="00B455FF">
        <w:rPr>
          <w:noProof/>
          <w:sz w:val="24"/>
          <w:szCs w:val="24"/>
        </w:rPr>
        <w:t>23.08.1987</w:t>
      </w:r>
      <w:r w:rsidR="001A7C5D" w:rsidRPr="0067387C">
        <w:rPr>
          <w:sz w:val="24"/>
          <w:szCs w:val="24"/>
        </w:rPr>
        <w:t xml:space="preserve"> г.р., место рождения </w:t>
      </w:r>
      <w:r w:rsidR="001A7C5D">
        <w:rPr>
          <w:sz w:val="24"/>
          <w:szCs w:val="24"/>
        </w:rPr>
        <w:t xml:space="preserve">- </w:t>
      </w:r>
      <w:r w:rsidR="00B455FF">
        <w:rPr>
          <w:noProof/>
          <w:sz w:val="24"/>
          <w:szCs w:val="24"/>
        </w:rPr>
        <w:t>с. Киевка Татарского р-на Новосибирской обл.</w:t>
      </w:r>
      <w:r w:rsidR="001A7C5D" w:rsidRPr="0067387C">
        <w:rPr>
          <w:sz w:val="24"/>
          <w:szCs w:val="24"/>
        </w:rPr>
        <w:t xml:space="preserve">, ИНН </w:t>
      </w:r>
      <w:r w:rsidR="00B455FF">
        <w:rPr>
          <w:noProof/>
          <w:sz w:val="24"/>
          <w:szCs w:val="24"/>
        </w:rPr>
        <w:t>541628039956</w:t>
      </w:r>
      <w:r w:rsidR="001A7C5D" w:rsidRPr="0067387C">
        <w:rPr>
          <w:sz w:val="24"/>
          <w:szCs w:val="24"/>
        </w:rPr>
        <w:t xml:space="preserve">, СНИЛС </w:t>
      </w:r>
      <w:r w:rsidR="00B455FF">
        <w:rPr>
          <w:noProof/>
          <w:sz w:val="24"/>
          <w:szCs w:val="24"/>
        </w:rPr>
        <w:t>146-550-653 68</w:t>
      </w:r>
      <w:r w:rsidR="001A7C5D" w:rsidRPr="0067387C">
        <w:rPr>
          <w:sz w:val="24"/>
          <w:szCs w:val="24"/>
        </w:rPr>
        <w:t xml:space="preserve">, адрес регистрации: </w:t>
      </w:r>
      <w:r w:rsidR="00B455FF">
        <w:rPr>
          <w:noProof/>
          <w:sz w:val="24"/>
          <w:szCs w:val="24"/>
        </w:rPr>
        <w:t>632114, Новосибирская область, Татарский район, с. Киевка, ул. Гагарина, дом 31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B455FF">
        <w:rPr>
          <w:noProof/>
          <w:sz w:val="24"/>
          <w:szCs w:val="24"/>
        </w:rPr>
        <w:t>Ждановой Дарьи Владимировны</w:t>
      </w:r>
      <w:r w:rsidR="001A7C5D" w:rsidRPr="0067387C">
        <w:rPr>
          <w:sz w:val="24"/>
          <w:szCs w:val="24"/>
        </w:rPr>
        <w:t xml:space="preserve">, действующей на основании </w:t>
      </w:r>
      <w:r w:rsidR="00B455FF">
        <w:rPr>
          <w:noProof/>
          <w:sz w:val="24"/>
          <w:szCs w:val="24"/>
        </w:rPr>
        <w:t>решения Арбитражного суда Новосибирской области от 19.06.2025 г. по делу № А45-16427/2025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B455FF">
        <w:rPr>
          <w:noProof/>
          <w:sz w:val="24"/>
          <w:szCs w:val="24"/>
        </w:rPr>
        <w:t>Федченко Юлии Сергеевны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B455FF">
        <w:rPr>
          <w:noProof/>
        </w:rPr>
        <w:t>Федченко Юлии Сергеевны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080C54" w:rsidRPr="00080C54">
        <w:rPr>
          <w:noProof/>
        </w:rPr>
        <w:t xml:space="preserve">Федченко Юлия Сергеевна, номер счета – </w:t>
      </w:r>
      <w:r w:rsidR="005E55E4">
        <w:rPr>
          <w:rStyle w:val="wmi-callto"/>
          <w:color w:val="000000"/>
        </w:rPr>
        <w:t>40817810050206586160</w:t>
      </w:r>
      <w:r w:rsidR="00080C54" w:rsidRPr="00080C54">
        <w:rPr>
          <w:noProof/>
        </w:rPr>
        <w:t>, Банк получателя –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B455FF" w:rsidP="001A7C5D">
            <w:pPr>
              <w:tabs>
                <w:tab w:val="left" w:pos="602"/>
              </w:tabs>
              <w:jc w:val="both"/>
            </w:pPr>
            <w:r>
              <w:rPr>
                <w:noProof/>
              </w:rPr>
              <w:t>Федченко Юлия Сергеевна</w:t>
            </w:r>
            <w:r w:rsidR="001A7C5D" w:rsidRPr="00D51850">
              <w:t xml:space="preserve"> (</w:t>
            </w:r>
            <w:r>
              <w:rPr>
                <w:noProof/>
              </w:rPr>
              <w:t>23.08.1987</w:t>
            </w:r>
            <w:r w:rsidR="001A7C5D" w:rsidRPr="00D51850">
              <w:t xml:space="preserve"> г.р., место рождения - </w:t>
            </w:r>
            <w:r>
              <w:rPr>
                <w:noProof/>
              </w:rPr>
              <w:t>с. Киевка Татарского р-на Новосибирской обл.</w:t>
            </w:r>
            <w:r w:rsidR="001A7C5D" w:rsidRPr="00D51850">
              <w:t xml:space="preserve">, ИНН </w:t>
            </w:r>
            <w:r>
              <w:rPr>
                <w:noProof/>
              </w:rPr>
              <w:t>541628039956</w:t>
            </w:r>
            <w:r w:rsidR="001A7C5D" w:rsidRPr="00D51850">
              <w:t xml:space="preserve">, СНИЛС </w:t>
            </w:r>
            <w:r>
              <w:rPr>
                <w:noProof/>
              </w:rPr>
              <w:t>146-550-653 68</w:t>
            </w:r>
            <w:r w:rsidR="001A7C5D" w:rsidRPr="00D51850">
              <w:t xml:space="preserve">, адрес регистрации: </w:t>
            </w:r>
            <w:r>
              <w:rPr>
                <w:noProof/>
              </w:rPr>
              <w:t>632114, Новосибирская область, Татарский район, с. Киевка, ул. Гагарина, дом 31</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Новосибирской области от 19.06.2025 г. по делу № А45-16427/2025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080C54" w:rsidRPr="00080C54">
              <w:rPr>
                <w:noProof/>
              </w:rPr>
              <w:t xml:space="preserve">Федченко Юлия Сергеевна, номер счета – </w:t>
            </w:r>
            <w:r w:rsidR="005E55E4">
              <w:rPr>
                <w:rStyle w:val="wmi-callto"/>
                <w:color w:val="000000"/>
              </w:rPr>
              <w:t>40817810050206586160</w:t>
            </w:r>
            <w:bookmarkStart w:id="0" w:name="_GoBack"/>
            <w:bookmarkEnd w:id="0"/>
            <w:r w:rsidR="00080C54" w:rsidRPr="00080C54">
              <w:rPr>
                <w:noProof/>
              </w:rPr>
              <w:t>, Банк получателя – ФИЛИАЛ "ЦЕНТРАЛЬНЫЙ" ПАО "СОВКОМБАНК"(БЕРДСК),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B455FF">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6AA" w:rsidRDefault="001856AA">
      <w:r>
        <w:separator/>
      </w:r>
    </w:p>
  </w:endnote>
  <w:endnote w:type="continuationSeparator" w:id="0">
    <w:p w:rsidR="001856AA" w:rsidRDefault="00185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80C5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E55E4" w:rsidRPr="005E55E4">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E55E4" w:rsidRPr="005E55E4">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6AA" w:rsidRDefault="001856AA">
      <w:pPr>
        <w:pStyle w:val="GenStyleDefPar"/>
      </w:pPr>
      <w:r>
        <w:separator/>
      </w:r>
    </w:p>
  </w:footnote>
  <w:footnote w:type="continuationSeparator" w:id="0">
    <w:p w:rsidR="001856AA" w:rsidRDefault="001856A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0C54"/>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856AA"/>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E7D"/>
    <w:rsid w:val="0058113C"/>
    <w:rsid w:val="005847D5"/>
    <w:rsid w:val="00586472"/>
    <w:rsid w:val="005877B5"/>
    <w:rsid w:val="00590E2A"/>
    <w:rsid w:val="005A52D6"/>
    <w:rsid w:val="005D2590"/>
    <w:rsid w:val="005D2F2A"/>
    <w:rsid w:val="005E55E4"/>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455FF"/>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764C1"/>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51A69-127F-46E0-9098-D16A5AA2C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 w:type="character" w:customStyle="1" w:styleId="wmi-callto">
    <w:name w:val="wmi-callto"/>
    <w:basedOn w:val="a0"/>
    <w:rsid w:val="005E5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dcterms:created xsi:type="dcterms:W3CDTF">2025-10-30T05:22:00Z</dcterms:created>
  <dcterms:modified xsi:type="dcterms:W3CDTF">2025-11-05T10:23:00Z</dcterms:modified>
</cp:coreProperties>
</file>