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72938" w14:textId="77777777" w:rsidR="0081702F" w:rsidRDefault="0081702F" w:rsidP="0081702F">
      <w:pPr>
        <w:jc w:val="center"/>
      </w:pPr>
      <w:r>
        <w:rPr>
          <w:b/>
        </w:rPr>
        <w:t>ДОГОВОР № 1</w:t>
      </w:r>
      <w:r>
        <w:rPr>
          <w:b/>
          <w:spacing w:val="60"/>
        </w:rPr>
        <w:br/>
      </w:r>
    </w:p>
    <w:p w14:paraId="7BB524FA" w14:textId="0A6022AB" w:rsidR="0081702F" w:rsidRDefault="0081702F" w:rsidP="0081702F">
      <w:pPr>
        <w:tabs>
          <w:tab w:val="right" w:pos="10205"/>
        </w:tabs>
        <w:jc w:val="both"/>
      </w:pPr>
      <w:r>
        <w:t>г. Екатеринбург</w:t>
      </w:r>
      <w:r>
        <w:tab/>
        <w:t xml:space="preserve"> «__» ______ 202</w:t>
      </w:r>
      <w:r w:rsidR="00C84C8F">
        <w:t>5</w:t>
      </w:r>
      <w:r>
        <w:t xml:space="preserve"> года</w:t>
      </w:r>
    </w:p>
    <w:p w14:paraId="6F5890A4" w14:textId="77777777" w:rsidR="0081702F" w:rsidRDefault="0081702F" w:rsidP="0081702F">
      <w:pPr>
        <w:tabs>
          <w:tab w:val="left" w:pos="5940"/>
        </w:tabs>
        <w:jc w:val="both"/>
      </w:pPr>
    </w:p>
    <w:p w14:paraId="33B1CD4E" w14:textId="77777777" w:rsidR="0081702F" w:rsidRDefault="0081702F" w:rsidP="0081702F">
      <w:pPr>
        <w:shd w:val="clear" w:color="auto" w:fill="FFFFFF"/>
        <w:ind w:firstLine="709"/>
        <w:jc w:val="both"/>
      </w:pPr>
      <w:r>
        <w:rPr>
          <w:b/>
          <w:bCs/>
        </w:rPr>
        <w:t>КАЧАНОВ ДМИТРИЙ ПАВЛОВИЧ</w:t>
      </w:r>
      <w:r>
        <w:t xml:space="preserve"> </w:t>
      </w:r>
      <w:r>
        <w:rPr>
          <w:rStyle w:val="highlight3"/>
          <w:specVanish w:val="0"/>
        </w:rPr>
        <w:t xml:space="preserve">266377, ИНН:, СНИЛС: 027-501-284 24, </w:t>
      </w:r>
      <w:r>
        <w:t xml:space="preserve">именуемый в дальнейшем «Продавец», в лице финансового управляющего Павлова Алексея Викторовича, действующего на основании </w:t>
      </w:r>
      <w:r>
        <w:rPr>
          <w:color w:val="000000"/>
        </w:rPr>
        <w:t>Решения Арбитражного суда Ярославской области от 30.10.2023 г. по делу №</w:t>
      </w:r>
      <w:r>
        <w:t xml:space="preserve"> </w:t>
      </w:r>
      <w:r w:rsidRPr="0081702F">
        <w:rPr>
          <w:color w:val="000000"/>
        </w:rPr>
        <w:t>А82-5220/2023</w:t>
      </w:r>
      <w:r>
        <w:t xml:space="preserve">, с одной стороны, </w:t>
      </w:r>
    </w:p>
    <w:p w14:paraId="471DE833" w14:textId="77777777" w:rsidR="0081702F" w:rsidRDefault="0081702F" w:rsidP="0081702F">
      <w:pPr>
        <w:shd w:val="clear" w:color="auto" w:fill="FFFFFF"/>
        <w:ind w:firstLine="709"/>
        <w:jc w:val="both"/>
      </w:pPr>
      <w:r>
        <w:rPr>
          <w:b/>
        </w:rPr>
        <w:t>_____________________________________</w:t>
      </w:r>
      <w:r>
        <w:t>, __.__._____ г.р., паспорт серии __ __ №___ ___, выдан __.__.____ ______________________________________________, код подразделения ___ ___, зарегистрирован по адресу: _____________________________________________________, ИНН: ______________, СНИЛС: ____________   далее именуемый – «Покупатель», с другой стороны, вместе именуемые далее «Стороны», принимая во внимание, следующее:</w:t>
      </w:r>
    </w:p>
    <w:p w14:paraId="6161D593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- Продавец признан несостоятельным (банкротом), в отношении Продавца</w:t>
      </w:r>
      <w:r>
        <w:rPr>
          <w:color w:val="000000"/>
        </w:rPr>
        <w:t xml:space="preserve"> Решением Арбитражного суда Ярославской области от 30.10.2023 г. по делу №</w:t>
      </w:r>
      <w:r>
        <w:t xml:space="preserve"> </w:t>
      </w:r>
      <w:r w:rsidRPr="0081702F">
        <w:rPr>
          <w:color w:val="000000"/>
        </w:rPr>
        <w:t>А82-5220/2023</w:t>
      </w:r>
      <w:r>
        <w:rPr>
          <w:color w:val="000000"/>
        </w:rPr>
        <w:t xml:space="preserve"> </w:t>
      </w:r>
      <w:r>
        <w:t>введена процедура реализации имущества;</w:t>
      </w:r>
    </w:p>
    <w:p w14:paraId="014B5B92" w14:textId="2321DA85" w:rsidR="0081702F" w:rsidRDefault="0081702F" w:rsidP="0081702F">
      <w:pPr>
        <w:tabs>
          <w:tab w:val="left" w:pos="5940"/>
        </w:tabs>
        <w:ind w:firstLine="709"/>
        <w:jc w:val="both"/>
      </w:pPr>
      <w:r>
        <w:t>- Покупатель принял участие в состоявшихся «__» ________ 202</w:t>
      </w:r>
      <w:r w:rsidR="00C84C8F">
        <w:t>5</w:t>
      </w:r>
      <w:r>
        <w:t xml:space="preserve"> года торгах, был признан победителем торгов по продаже </w:t>
      </w:r>
      <w:proofErr w:type="spellStart"/>
      <w:r>
        <w:t>ЛОТа</w:t>
      </w:r>
      <w:proofErr w:type="spellEnd"/>
      <w:r>
        <w:t xml:space="preserve"> №1;</w:t>
      </w:r>
    </w:p>
    <w:p w14:paraId="4304AA7C" w14:textId="77777777" w:rsidR="0081702F" w:rsidRDefault="0081702F" w:rsidP="0081702F">
      <w:pPr>
        <w:tabs>
          <w:tab w:val="left" w:pos="5940"/>
        </w:tabs>
        <w:jc w:val="both"/>
      </w:pPr>
      <w:r>
        <w:t>заключили настоящий договор (далее по тексту – «Договор») о нижеследующем:</w:t>
      </w:r>
    </w:p>
    <w:p w14:paraId="250D249A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1. ПРЕДМЕТ ДОГОВОРА</w:t>
      </w:r>
    </w:p>
    <w:p w14:paraId="0441E6D0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1.1. Продавец передает Покупателю, а Покупатель обязуется принять в собственность имущество (далее по тексту – «Имущество») и оплатить за него цену, установленную разделом 2 Договора.</w:t>
      </w:r>
    </w:p>
    <w:p w14:paraId="6F407C3F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1.2. В состав </w:t>
      </w:r>
      <w:proofErr w:type="spellStart"/>
      <w:r>
        <w:t>ЛОТа</w:t>
      </w:r>
      <w:proofErr w:type="spellEnd"/>
      <w:r>
        <w:t xml:space="preserve"> № __ входит:</w:t>
      </w:r>
    </w:p>
    <w:p w14:paraId="4C63A5D4" w14:textId="505A4824" w:rsidR="0081702F" w:rsidRDefault="0081702F" w:rsidP="00C84C8F">
      <w:pPr>
        <w:ind w:firstLine="709"/>
        <w:jc w:val="both"/>
      </w:pPr>
      <w:r>
        <w:t xml:space="preserve">1.2.1. </w:t>
      </w:r>
      <w:r w:rsidR="00C84C8F">
        <w:t xml:space="preserve">1/2 доли в праве общей долевой собственности на Квартиру, назначение: Жилое помещение, площадь 64.8 </w:t>
      </w:r>
      <w:proofErr w:type="spellStart"/>
      <w:r w:rsidR="00C84C8F">
        <w:t>кв.м</w:t>
      </w:r>
      <w:proofErr w:type="spellEnd"/>
      <w:r w:rsidR="00C84C8F">
        <w:t>., адрес (местонахождение): Россия, Ярославская область, г. Рыбинск, ул. Максима Горького, д. 3а, кв. 13, кадастровый (условный) номер: 76:20:100507:398</w:t>
      </w:r>
    </w:p>
    <w:p w14:paraId="25DD8BA9" w14:textId="77777777" w:rsidR="0081702F" w:rsidRDefault="0081702F" w:rsidP="0081702F">
      <w:pPr>
        <w:ind w:firstLine="709"/>
        <w:jc w:val="center"/>
      </w:pPr>
      <w:r>
        <w:t>2. СТОИМОСТЬ ИМУЩЕСТВА И ПОРЯДОК ЕГО ОПЛАТЫ</w:t>
      </w:r>
    </w:p>
    <w:p w14:paraId="3F439D79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2.1. Стороны согласовали стоимость </w:t>
      </w:r>
      <w:proofErr w:type="spellStart"/>
      <w:r>
        <w:t>ЛОТа</w:t>
      </w:r>
      <w:proofErr w:type="spellEnd"/>
      <w:r>
        <w:t xml:space="preserve"> </w:t>
      </w:r>
      <w:proofErr w:type="gramStart"/>
      <w:r>
        <w:t>№  в</w:t>
      </w:r>
      <w:proofErr w:type="gramEnd"/>
      <w:r>
        <w:t xml:space="preserve"> размере </w:t>
      </w:r>
      <w:r>
        <w:rPr>
          <w:b/>
        </w:rPr>
        <w:t>_____ рублей __ коп</w:t>
      </w:r>
      <w:r>
        <w:t>., в которую входят:</w:t>
      </w:r>
    </w:p>
    <w:p w14:paraId="1FFD04F3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2.2. Задаток в сумме </w:t>
      </w:r>
      <w:r>
        <w:rPr>
          <w:b/>
        </w:rPr>
        <w:t>______ рублей __ коп.,</w:t>
      </w:r>
      <w:r>
        <w:t xml:space="preserve"> перечисленный Покупателем на лицевой счет электронной площадки, засчитывается в счет оплаты Имущества.</w:t>
      </w:r>
    </w:p>
    <w:p w14:paraId="48B39786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2.3. За вычетом суммы задатка Покупатель обязан уплатить оставшуюся часть стоимости Имущества, указанного в пункте 2.1. Договора, в размере </w:t>
      </w:r>
      <w:r>
        <w:rPr>
          <w:b/>
        </w:rPr>
        <w:t>______ рублей ___ коп</w:t>
      </w:r>
      <w:r>
        <w:t>.</w:t>
      </w:r>
    </w:p>
    <w:p w14:paraId="2CC8C0D4" w14:textId="77777777" w:rsidR="0081702F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производится в течение тридцати дней со дня подписания Договора в безналичном порядке путем перечисления указанной в абзаце 1 настоящего пункта суммы денежных средств на расчетный счет продавца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81702F">
        <w:rPr>
          <w:rFonts w:ascii="Times New Roman" w:hAnsi="Times New Roman" w:cs="Times New Roman"/>
          <w:b/>
          <w:sz w:val="24"/>
          <w:szCs w:val="24"/>
        </w:rPr>
        <w:t>40817810816472531649</w:t>
      </w:r>
      <w:r>
        <w:rPr>
          <w:rFonts w:ascii="Times New Roman" w:hAnsi="Times New Roman" w:cs="Times New Roman"/>
          <w:sz w:val="24"/>
          <w:szCs w:val="24"/>
        </w:rPr>
        <w:t>, открытый в УРАЛЬСКОМ БАНКЕ ПАО СБЕРБАНК.</w:t>
      </w:r>
    </w:p>
    <w:p w14:paraId="2C9A53FE" w14:textId="77777777" w:rsidR="0081702F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Надлежащим исполнением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14:paraId="3794FBFC" w14:textId="77777777" w:rsidR="0081702F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Факт оплаты Имущества подтверждается платежным документом представленным покупателем.</w:t>
      </w:r>
    </w:p>
    <w:p w14:paraId="6993BBAD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 xml:space="preserve">3. ПЕРЕДАЧА ИМУЩЕСТВА </w:t>
      </w:r>
    </w:p>
    <w:p w14:paraId="336A5310" w14:textId="77777777" w:rsidR="00C84C8F" w:rsidRDefault="0081702F" w:rsidP="0081702F">
      <w:pPr>
        <w:ind w:firstLine="709"/>
        <w:jc w:val="both"/>
      </w:pPr>
      <w:r>
        <w:t xml:space="preserve">3.1. Имущество находится по адресу: </w:t>
      </w:r>
      <w:r w:rsidR="00C84C8F">
        <w:t>Россия, Ярославская область, г. Рыбинск, ул. Максима Горького, д. 3а, кв. 13</w:t>
      </w:r>
    </w:p>
    <w:p w14:paraId="364BDFFD" w14:textId="104147C0" w:rsidR="0081702F" w:rsidRDefault="0081702F" w:rsidP="0081702F">
      <w:pPr>
        <w:ind w:firstLine="709"/>
        <w:jc w:val="both"/>
      </w:pPr>
      <w:r>
        <w:lastRenderedPageBreak/>
        <w:t xml:space="preserve">3.2. </w:t>
      </w:r>
      <w:r w:rsidRPr="00885D5D">
        <w:t xml:space="preserve">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подписания дополнительных документов, Имущество считается переданным с момента подписания договора. Имущества передается без доступа в </w:t>
      </w:r>
      <w:r>
        <w:t>помещение.</w:t>
      </w:r>
    </w:p>
    <w:p w14:paraId="17DCB452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3.3. С момента передачи Имущества к Покупателю переходят риск ущерба и гибели </w:t>
      </w:r>
      <w:r>
        <w:br/>
        <w:t>Имущества.</w:t>
      </w:r>
    </w:p>
    <w:p w14:paraId="08FE653D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4. ОТВЕТСТВЕННОСТЬ СТОРОН</w:t>
      </w:r>
    </w:p>
    <w:p w14:paraId="227E9886" w14:textId="77777777" w:rsidR="0081702F" w:rsidRPr="00EF25A2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4.1. За невыполнение или ненадлежащее вы</w:t>
      </w:r>
      <w:r>
        <w:rPr>
          <w:rFonts w:ascii="Times New Roman" w:hAnsi="Times New Roman" w:cs="Times New Roman"/>
          <w:sz w:val="24"/>
          <w:szCs w:val="24"/>
        </w:rPr>
        <w:t>полнение своих обязательств по</w:t>
      </w:r>
      <w:r w:rsidRPr="00EF25A2">
        <w:rPr>
          <w:rFonts w:ascii="Times New Roman" w:hAnsi="Times New Roman" w:cs="Times New Roman"/>
          <w:sz w:val="24"/>
          <w:szCs w:val="24"/>
        </w:rPr>
        <w:t xml:space="preserve"> Договору Стороны несут ответственность в соответствии с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оговором.</w:t>
      </w:r>
    </w:p>
    <w:p w14:paraId="6DAE0B78" w14:textId="77777777" w:rsidR="0081702F" w:rsidRPr="00EF25A2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4.2. Стороны договорились, что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5A2">
        <w:rPr>
          <w:rFonts w:ascii="Times New Roman" w:hAnsi="Times New Roman" w:cs="Times New Roman"/>
          <w:sz w:val="24"/>
          <w:szCs w:val="24"/>
        </w:rPr>
        <w:t xml:space="preserve">поступление денежных средств в счет оплаты Имущества в сумме и в сроки, указанные в п. 2.3 Договора, считается отказом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EF25A2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Имущества. В этом случае Договор считается </w:t>
      </w:r>
      <w:proofErr w:type="gramStart"/>
      <w:r w:rsidRPr="00EF25A2">
        <w:rPr>
          <w:rFonts w:ascii="Times New Roman" w:hAnsi="Times New Roman" w:cs="Times New Roman"/>
          <w:sz w:val="24"/>
          <w:szCs w:val="24"/>
        </w:rPr>
        <w:t>расторгнутым</w:t>
      </w:r>
      <w:proofErr w:type="gramEnd"/>
      <w:r w:rsidRPr="00EF25A2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EF25A2">
        <w:rPr>
          <w:rFonts w:ascii="Times New Roman" w:hAnsi="Times New Roman" w:cs="Times New Roman"/>
          <w:sz w:val="24"/>
          <w:szCs w:val="24"/>
        </w:rPr>
        <w:t xml:space="preserve"> теряет право на получение Имущества в собственность и утрачивает внесенный задаток. В данном случае оформление Сторонами дополнительного соглашения о расторжении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14:paraId="48FADCAD" w14:textId="77777777" w:rsidR="0081702F" w:rsidRPr="007A5ABA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ABA">
        <w:rPr>
          <w:rFonts w:ascii="Times New Roman" w:hAnsi="Times New Roman" w:cs="Times New Roman"/>
          <w:sz w:val="24"/>
          <w:szCs w:val="24"/>
        </w:rPr>
        <w:t xml:space="preserve">4.3. В случае уклонения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7A5ABA">
        <w:rPr>
          <w:rFonts w:ascii="Times New Roman" w:hAnsi="Times New Roman" w:cs="Times New Roman"/>
          <w:sz w:val="24"/>
          <w:szCs w:val="24"/>
        </w:rPr>
        <w:t xml:space="preserve"> от фактического принятия Имущества в установленный Договором срок, она уплачивает </w:t>
      </w:r>
      <w:r>
        <w:rPr>
          <w:rFonts w:ascii="Times New Roman" w:hAnsi="Times New Roman" w:cs="Times New Roman"/>
          <w:sz w:val="24"/>
          <w:szCs w:val="24"/>
        </w:rPr>
        <w:t>Продавцу</w:t>
      </w:r>
      <w:r w:rsidRPr="007A5ABA">
        <w:rPr>
          <w:rFonts w:ascii="Times New Roman" w:hAnsi="Times New Roman" w:cs="Times New Roman"/>
          <w:sz w:val="24"/>
          <w:szCs w:val="24"/>
        </w:rPr>
        <w:t xml:space="preserve"> пеню в размере 0,01% от общей стоимости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7A5ABA">
        <w:rPr>
          <w:rFonts w:ascii="Times New Roman" w:hAnsi="Times New Roman" w:cs="Times New Roman"/>
          <w:sz w:val="24"/>
          <w:szCs w:val="24"/>
        </w:rPr>
        <w:t xml:space="preserve"> за каждый день просрочки, но не более 10% от этой стоимости.</w:t>
      </w:r>
    </w:p>
    <w:p w14:paraId="5AF0A9D8" w14:textId="77777777" w:rsidR="0081702F" w:rsidRPr="00896F97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F97">
        <w:rPr>
          <w:rFonts w:ascii="Times New Roman" w:hAnsi="Times New Roman" w:cs="Times New Roman"/>
          <w:sz w:val="24"/>
          <w:szCs w:val="24"/>
        </w:rPr>
        <w:t>4.4. В случае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96F97">
        <w:rPr>
          <w:rFonts w:ascii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896F97">
        <w:rPr>
          <w:rFonts w:ascii="Times New Roman" w:hAnsi="Times New Roman" w:cs="Times New Roman"/>
          <w:sz w:val="24"/>
          <w:szCs w:val="24"/>
        </w:rPr>
        <w:t xml:space="preserve"> отказывается от принятия Имущества, то Договор считается расторгнутым 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896F97">
        <w:rPr>
          <w:rFonts w:ascii="Times New Roman" w:hAnsi="Times New Roman" w:cs="Times New Roman"/>
          <w:sz w:val="24"/>
          <w:szCs w:val="24"/>
        </w:rPr>
        <w:t xml:space="preserve"> теряет право на заключение Договора и утрачивает внесенный задаток.</w:t>
      </w:r>
    </w:p>
    <w:p w14:paraId="5DB0AADE" w14:textId="77777777" w:rsidR="0081702F" w:rsidRPr="003D7BCD" w:rsidRDefault="0081702F" w:rsidP="0081702F">
      <w:pPr>
        <w:ind w:firstLine="709"/>
        <w:jc w:val="both"/>
      </w:pPr>
      <w:r w:rsidRPr="003D7BCD">
        <w:t xml:space="preserve">В предусмотренном настоящим пунктом случае </w:t>
      </w:r>
      <w:r>
        <w:t>Покупателю</w:t>
      </w:r>
      <w:r w:rsidRPr="003D7BCD">
        <w:t xml:space="preserve"> возвращаются перечисленные </w:t>
      </w:r>
      <w:r>
        <w:t>им</w:t>
      </w:r>
      <w:r w:rsidRPr="003D7BCD">
        <w:t xml:space="preserve"> в счет оплаты </w:t>
      </w:r>
      <w:r>
        <w:t>имущества</w:t>
      </w:r>
      <w:r w:rsidRPr="007A5ABA">
        <w:t xml:space="preserve"> </w:t>
      </w:r>
      <w:r w:rsidRPr="003D7BCD">
        <w:t>денежные средства за вычетом задатка.</w:t>
      </w:r>
    </w:p>
    <w:p w14:paraId="5D97F9F6" w14:textId="77777777" w:rsidR="0081702F" w:rsidRPr="00E64996" w:rsidRDefault="0081702F" w:rsidP="0081702F">
      <w:pPr>
        <w:tabs>
          <w:tab w:val="left" w:pos="5940"/>
        </w:tabs>
        <w:ind w:firstLine="709"/>
        <w:jc w:val="both"/>
      </w:pPr>
      <w:r w:rsidRPr="00E64996">
        <w:t xml:space="preserve">4.5. С момента передачи </w:t>
      </w:r>
      <w:r>
        <w:t>имущества</w:t>
      </w:r>
      <w:r w:rsidRPr="007A5ABA">
        <w:t xml:space="preserve"> </w:t>
      </w:r>
      <w:r w:rsidRPr="00E64996">
        <w:t xml:space="preserve">от </w:t>
      </w:r>
      <w:r>
        <w:t>Продавца</w:t>
      </w:r>
      <w:r w:rsidRPr="00E64996">
        <w:t xml:space="preserve"> к </w:t>
      </w:r>
      <w:r>
        <w:t>Покупателю</w:t>
      </w:r>
      <w:r w:rsidRPr="00E64996">
        <w:t xml:space="preserve"> последний несет ответственность за противопожарную, санитарную и электротехническую безопасность эксплуатации Имущества.</w:t>
      </w:r>
    </w:p>
    <w:p w14:paraId="2A5D411D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5. ОБЯЗАННОСТИ СТОРОН</w:t>
      </w:r>
    </w:p>
    <w:p w14:paraId="5697BAD8" w14:textId="77777777" w:rsidR="0081702F" w:rsidRPr="004067A9" w:rsidRDefault="0081702F" w:rsidP="0081702F">
      <w:pPr>
        <w:tabs>
          <w:tab w:val="left" w:pos="5940"/>
        </w:tabs>
        <w:ind w:firstLine="709"/>
        <w:jc w:val="both"/>
      </w:pPr>
      <w:r w:rsidRPr="004067A9">
        <w:t xml:space="preserve">5.1. </w:t>
      </w:r>
      <w:r>
        <w:t xml:space="preserve">Продавец </w:t>
      </w:r>
      <w:r w:rsidRPr="004067A9">
        <w:t>обязан:</w:t>
      </w:r>
    </w:p>
    <w:p w14:paraId="15E7CAFC" w14:textId="77777777" w:rsidR="0081702F" w:rsidRPr="001C24EA" w:rsidRDefault="0081702F" w:rsidP="0081702F">
      <w:pPr>
        <w:tabs>
          <w:tab w:val="left" w:pos="5940"/>
        </w:tabs>
        <w:ind w:firstLine="709"/>
        <w:jc w:val="both"/>
      </w:pPr>
      <w:r>
        <w:t>5.1.1.</w:t>
      </w:r>
      <w:r w:rsidRPr="001C24EA">
        <w:t>В момент подписания договора купли-продажи Имущества передать Покупателю Имущество по акту приема-передачи, без осмотра.</w:t>
      </w:r>
    </w:p>
    <w:p w14:paraId="7862E934" w14:textId="77777777" w:rsidR="0081702F" w:rsidRPr="00F83CB8" w:rsidRDefault="0081702F" w:rsidP="0081702F">
      <w:pPr>
        <w:tabs>
          <w:tab w:val="left" w:pos="5940"/>
        </w:tabs>
        <w:ind w:firstLine="709"/>
        <w:jc w:val="both"/>
      </w:pPr>
      <w:r w:rsidRPr="00F83CB8">
        <w:t xml:space="preserve"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</w:t>
      </w:r>
      <w:r>
        <w:t>Покупателя</w:t>
      </w:r>
      <w:r w:rsidRPr="00F83CB8">
        <w:t>.</w:t>
      </w:r>
    </w:p>
    <w:p w14:paraId="059970EC" w14:textId="77777777" w:rsidR="0081702F" w:rsidRPr="00EC3DCE" w:rsidRDefault="0081702F" w:rsidP="0081702F">
      <w:pPr>
        <w:tabs>
          <w:tab w:val="left" w:pos="5940"/>
        </w:tabs>
        <w:ind w:firstLine="709"/>
        <w:jc w:val="both"/>
      </w:pPr>
      <w:r w:rsidRPr="00EC3DCE">
        <w:t xml:space="preserve">5.2. </w:t>
      </w:r>
      <w:r>
        <w:t xml:space="preserve">Покупатель </w:t>
      </w:r>
      <w:r w:rsidRPr="00EC3DCE">
        <w:t>обязан:</w:t>
      </w:r>
    </w:p>
    <w:p w14:paraId="6A8DB91E" w14:textId="77777777" w:rsidR="0081702F" w:rsidRPr="00EC3DCE" w:rsidRDefault="0081702F" w:rsidP="0081702F">
      <w:pPr>
        <w:tabs>
          <w:tab w:val="left" w:pos="5940"/>
        </w:tabs>
        <w:ind w:firstLine="709"/>
        <w:jc w:val="both"/>
      </w:pPr>
      <w:r w:rsidRPr="00EC3DCE">
        <w:t xml:space="preserve">5.2.1. Оплатить Имущество и права (требования) в порядке и сроки, указанные в пункте 2.3. Договора. </w:t>
      </w:r>
    </w:p>
    <w:p w14:paraId="5A039441" w14:textId="77777777" w:rsidR="0081702F" w:rsidRPr="00EC3DCE" w:rsidRDefault="0081702F" w:rsidP="0081702F">
      <w:pPr>
        <w:tabs>
          <w:tab w:val="left" w:pos="5940"/>
        </w:tabs>
        <w:ind w:firstLine="709"/>
        <w:jc w:val="both"/>
      </w:pPr>
      <w:r w:rsidRPr="00EC3DCE">
        <w:t xml:space="preserve">5.2.2. </w:t>
      </w:r>
      <w:r>
        <w:t>В</w:t>
      </w:r>
      <w:r w:rsidRPr="00ED67CA">
        <w:t xml:space="preserve"> </w:t>
      </w:r>
      <w:r>
        <w:t>момент подписания настоящего Договора</w:t>
      </w:r>
      <w:r w:rsidRPr="00EC3DCE">
        <w:t xml:space="preserve"> принять от </w:t>
      </w:r>
      <w:r w:rsidRPr="005670BE">
        <w:t xml:space="preserve">Продавца </w:t>
      </w:r>
      <w:r w:rsidRPr="00EC3DCE">
        <w:t>Имущество по актам приема-передачи.</w:t>
      </w:r>
    </w:p>
    <w:p w14:paraId="565B7214" w14:textId="77777777" w:rsidR="0081702F" w:rsidRPr="00D915A9" w:rsidRDefault="0081702F" w:rsidP="0081702F">
      <w:pPr>
        <w:tabs>
          <w:tab w:val="left" w:pos="5940"/>
        </w:tabs>
        <w:ind w:firstLine="709"/>
        <w:jc w:val="both"/>
      </w:pPr>
      <w:r w:rsidRPr="00D915A9">
        <w:t>5.2.3. Нести самостоятельно расходы и обязанности по содержанию, эксплуатации и сохранности Имущества с момента подписания актов приема-передачи.</w:t>
      </w:r>
    </w:p>
    <w:p w14:paraId="0D345BC2" w14:textId="77777777" w:rsidR="0081702F" w:rsidRPr="00D915A9" w:rsidRDefault="0081702F" w:rsidP="0081702F">
      <w:pPr>
        <w:tabs>
          <w:tab w:val="left" w:pos="5940"/>
        </w:tabs>
        <w:ind w:firstLine="709"/>
        <w:jc w:val="both"/>
      </w:pPr>
      <w:r w:rsidRPr="00D915A9">
        <w:t>5.2.4. Нести все расходы по государственной регистрации перехода права собственности на объекты недвижимости, входящие в состав Имущества</w:t>
      </w:r>
      <w:r>
        <w:t>.</w:t>
      </w:r>
    </w:p>
    <w:p w14:paraId="2CB0E9EF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</w:p>
    <w:p w14:paraId="1A0B421B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6. ПЕРЕХОД ПРАВА СОБСТВЕННОСТИ НА ИМУЩЕСТВО,</w:t>
      </w:r>
      <w:r>
        <w:br/>
        <w:t>И ПЕРЕХОД ПРАВ</w:t>
      </w:r>
    </w:p>
    <w:p w14:paraId="3CF3B5D7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6.1. Переход права собственности на Имущество от Продавца к Покупателю подлежит государственной регистрации.</w:t>
      </w:r>
    </w:p>
    <w:p w14:paraId="6C93BD23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lastRenderedPageBreak/>
        <w:t>6.2. Расходы на государственную пошлину и иные необходимые платежи, связанные с государственной регистрацией перехода права собственности и регистрацией Договора, относятся за счет Покупателя.</w:t>
      </w:r>
    </w:p>
    <w:p w14:paraId="7ACBE537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7. ОСОБЫЕ УСЛОВИЯ</w:t>
      </w:r>
    </w:p>
    <w:p w14:paraId="7B2578C5" w14:textId="77777777" w:rsidR="0081702F" w:rsidRDefault="0081702F" w:rsidP="0081702F">
      <w:pPr>
        <w:tabs>
          <w:tab w:val="left" w:pos="5940"/>
        </w:tabs>
        <w:ind w:firstLine="709"/>
        <w:jc w:val="both"/>
      </w:pPr>
      <w:r w:rsidRPr="00BB06EA">
        <w:t xml:space="preserve">7.1. </w:t>
      </w:r>
      <w:r>
        <w:t xml:space="preserve"> Продавец</w:t>
      </w:r>
      <w:r w:rsidRPr="00BB06EA">
        <w:t xml:space="preserve"> гарантирует, что на момент заключения Договора Имущество</w:t>
      </w:r>
      <w:r>
        <w:t xml:space="preserve"> </w:t>
      </w:r>
      <w:r w:rsidRPr="00BB06EA">
        <w:t>никому не продан</w:t>
      </w:r>
      <w:r>
        <w:t>о.</w:t>
      </w:r>
    </w:p>
    <w:p w14:paraId="67971F44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7.</w:t>
      </w:r>
      <w:r w:rsidRPr="00703E52">
        <w:t>2</w:t>
      </w:r>
      <w:r>
        <w:t xml:space="preserve">    Покупатель предупрежден об отсутствии у финансового управляющего фактического доступа к помещению.</w:t>
      </w:r>
    </w:p>
    <w:p w14:paraId="2B975DBA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7.</w:t>
      </w:r>
      <w:r w:rsidRPr="00703E52">
        <w:t>3</w:t>
      </w:r>
      <w:r>
        <w:t xml:space="preserve">     Предмет договора купли-продажи передается Продавцом Покупателю без осмотра.</w:t>
      </w:r>
    </w:p>
    <w:p w14:paraId="68F3833B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7.4. Ввиду отсутствия доступа к реализуемому имуществу, указанному в настоящем договоре, Продавец не гарантирует надлежащее санитарное и техническое состояние жилого помещения.</w:t>
      </w:r>
    </w:p>
    <w:p w14:paraId="60FE6664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7.5 На момент подписания договора купли-продажи, за имущество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проведения государственной регистрации договора купли-продажи.</w:t>
      </w:r>
    </w:p>
    <w:p w14:paraId="1AAB031D" w14:textId="77777777" w:rsidR="0081702F" w:rsidRDefault="0081702F" w:rsidP="0081702F">
      <w:pPr>
        <w:tabs>
          <w:tab w:val="left" w:pos="5940"/>
        </w:tabs>
        <w:ind w:firstLine="709"/>
        <w:jc w:val="both"/>
      </w:pPr>
    </w:p>
    <w:p w14:paraId="2DA341E2" w14:textId="77777777" w:rsidR="0081702F" w:rsidRDefault="0081702F" w:rsidP="0081702F">
      <w:pPr>
        <w:widowControl w:val="0"/>
        <w:autoSpaceDE w:val="0"/>
        <w:autoSpaceDN w:val="0"/>
        <w:adjustRightInd w:val="0"/>
        <w:spacing w:before="240" w:after="120"/>
        <w:jc w:val="center"/>
      </w:pPr>
      <w:r>
        <w:t>8. ДЕЙСТВИЕ НЕПРЕОДОЛИМОЙ СИЛЫ</w:t>
      </w:r>
    </w:p>
    <w:p w14:paraId="6B23467A" w14:textId="77777777" w:rsidR="0081702F" w:rsidRDefault="0081702F" w:rsidP="0081702F">
      <w:pPr>
        <w:widowControl w:val="0"/>
        <w:autoSpaceDE w:val="0"/>
        <w:autoSpaceDN w:val="0"/>
        <w:adjustRightInd w:val="0"/>
        <w:ind w:firstLine="680"/>
        <w:jc w:val="both"/>
      </w:pPr>
      <w:r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14:paraId="4353AC2F" w14:textId="77777777" w:rsidR="0081702F" w:rsidRDefault="0081702F" w:rsidP="0081702F">
      <w:pPr>
        <w:widowControl w:val="0"/>
        <w:autoSpaceDE w:val="0"/>
        <w:autoSpaceDN w:val="0"/>
        <w:adjustRightInd w:val="0"/>
        <w:ind w:firstLine="680"/>
        <w:jc w:val="both"/>
      </w:pPr>
      <w:r>
        <w:t xml:space="preserve">8.2. При наступлении указанных в п. 8.1 Договора обстоятельств Сторона,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7C015645" w14:textId="77777777" w:rsidR="0081702F" w:rsidRDefault="0081702F" w:rsidP="0081702F">
      <w:pPr>
        <w:widowControl w:val="0"/>
        <w:autoSpaceDE w:val="0"/>
        <w:autoSpaceDN w:val="0"/>
        <w:adjustRightInd w:val="0"/>
        <w:ind w:firstLine="680"/>
        <w:jc w:val="both"/>
      </w:pPr>
      <w: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14:paraId="5A57950B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9. ЗАКЛЮЧИТЕЛЬНЫЕ ПОЛОЖЕНИЯ</w:t>
      </w:r>
    </w:p>
    <w:p w14:paraId="6CFDAA20" w14:textId="77777777" w:rsidR="0081702F" w:rsidRPr="00C955AD" w:rsidRDefault="0081702F" w:rsidP="0081702F">
      <w:pPr>
        <w:tabs>
          <w:tab w:val="left" w:pos="5940"/>
        </w:tabs>
        <w:ind w:firstLine="709"/>
        <w:jc w:val="both"/>
      </w:pPr>
      <w:r w:rsidRPr="00C955AD"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14:paraId="5A747360" w14:textId="77777777" w:rsidR="0081702F" w:rsidRPr="00C955AD" w:rsidRDefault="0081702F" w:rsidP="0081702F">
      <w:pPr>
        <w:tabs>
          <w:tab w:val="left" w:pos="5940"/>
        </w:tabs>
        <w:ind w:firstLine="709"/>
        <w:jc w:val="both"/>
      </w:pPr>
      <w:r w:rsidRPr="00C955AD">
        <w:t>9.2</w:t>
      </w:r>
      <w:r>
        <w:t>. Изменения и дополнения к Д</w:t>
      </w:r>
      <w:r w:rsidRPr="00C955AD">
        <w:t>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14:paraId="407B1D7D" w14:textId="77777777" w:rsidR="0081702F" w:rsidRPr="00C955AD" w:rsidRDefault="0081702F" w:rsidP="0081702F">
      <w:pPr>
        <w:tabs>
          <w:tab w:val="left" w:pos="5940"/>
        </w:tabs>
        <w:ind w:firstLine="709"/>
        <w:jc w:val="both"/>
      </w:pPr>
      <w:r w:rsidRPr="00C955AD">
        <w:t xml:space="preserve">9.3. В отношениях, неурегулированных </w:t>
      </w:r>
      <w:r>
        <w:t>Д</w:t>
      </w:r>
      <w:r w:rsidRPr="00C955AD">
        <w:t>оговором, Стороны руководствуются действующим законодательством Российской Федерации.</w:t>
      </w:r>
    </w:p>
    <w:p w14:paraId="4E2728AA" w14:textId="77777777" w:rsidR="0081702F" w:rsidRDefault="0081702F" w:rsidP="0081702F">
      <w:pPr>
        <w:tabs>
          <w:tab w:val="left" w:pos="5940"/>
        </w:tabs>
        <w:ind w:firstLine="709"/>
        <w:jc w:val="both"/>
      </w:pPr>
      <w:r>
        <w:t>9</w:t>
      </w:r>
      <w:r w:rsidRPr="00D43541">
        <w:t>.4. Договор вступает в силу</w:t>
      </w:r>
      <w:r>
        <w:t>:</w:t>
      </w:r>
    </w:p>
    <w:p w14:paraId="4F4FDCF2" w14:textId="77777777" w:rsidR="0081702F" w:rsidRPr="00D43541" w:rsidRDefault="0081702F" w:rsidP="0081702F">
      <w:pPr>
        <w:tabs>
          <w:tab w:val="left" w:pos="5940"/>
        </w:tabs>
        <w:ind w:firstLine="709"/>
        <w:jc w:val="both"/>
      </w:pPr>
      <w:r>
        <w:t xml:space="preserve">9.4.1. В </w:t>
      </w:r>
      <w:r w:rsidRPr="00D43541">
        <w:t>части купли-продажи Имущества с момента его подписания Сторонами и прекращает свое действие:</w:t>
      </w:r>
    </w:p>
    <w:p w14:paraId="45DC0BED" w14:textId="77777777" w:rsidR="0081702F" w:rsidRPr="00D43541" w:rsidRDefault="0081702F" w:rsidP="0081702F">
      <w:pPr>
        <w:tabs>
          <w:tab w:val="left" w:pos="5940"/>
        </w:tabs>
        <w:ind w:firstLine="709"/>
        <w:jc w:val="both"/>
      </w:pPr>
      <w:r w:rsidRPr="00D43541">
        <w:t>- исполнением Сторонами своих обязательств по Договору;</w:t>
      </w:r>
    </w:p>
    <w:p w14:paraId="25C25F09" w14:textId="77777777" w:rsidR="0081702F" w:rsidRPr="00D43541" w:rsidRDefault="0081702F" w:rsidP="0081702F">
      <w:pPr>
        <w:tabs>
          <w:tab w:val="left" w:pos="5940"/>
        </w:tabs>
        <w:ind w:firstLine="709"/>
        <w:jc w:val="both"/>
      </w:pPr>
      <w:r w:rsidRPr="00D43541">
        <w:t>- расторжением Договора;</w:t>
      </w:r>
    </w:p>
    <w:p w14:paraId="2CC4B13D" w14:textId="77777777" w:rsidR="0081702F" w:rsidRPr="00D43541" w:rsidRDefault="0081702F" w:rsidP="0081702F">
      <w:pPr>
        <w:tabs>
          <w:tab w:val="left" w:pos="5940"/>
        </w:tabs>
        <w:ind w:firstLine="709"/>
        <w:jc w:val="both"/>
      </w:pPr>
      <w:r w:rsidRPr="00D43541">
        <w:lastRenderedPageBreak/>
        <w:t xml:space="preserve">- по иным основаниям, предусмотренным </w:t>
      </w:r>
      <w:r>
        <w:t>Д</w:t>
      </w:r>
      <w:r w:rsidRPr="00D43541">
        <w:t>оговором и действующим законодательством Российской Федерации.</w:t>
      </w:r>
    </w:p>
    <w:p w14:paraId="10D04A41" w14:textId="77777777" w:rsidR="0081702F" w:rsidRPr="00DF0334" w:rsidRDefault="0081702F" w:rsidP="0081702F">
      <w:pPr>
        <w:tabs>
          <w:tab w:val="left" w:pos="5940"/>
        </w:tabs>
        <w:ind w:firstLine="709"/>
        <w:jc w:val="both"/>
      </w:pPr>
      <w:r w:rsidRPr="00DF0334">
        <w:t>9.</w:t>
      </w:r>
      <w:r>
        <w:t>5</w:t>
      </w:r>
      <w:r w:rsidRPr="00DF0334">
        <w:t xml:space="preserve">. Споры, возникающие между Сторонами по </w:t>
      </w:r>
      <w:r>
        <w:t>Д</w:t>
      </w:r>
      <w:r w:rsidRPr="00DF0334">
        <w:t xml:space="preserve">оговору, рассматриваются в Арбитражном суде </w:t>
      </w:r>
      <w:r>
        <w:t>Свердловской области (для юридических лиц)</w:t>
      </w:r>
      <w:r w:rsidRPr="00DF0334">
        <w:t xml:space="preserve"> или в суде общей юрисдикции (для физических лиц) в порядке, установленном законодательством Российской Федерации.</w:t>
      </w:r>
    </w:p>
    <w:p w14:paraId="21BD51F8" w14:textId="77777777" w:rsidR="0081702F" w:rsidRDefault="0081702F" w:rsidP="0081702F">
      <w:pPr>
        <w:tabs>
          <w:tab w:val="left" w:pos="5940"/>
        </w:tabs>
        <w:ind w:firstLine="709"/>
        <w:jc w:val="both"/>
      </w:pPr>
      <w:r w:rsidRPr="00E06301">
        <w:t>9</w:t>
      </w:r>
      <w:r>
        <w:t>.6</w:t>
      </w:r>
      <w:r w:rsidRPr="00E06301">
        <w:t xml:space="preserve">. Настоящий договор составлен в </w:t>
      </w:r>
      <w:r>
        <w:t>2</w:t>
      </w:r>
      <w:r w:rsidRPr="00E06301">
        <w:t xml:space="preserve"> (</w:t>
      </w:r>
      <w:r>
        <w:t>двух</w:t>
      </w:r>
      <w:r w:rsidRPr="00E06301">
        <w:t>) подлинных экземплярах, имеющих равную юридическую силу</w:t>
      </w:r>
      <w:r>
        <w:t>.</w:t>
      </w:r>
    </w:p>
    <w:p w14:paraId="76FE4CF7" w14:textId="77777777" w:rsidR="0081702F" w:rsidRPr="00E06301" w:rsidRDefault="0081702F" w:rsidP="0081702F">
      <w:pPr>
        <w:tabs>
          <w:tab w:val="left" w:pos="5940"/>
        </w:tabs>
        <w:ind w:firstLine="709"/>
        <w:jc w:val="both"/>
      </w:pPr>
      <w:r>
        <w:t>9</w:t>
      </w:r>
      <w:r w:rsidRPr="00C63D01">
        <w:t>.</w:t>
      </w:r>
      <w:r>
        <w:t>7</w:t>
      </w:r>
      <w:r w:rsidRPr="00C63D01">
        <w:t xml:space="preserve">. Неотъемлемой частью </w:t>
      </w:r>
      <w:r>
        <w:t>Д</w:t>
      </w:r>
      <w:r w:rsidRPr="00C63D01">
        <w:t>оговора является акт приема-передачи Имущества.</w:t>
      </w:r>
    </w:p>
    <w:p w14:paraId="14DB9093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46462028" w14:textId="77777777"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10.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47"/>
        <w:gridCol w:w="4298"/>
      </w:tblGrid>
      <w:tr w:rsidR="0081702F" w:rsidRPr="004E02EB" w14:paraId="01F5BE4F" w14:textId="77777777" w:rsidTr="001A7E7C">
        <w:trPr>
          <w:trHeight w:val="4678"/>
        </w:trPr>
        <w:tc>
          <w:tcPr>
            <w:tcW w:w="5524" w:type="dxa"/>
          </w:tcPr>
          <w:p w14:paraId="0B4C86AF" w14:textId="77777777" w:rsidR="0081702F" w:rsidRPr="0081702F" w:rsidRDefault="0081702F" w:rsidP="001A7E7C">
            <w:pPr>
              <w:tabs>
                <w:tab w:val="left" w:pos="5940"/>
              </w:tabs>
              <w:spacing w:before="120"/>
              <w:jc w:val="both"/>
              <w:rPr>
                <w:rStyle w:val="highlight4"/>
                <w:color w:val="auto"/>
                <w:sz w:val="20"/>
                <w:szCs w:val="20"/>
              </w:rPr>
            </w:pPr>
            <w:r w:rsidRPr="00FF465D">
              <w:rPr>
                <w:b/>
                <w:sz w:val="20"/>
                <w:szCs w:val="20"/>
              </w:rPr>
              <w:t xml:space="preserve">ПРОДАВЕЦ: </w:t>
            </w:r>
            <w:r>
              <w:rPr>
                <w:b/>
                <w:sz w:val="20"/>
                <w:szCs w:val="20"/>
              </w:rPr>
              <w:br/>
            </w:r>
            <w:r w:rsidRPr="0081702F">
              <w:rPr>
                <w:rStyle w:val="highlight4"/>
                <w:color w:val="auto"/>
                <w:sz w:val="20"/>
                <w:szCs w:val="20"/>
                <w:specVanish w:val="0"/>
              </w:rPr>
              <w:t xml:space="preserve">Качанов Дмитрий Павлович (дата рождения: 17.09.1968 г., место рождения: дер. </w:t>
            </w:r>
            <w:proofErr w:type="spellStart"/>
            <w:r w:rsidRPr="0081702F">
              <w:rPr>
                <w:rStyle w:val="highlight4"/>
                <w:color w:val="auto"/>
                <w:sz w:val="20"/>
                <w:szCs w:val="20"/>
                <w:specVanish w:val="0"/>
              </w:rPr>
              <w:t>Михалево</w:t>
            </w:r>
            <w:proofErr w:type="spellEnd"/>
            <w:r w:rsidRPr="0081702F">
              <w:rPr>
                <w:rStyle w:val="highlight4"/>
                <w:color w:val="auto"/>
                <w:sz w:val="20"/>
                <w:szCs w:val="20"/>
                <w:specVanish w:val="0"/>
              </w:rPr>
              <w:t xml:space="preserve"> Сокольского р-на Вологодской обл., СНИЛС 061-416-690 43, ИНН 761000355884</w:t>
            </w:r>
            <w:r>
              <w:rPr>
                <w:rStyle w:val="highlight4"/>
                <w:color w:val="auto"/>
                <w:sz w:val="20"/>
                <w:szCs w:val="20"/>
                <w:specVanish w:val="0"/>
              </w:rPr>
              <w:t>)</w:t>
            </w:r>
          </w:p>
          <w:p w14:paraId="11D7AD7C" w14:textId="77777777" w:rsidR="0081702F" w:rsidRPr="00FF465D" w:rsidRDefault="0081702F" w:rsidP="001A7E7C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vanish w:val="0"/>
                <w:color w:val="auto"/>
                <w:sz w:val="20"/>
                <w:szCs w:val="20"/>
              </w:rPr>
            </w:pPr>
          </w:p>
          <w:p w14:paraId="1A273395" w14:textId="77777777" w:rsidR="0081702F" w:rsidRPr="00FF465D" w:rsidRDefault="0081702F" w:rsidP="001A7E7C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b/>
                <w:color w:val="auto"/>
                <w:sz w:val="20"/>
                <w:szCs w:val="20"/>
              </w:rPr>
            </w:pPr>
            <w:r w:rsidRPr="00FF465D">
              <w:rPr>
                <w:rStyle w:val="highlight3"/>
                <w:color w:val="auto"/>
                <w:sz w:val="20"/>
                <w:szCs w:val="20"/>
                <w:specVanish w:val="0"/>
              </w:rPr>
              <w:t xml:space="preserve"> </w:t>
            </w:r>
            <w:r w:rsidRPr="00FF465D">
              <w:rPr>
                <w:rStyle w:val="highlight3"/>
                <w:b/>
                <w:color w:val="auto"/>
                <w:sz w:val="20"/>
                <w:szCs w:val="20"/>
                <w:specVanish w:val="0"/>
              </w:rPr>
              <w:t>в лице финансового управляющего Павлова Алексея Викторовича (ИНН 661302943110, члена Ассоциации Ведущих Арбитражных Управляющих "Достояние")</w:t>
            </w:r>
          </w:p>
          <w:p w14:paraId="6CF2A42E" w14:textId="77777777" w:rsidR="0081702F" w:rsidRPr="00FF465D" w:rsidRDefault="0081702F" w:rsidP="001A7E7C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color w:val="auto"/>
                <w:sz w:val="20"/>
                <w:szCs w:val="20"/>
              </w:rPr>
            </w:pPr>
          </w:p>
          <w:p w14:paraId="33917CBC" w14:textId="77777777" w:rsidR="0081702F" w:rsidRPr="0081702F" w:rsidRDefault="0081702F" w:rsidP="0081702F">
            <w:pPr>
              <w:tabs>
                <w:tab w:val="left" w:pos="5940"/>
              </w:tabs>
              <w:rPr>
                <w:b/>
                <w:sz w:val="20"/>
                <w:szCs w:val="20"/>
              </w:rPr>
            </w:pPr>
            <w:r w:rsidRPr="00FF465D">
              <w:rPr>
                <w:b/>
                <w:sz w:val="20"/>
                <w:szCs w:val="20"/>
              </w:rPr>
              <w:t>Реквизиты счета для перечисления денежных средств:</w:t>
            </w:r>
            <w:r w:rsidRPr="00FF465D">
              <w:rPr>
                <w:b/>
                <w:sz w:val="20"/>
                <w:szCs w:val="20"/>
              </w:rPr>
              <w:br/>
            </w:r>
            <w:r w:rsidRPr="0081702F">
              <w:rPr>
                <w:b/>
                <w:sz w:val="20"/>
                <w:szCs w:val="20"/>
              </w:rPr>
              <w:t xml:space="preserve">Получатель: </w:t>
            </w:r>
            <w:r w:rsidRPr="0081702F">
              <w:rPr>
                <w:sz w:val="20"/>
                <w:szCs w:val="20"/>
              </w:rPr>
              <w:t>КАЧАНОВ ДМИТРИЙ ПАВЛОВИЧ</w:t>
            </w:r>
          </w:p>
          <w:p w14:paraId="6F6B143B" w14:textId="77777777" w:rsidR="0081702F" w:rsidRPr="0081702F" w:rsidRDefault="0081702F" w:rsidP="008170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1702F">
              <w:rPr>
                <w:sz w:val="20"/>
                <w:szCs w:val="20"/>
              </w:rPr>
              <w:t>ИНН:7707083893/ КПП: 665843001</w:t>
            </w:r>
          </w:p>
          <w:p w14:paraId="79F416C3" w14:textId="77777777" w:rsidR="0081702F" w:rsidRPr="0081702F" w:rsidRDefault="0081702F" w:rsidP="008170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1702F">
              <w:rPr>
                <w:sz w:val="20"/>
                <w:szCs w:val="20"/>
              </w:rPr>
              <w:t>БИК: 046577674</w:t>
            </w:r>
          </w:p>
          <w:p w14:paraId="241A3672" w14:textId="77777777" w:rsidR="0081702F" w:rsidRPr="0081702F" w:rsidRDefault="0081702F" w:rsidP="008170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1702F">
              <w:rPr>
                <w:sz w:val="20"/>
                <w:szCs w:val="20"/>
              </w:rPr>
              <w:t>р/с: 40817810816472531649</w:t>
            </w:r>
          </w:p>
          <w:p w14:paraId="1CA773C8" w14:textId="77777777" w:rsidR="0081702F" w:rsidRPr="0081702F" w:rsidRDefault="0081702F" w:rsidP="008170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1702F">
              <w:rPr>
                <w:sz w:val="20"/>
                <w:szCs w:val="20"/>
              </w:rPr>
              <w:t>к/с: 30101810500000000674</w:t>
            </w:r>
          </w:p>
          <w:p w14:paraId="5F117441" w14:textId="77777777" w:rsidR="0081702F" w:rsidRPr="00FF465D" w:rsidRDefault="0081702F" w:rsidP="0081702F">
            <w:pPr>
              <w:tabs>
                <w:tab w:val="left" w:pos="5940"/>
              </w:tabs>
              <w:spacing w:after="120"/>
              <w:rPr>
                <w:sz w:val="20"/>
                <w:szCs w:val="20"/>
              </w:rPr>
            </w:pPr>
            <w:r w:rsidRPr="0081702F">
              <w:rPr>
                <w:sz w:val="20"/>
                <w:szCs w:val="20"/>
              </w:rPr>
              <w:t>Банк получателя: УРАЛЬСКИЙ БАНК ПАО СБЕРБАНК</w:t>
            </w:r>
          </w:p>
        </w:tc>
        <w:tc>
          <w:tcPr>
            <w:tcW w:w="4671" w:type="dxa"/>
          </w:tcPr>
          <w:p w14:paraId="3BA5CF16" w14:textId="77777777" w:rsidR="0081702F" w:rsidRDefault="0081702F" w:rsidP="001A7E7C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F46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ПОКУПАТЕЛЬ: </w:t>
            </w:r>
          </w:p>
          <w:p w14:paraId="630640ED" w14:textId="77777777" w:rsidR="0081702F" w:rsidRPr="004E02EB" w:rsidRDefault="0081702F" w:rsidP="0081702F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sz w:val="20"/>
                <w:szCs w:val="20"/>
              </w:rPr>
            </w:pPr>
          </w:p>
        </w:tc>
      </w:tr>
    </w:tbl>
    <w:p w14:paraId="4B9299FD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522A6F14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40F43FE3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543B756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41DD5035" w14:textId="77777777" w:rsidR="0081702F" w:rsidRDefault="0081702F" w:rsidP="0081702F">
      <w:pPr>
        <w:tabs>
          <w:tab w:val="left" w:pos="6379"/>
        </w:tabs>
        <w:rPr>
          <w:b/>
        </w:rPr>
      </w:pPr>
      <w:r>
        <w:rPr>
          <w:b/>
        </w:rPr>
        <w:t>Финансовый управляющий</w:t>
      </w:r>
      <w:r>
        <w:rPr>
          <w:b/>
        </w:rPr>
        <w:br/>
        <w:t>Качанова Д.П.                                                                                                         Павлов А.В.</w:t>
      </w:r>
    </w:p>
    <w:p w14:paraId="625AE5BB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542C2707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3CE20731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463ABFDD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56DF4BB0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4F6786F0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51B08385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BB27974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08EA45D0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E84FAFB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6E9D2E6C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F0ACAC4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C117979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456E009B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281A18A5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0C303FB8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32093E27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27A21C83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12C85DD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4183291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5F58E939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0F815FB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8703C0F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04BD11A6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645ACD11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0A79F51F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03BD67FA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44AA0C3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0E06227F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C662AD2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685751C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18EA7D34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6D1F90C" w14:textId="77777777" w:rsidR="0081702F" w:rsidRDefault="0081702F" w:rsidP="0081702F">
      <w:pPr>
        <w:tabs>
          <w:tab w:val="left" w:pos="6379"/>
        </w:tabs>
        <w:rPr>
          <w:b/>
        </w:rPr>
      </w:pPr>
    </w:p>
    <w:p w14:paraId="704C344C" w14:textId="77777777" w:rsidR="0081702F" w:rsidRDefault="0081702F" w:rsidP="0081702F"/>
    <w:p w14:paraId="367F3A07" w14:textId="77777777" w:rsidR="005317A8" w:rsidRDefault="005317A8"/>
    <w:sectPr w:rsidR="00531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7A2"/>
    <w:rsid w:val="001317A2"/>
    <w:rsid w:val="005317A8"/>
    <w:rsid w:val="0081702F"/>
    <w:rsid w:val="008D586B"/>
    <w:rsid w:val="00C84C8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432C"/>
  <w15:chartTrackingRefBased/>
  <w15:docId w15:val="{B4B9B508-E810-498E-A499-AE7388C1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7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ighlight3">
    <w:name w:val="highlight3"/>
    <w:rsid w:val="0081702F"/>
    <w:rPr>
      <w:rFonts w:ascii="Times New Roman" w:hAnsi="Times New Roman" w:cs="Times New Roman" w:hint="default"/>
      <w:vanish/>
      <w:webHidden w:val="0"/>
      <w:color w:val="0000FF"/>
      <w:specVanish/>
    </w:rPr>
  </w:style>
  <w:style w:type="character" w:customStyle="1" w:styleId="highlight4">
    <w:name w:val="highlight4"/>
    <w:rsid w:val="0081702F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table" w:styleId="a3">
    <w:name w:val="Table Grid"/>
    <w:basedOn w:val="a1"/>
    <w:rsid w:val="00817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702F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dcterms:created xsi:type="dcterms:W3CDTF">2024-03-20T05:46:00Z</dcterms:created>
  <dcterms:modified xsi:type="dcterms:W3CDTF">2025-11-17T07:06:00Z</dcterms:modified>
</cp:coreProperties>
</file>