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F73B6A" w14:textId="77777777" w:rsidR="00686D54" w:rsidRDefault="00775D02">
      <w:pPr>
        <w:jc w:val="center"/>
      </w:pPr>
      <w:r>
        <w:rPr>
          <w:b/>
          <w:sz w:val="20"/>
          <w:szCs w:val="20"/>
        </w:rPr>
        <w:t>ДОГОВОР КУПЛИ-ПРОДАЖИ №_____</w:t>
      </w:r>
    </w:p>
    <w:p w14:paraId="41AF45F2" w14:textId="4A5E90D9" w:rsidR="00686D54"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A96E66">
        <w:rPr>
          <w:b/>
          <w:sz w:val="20"/>
          <w:szCs w:val="20"/>
        </w:rPr>
        <w:t>«___» _______ 202</w:t>
      </w:r>
      <w:r w:rsidR="00823528">
        <w:rPr>
          <w:b/>
          <w:sz w:val="20"/>
          <w:szCs w:val="20"/>
        </w:rPr>
        <w:t>_</w:t>
      </w:r>
      <w:r>
        <w:rPr>
          <w:b/>
          <w:sz w:val="20"/>
          <w:szCs w:val="20"/>
        </w:rPr>
        <w:t xml:space="preserve"> г.</w:t>
      </w:r>
    </w:p>
    <w:p w14:paraId="7C1B3917" w14:textId="6555FFDB" w:rsidR="00686D54" w:rsidRDefault="00775D02">
      <w:pPr>
        <w:pStyle w:val="GenStyleDefPa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6A6F57" w:rsidRPr="006A6F57">
        <w:rPr>
          <w:szCs w:val="20"/>
        </w:rPr>
        <w:t xml:space="preserve">Иванов Сергей Михайлович (04.12.1965 г.р., место рождения: пос. Тимирязевский </w:t>
      </w:r>
      <w:proofErr w:type="spellStart"/>
      <w:r w:rsidR="006A6F57" w:rsidRPr="006A6F57">
        <w:rPr>
          <w:szCs w:val="20"/>
        </w:rPr>
        <w:t>Чебаркульского</w:t>
      </w:r>
      <w:proofErr w:type="spellEnd"/>
      <w:r w:rsidR="006A6F57" w:rsidRPr="006A6F57">
        <w:rPr>
          <w:szCs w:val="20"/>
        </w:rPr>
        <w:t xml:space="preserve"> р-на Челябинской обл., адрес регистрации: Челябинская обл., п. Тимирязевский, ул. </w:t>
      </w:r>
      <w:proofErr w:type="spellStart"/>
      <w:r w:rsidR="006A6F57" w:rsidRPr="006A6F57">
        <w:rPr>
          <w:szCs w:val="20"/>
        </w:rPr>
        <w:t>Маландина</w:t>
      </w:r>
      <w:proofErr w:type="spellEnd"/>
      <w:r w:rsidR="006A6F57" w:rsidRPr="006A6F57">
        <w:rPr>
          <w:szCs w:val="20"/>
        </w:rPr>
        <w:t>, д. 3, кв. 36, СНИЛС 006-811-950-35, ИНН 744200092307)</w:t>
      </w:r>
      <w:r w:rsidR="00B12C97">
        <w:rPr>
          <w:szCs w:val="20"/>
        </w:rPr>
        <w:t xml:space="preserve"> </w:t>
      </w:r>
      <w:r w:rsidR="00C25DE4">
        <w:rPr>
          <w:szCs w:val="20"/>
        </w:rPr>
        <w:t>именуем</w:t>
      </w:r>
      <w:r w:rsidR="00580B95">
        <w:rPr>
          <w:szCs w:val="20"/>
        </w:rPr>
        <w:t>ая</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r w:rsidR="005437B5" w:rsidRPr="00133BD8">
        <w:rPr>
          <w:szCs w:val="20"/>
        </w:rPr>
        <w:t>Бондаренко Алексея Александровича</w:t>
      </w:r>
      <w:r w:rsidRPr="00133BD8">
        <w:rPr>
          <w:szCs w:val="20"/>
        </w:rPr>
        <w:t xml:space="preserve">, </w:t>
      </w:r>
      <w:r w:rsidR="001069C3">
        <w:rPr>
          <w:szCs w:val="20"/>
        </w:rPr>
        <w:t>действующего</w:t>
      </w:r>
      <w:r w:rsidR="003B10F9" w:rsidRPr="00133BD8">
        <w:rPr>
          <w:szCs w:val="20"/>
        </w:rPr>
        <w:t xml:space="preserve"> на основании </w:t>
      </w:r>
      <w:r w:rsidR="00133BD8" w:rsidRPr="00133BD8">
        <w:rPr>
          <w:szCs w:val="20"/>
        </w:rPr>
        <w:t>Решения</w:t>
      </w:r>
      <w:r w:rsidRPr="00133BD8">
        <w:rPr>
          <w:szCs w:val="20"/>
        </w:rPr>
        <w:t xml:space="preserve"> </w:t>
      </w:r>
      <w:r w:rsidR="00F05930" w:rsidRPr="00F05930">
        <w:rPr>
          <w:szCs w:val="20"/>
        </w:rPr>
        <w:t xml:space="preserve">Арбитражного суда </w:t>
      </w:r>
      <w:r w:rsidR="006A6F57" w:rsidRPr="006A6F57">
        <w:rPr>
          <w:szCs w:val="20"/>
        </w:rPr>
        <w:t>Челябинской области от 30.09.2022г. по делу № А76-20053/2022</w:t>
      </w:r>
      <w:r w:rsidR="00823528">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823528">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3B6A21F0" w14:textId="77777777" w:rsidR="00686D54" w:rsidRDefault="00686D54">
      <w:pPr>
        <w:rPr>
          <w:sz w:val="20"/>
          <w:szCs w:val="20"/>
        </w:rPr>
      </w:pPr>
    </w:p>
    <w:p w14:paraId="71A4D451" w14:textId="77777777" w:rsidR="00686D54" w:rsidRDefault="00775D02">
      <w:pPr>
        <w:jc w:val="center"/>
      </w:pPr>
      <w:r>
        <w:rPr>
          <w:b/>
          <w:sz w:val="20"/>
          <w:szCs w:val="20"/>
        </w:rPr>
        <w:t>I. Предмет Договора</w:t>
      </w:r>
    </w:p>
    <w:p w14:paraId="5B72295A" w14:textId="77777777" w:rsidR="00686D54" w:rsidRDefault="00775D02">
      <w:pP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45A93A56" w14:textId="77777777" w:rsidR="00686D54" w:rsidRDefault="00775D02">
      <w:pPr>
        <w:ind w:firstLine="709"/>
        <w:jc w:val="both"/>
        <w:rPr>
          <w:sz w:val="20"/>
          <w:szCs w:val="20"/>
        </w:rPr>
      </w:pPr>
      <w:r>
        <w:rPr>
          <w:sz w:val="20"/>
          <w:szCs w:val="20"/>
        </w:rPr>
        <w:t>1.2. Имущество принадлежит на праве собственности Продавцу.</w:t>
      </w:r>
    </w:p>
    <w:p w14:paraId="082FCA84" w14:textId="77777777" w:rsidR="00686D54" w:rsidRDefault="00775D02">
      <w:pPr>
        <w:ind w:firstLine="709"/>
        <w:jc w:val="both"/>
      </w:pPr>
      <w:r>
        <w:rPr>
          <w:sz w:val="20"/>
          <w:szCs w:val="20"/>
        </w:rPr>
        <w:t>1.3. Ограничения отсутствуют.</w:t>
      </w:r>
    </w:p>
    <w:p w14:paraId="2C78D231" w14:textId="77777777" w:rsidR="00686D54" w:rsidRDefault="00686D54">
      <w:pPr>
        <w:ind w:firstLine="708"/>
        <w:jc w:val="both"/>
        <w:rPr>
          <w:sz w:val="20"/>
          <w:szCs w:val="20"/>
        </w:rPr>
      </w:pPr>
    </w:p>
    <w:p w14:paraId="32246A08" w14:textId="77777777" w:rsidR="00686D54" w:rsidRDefault="00775D02">
      <w:pPr>
        <w:jc w:val="center"/>
      </w:pPr>
      <w:r>
        <w:rPr>
          <w:b/>
          <w:sz w:val="20"/>
          <w:szCs w:val="20"/>
        </w:rPr>
        <w:t>II. Стоимость имущества и порядок его оплаты</w:t>
      </w:r>
    </w:p>
    <w:p w14:paraId="3A0492A4" w14:textId="6C95C775" w:rsidR="00686D54" w:rsidRDefault="00775D02">
      <w:pPr>
        <w:ind w:firstLine="708"/>
        <w:jc w:val="both"/>
      </w:pPr>
      <w:r>
        <w:rPr>
          <w:sz w:val="20"/>
          <w:szCs w:val="20"/>
        </w:rPr>
        <w:t>2.1. Согласно Протоколу №___</w:t>
      </w:r>
      <w:r w:rsidR="003E0713">
        <w:rPr>
          <w:sz w:val="20"/>
          <w:szCs w:val="20"/>
        </w:rPr>
        <w:t xml:space="preserve"> от «____» _________________ 202</w:t>
      </w:r>
      <w:r w:rsidR="00823528">
        <w:rPr>
          <w:sz w:val="20"/>
          <w:szCs w:val="20"/>
        </w:rPr>
        <w:t xml:space="preserve">_ </w:t>
      </w:r>
      <w:r>
        <w:rPr>
          <w:sz w:val="20"/>
          <w:szCs w:val="20"/>
        </w:rPr>
        <w:t>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5C7A8055" w14:textId="77777777" w:rsidR="00686D54" w:rsidRDefault="00775D02">
      <w:pP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p>
    <w:p w14:paraId="629A2627" w14:textId="0FBD7BB4" w:rsidR="00686D54" w:rsidRDefault="006A6F57">
      <w:pPr>
        <w:ind w:firstLine="708"/>
        <w:jc w:val="both"/>
        <w:rPr>
          <w:rFonts w:ascii="Tahoma" w:hAnsi="Tahoma"/>
          <w:color w:val="000000"/>
        </w:rPr>
      </w:pPr>
      <w:r w:rsidRPr="006A6F57">
        <w:rPr>
          <w:sz w:val="20"/>
          <w:szCs w:val="20"/>
        </w:rPr>
        <w:t>Иванов Сергей Михайлович</w:t>
      </w:r>
      <w:r w:rsidR="00AC2066" w:rsidRPr="00AC2066">
        <w:rPr>
          <w:sz w:val="20"/>
          <w:szCs w:val="20"/>
        </w:rPr>
        <w:t xml:space="preserve">, номер счета – </w:t>
      </w:r>
      <w:r w:rsidRPr="006A6F57">
        <w:rPr>
          <w:sz w:val="20"/>
          <w:szCs w:val="20"/>
        </w:rPr>
        <w:t>40817810350207177265</w:t>
      </w:r>
      <w:r w:rsidR="00AC2066" w:rsidRPr="00AC2066">
        <w:rPr>
          <w:sz w:val="20"/>
          <w:szCs w:val="20"/>
        </w:rPr>
        <w:t xml:space="preserve">, Банк получателя – </w:t>
      </w:r>
      <w:r w:rsidR="00C061DD" w:rsidRPr="00C061DD">
        <w:rPr>
          <w:sz w:val="20"/>
          <w:szCs w:val="20"/>
        </w:rPr>
        <w:t>ФИЛИАЛ "ЦЕНТРАЛЬНЫЙ" ПАО "СОВКОМБАНК"</w:t>
      </w:r>
      <w:r w:rsidR="00AC2066" w:rsidRPr="00AC2066">
        <w:rPr>
          <w:sz w:val="20"/>
          <w:szCs w:val="20"/>
        </w:rPr>
        <w:t xml:space="preserve">, БИК – </w:t>
      </w:r>
      <w:r w:rsidR="00C061DD" w:rsidRPr="00C061DD">
        <w:rPr>
          <w:sz w:val="20"/>
          <w:szCs w:val="20"/>
        </w:rPr>
        <w:t>045004763</w:t>
      </w:r>
      <w:r w:rsidR="00AC2066" w:rsidRPr="00AC2066">
        <w:rPr>
          <w:sz w:val="20"/>
          <w:szCs w:val="20"/>
        </w:rPr>
        <w:t xml:space="preserve">, </w:t>
      </w:r>
      <w:proofErr w:type="spellStart"/>
      <w:r w:rsidR="00AC2066" w:rsidRPr="00AC2066">
        <w:rPr>
          <w:sz w:val="20"/>
          <w:szCs w:val="20"/>
        </w:rPr>
        <w:t>Корр.счет</w:t>
      </w:r>
      <w:proofErr w:type="spellEnd"/>
      <w:r w:rsidR="00AC2066" w:rsidRPr="00AC2066">
        <w:rPr>
          <w:sz w:val="20"/>
          <w:szCs w:val="20"/>
        </w:rPr>
        <w:t xml:space="preserve"> – </w:t>
      </w:r>
      <w:r w:rsidR="00C061DD" w:rsidRPr="00C061DD">
        <w:rPr>
          <w:sz w:val="20"/>
          <w:szCs w:val="20"/>
        </w:rPr>
        <w:t>30101810150040000763</w:t>
      </w:r>
      <w:r w:rsidR="00AC2066" w:rsidRPr="00AC2066">
        <w:rPr>
          <w:sz w:val="20"/>
          <w:szCs w:val="20"/>
        </w:rPr>
        <w:t xml:space="preserve">, ИНН </w:t>
      </w:r>
      <w:r w:rsidR="00B12C97" w:rsidRPr="00B12C97">
        <w:rPr>
          <w:sz w:val="20"/>
          <w:szCs w:val="20"/>
        </w:rPr>
        <w:t>4401116480</w:t>
      </w:r>
      <w:r w:rsidR="00C25DE4" w:rsidRPr="00C25DE4">
        <w:rPr>
          <w:sz w:val="20"/>
          <w:szCs w:val="20"/>
        </w:rPr>
        <w:t>.</w:t>
      </w:r>
    </w:p>
    <w:p w14:paraId="4EB687E0" w14:textId="77777777" w:rsidR="00686D54" w:rsidRDefault="00775D02" w:rsidP="003E0713">
      <w:pPr>
        <w:jc w:val="center"/>
      </w:pPr>
      <w:r>
        <w:rPr>
          <w:b/>
          <w:sz w:val="20"/>
          <w:szCs w:val="20"/>
        </w:rPr>
        <w:t>III. Передача имущества</w:t>
      </w:r>
    </w:p>
    <w:p w14:paraId="4B8770D2" w14:textId="77777777" w:rsidR="00686D54" w:rsidRDefault="00775D02">
      <w:pP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25FFF6F7" w14:textId="77777777" w:rsidR="00686D54" w:rsidRDefault="00775D02">
      <w:pPr>
        <w:ind w:firstLine="708"/>
        <w:jc w:val="both"/>
      </w:pPr>
      <w:r>
        <w:rPr>
          <w:sz w:val="20"/>
          <w:szCs w:val="20"/>
        </w:rPr>
        <w:t>3.2. Имущество передается по месту его нахождения. Имущество находится по адресу:  _____________.</w:t>
      </w:r>
    </w:p>
    <w:p w14:paraId="67B230ED" w14:textId="77777777" w:rsidR="00686D54" w:rsidRDefault="00775D02">
      <w:pP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0BF413" w14:textId="77777777" w:rsidR="00686D54" w:rsidRDefault="00775D02">
      <w:pP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779F6008" w14:textId="77777777" w:rsidR="00686D54" w:rsidRDefault="00686D54">
      <w:pPr>
        <w:jc w:val="both"/>
        <w:rPr>
          <w:sz w:val="20"/>
          <w:szCs w:val="20"/>
        </w:rPr>
      </w:pPr>
    </w:p>
    <w:p w14:paraId="3833F8A9" w14:textId="77777777" w:rsidR="00686D54" w:rsidRDefault="00775D02">
      <w:pPr>
        <w:jc w:val="center"/>
      </w:pPr>
      <w:r>
        <w:rPr>
          <w:b/>
          <w:sz w:val="20"/>
          <w:szCs w:val="20"/>
        </w:rPr>
        <w:t>IV. Переход права собственности на Имущество</w:t>
      </w:r>
    </w:p>
    <w:p w14:paraId="3CD738A5" w14:textId="77777777" w:rsidR="00686D54" w:rsidRDefault="00775D02">
      <w:pPr>
        <w:jc w:val="both"/>
      </w:pPr>
      <w:r>
        <w:rPr>
          <w:sz w:val="20"/>
          <w:szCs w:val="20"/>
        </w:rPr>
        <w:tab/>
        <w:t xml:space="preserve">4.1. Право собственности на Имущество возникает у Покупателя с момента </w:t>
      </w:r>
      <w:r w:rsidR="00657872">
        <w:rPr>
          <w:sz w:val="20"/>
          <w:szCs w:val="20"/>
        </w:rPr>
        <w:t>регистрации договора в Федеральной службе государственной регистрации, кадастра и картографии.</w:t>
      </w:r>
    </w:p>
    <w:p w14:paraId="27A4F633" w14:textId="77777777" w:rsidR="00686D54" w:rsidRDefault="00686D54">
      <w:pPr>
        <w:jc w:val="both"/>
        <w:rPr>
          <w:sz w:val="20"/>
          <w:szCs w:val="20"/>
        </w:rPr>
      </w:pPr>
    </w:p>
    <w:p w14:paraId="7E85B759" w14:textId="77777777" w:rsidR="00686D54" w:rsidRDefault="00775D02">
      <w:pPr>
        <w:jc w:val="center"/>
      </w:pPr>
      <w:r>
        <w:rPr>
          <w:b/>
          <w:sz w:val="20"/>
          <w:szCs w:val="20"/>
        </w:rPr>
        <w:t>V. Ответственность сторон</w:t>
      </w:r>
    </w:p>
    <w:p w14:paraId="6AD7D3B4" w14:textId="77777777" w:rsidR="00686D54" w:rsidRDefault="00775D02">
      <w:pP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4E1A2B0" w14:textId="77777777" w:rsidR="00686D54" w:rsidRDefault="00686D54">
      <w:pPr>
        <w:ind w:firstLine="708"/>
        <w:jc w:val="both"/>
        <w:rPr>
          <w:sz w:val="20"/>
          <w:szCs w:val="20"/>
        </w:rPr>
      </w:pPr>
    </w:p>
    <w:p w14:paraId="0F2B3559" w14:textId="77777777" w:rsidR="00686D54" w:rsidRDefault="00775D02">
      <w:pPr>
        <w:jc w:val="center"/>
      </w:pPr>
      <w:r>
        <w:rPr>
          <w:b/>
          <w:sz w:val="20"/>
          <w:szCs w:val="20"/>
        </w:rPr>
        <w:t>VI. Прочие условия</w:t>
      </w:r>
    </w:p>
    <w:p w14:paraId="07AA511B" w14:textId="77777777" w:rsidR="00686D54" w:rsidRDefault="00775D02">
      <w:pPr>
        <w:ind w:firstLine="720"/>
        <w:jc w:val="both"/>
      </w:pPr>
      <w:r>
        <w:rPr>
          <w:sz w:val="20"/>
          <w:szCs w:val="20"/>
        </w:rPr>
        <w:t>6.1. Настоящий Договор вступает в силу с момента его подписания и прекращает свое действие при:</w:t>
      </w:r>
    </w:p>
    <w:p w14:paraId="2BF62E02" w14:textId="77777777" w:rsidR="00686D54" w:rsidRDefault="00775D02">
      <w:pPr>
        <w:ind w:firstLine="720"/>
        <w:jc w:val="both"/>
      </w:pPr>
      <w:r>
        <w:rPr>
          <w:sz w:val="20"/>
          <w:szCs w:val="20"/>
        </w:rPr>
        <w:t>- ненадлежащем исполнении Сторонами своих обязательств;</w:t>
      </w:r>
    </w:p>
    <w:p w14:paraId="1E4FDB38" w14:textId="77777777" w:rsidR="00686D54" w:rsidRDefault="00775D02">
      <w:pPr>
        <w:ind w:firstLine="720"/>
        <w:jc w:val="both"/>
      </w:pPr>
      <w:r>
        <w:rPr>
          <w:sz w:val="20"/>
          <w:szCs w:val="20"/>
        </w:rPr>
        <w:t>- расторжении в предусмотренных федеральным законодательством и настоящим Договором случаях;</w:t>
      </w:r>
    </w:p>
    <w:p w14:paraId="7899BAAC" w14:textId="77777777" w:rsidR="00686D54" w:rsidRDefault="00775D02">
      <w:pPr>
        <w:ind w:firstLine="720"/>
        <w:jc w:val="both"/>
      </w:pPr>
      <w:r>
        <w:rPr>
          <w:sz w:val="20"/>
          <w:szCs w:val="20"/>
        </w:rPr>
        <w:t>- возникновении иных оснований, предусмотренных законодательством Российской Федерации.</w:t>
      </w:r>
    </w:p>
    <w:p w14:paraId="3C9B55B1" w14:textId="77777777" w:rsidR="00686D54" w:rsidRDefault="00775D02">
      <w:pP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2E332EDC" w14:textId="77777777" w:rsidR="00686D54" w:rsidRDefault="00775D02">
      <w:pPr>
        <w:ind w:firstLine="720"/>
        <w:jc w:val="both"/>
      </w:pPr>
      <w:r>
        <w:rPr>
          <w:sz w:val="20"/>
          <w:szCs w:val="20"/>
        </w:rPr>
        <w:t>6.3. Все уведомления и сообщения должны направляться в письменной форме.</w:t>
      </w:r>
    </w:p>
    <w:p w14:paraId="7C99734D" w14:textId="77777777" w:rsidR="00686D54" w:rsidRDefault="00775D02">
      <w:pP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5E958D2" w14:textId="77777777" w:rsidR="00686D54" w:rsidRDefault="00775D02">
      <w:pP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04012FE8" w14:textId="77777777" w:rsidR="00686D54" w:rsidRDefault="00775D02">
      <w:pP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3C9792ED" w14:textId="6AC74F01" w:rsidR="00686D54" w:rsidRDefault="00686D54">
      <w:pPr>
        <w:ind w:firstLine="720"/>
        <w:jc w:val="both"/>
        <w:rPr>
          <w:sz w:val="20"/>
          <w:szCs w:val="20"/>
        </w:rPr>
      </w:pPr>
    </w:p>
    <w:p w14:paraId="7B2ECB1A" w14:textId="77777777" w:rsidR="004B3584" w:rsidRDefault="004B3584">
      <w:pPr>
        <w:ind w:firstLine="720"/>
        <w:jc w:val="both"/>
        <w:rPr>
          <w:sz w:val="20"/>
          <w:szCs w:val="20"/>
        </w:rPr>
      </w:pPr>
    </w:p>
    <w:p w14:paraId="1DEC580E" w14:textId="77777777" w:rsidR="00656D16" w:rsidRDefault="00656D16">
      <w:pPr>
        <w:ind w:firstLine="720"/>
        <w:jc w:val="both"/>
        <w:rPr>
          <w:sz w:val="20"/>
          <w:szCs w:val="20"/>
        </w:rPr>
      </w:pPr>
    </w:p>
    <w:p w14:paraId="0EFACF48" w14:textId="77777777" w:rsidR="00686D54" w:rsidRDefault="00775D02">
      <w:pPr>
        <w:jc w:val="center"/>
      </w:pPr>
      <w:r>
        <w:rPr>
          <w:b/>
          <w:sz w:val="20"/>
          <w:szCs w:val="20"/>
        </w:rPr>
        <w:lastRenderedPageBreak/>
        <w:t>VII. Заключительные положения</w:t>
      </w:r>
    </w:p>
    <w:p w14:paraId="46EEA77E" w14:textId="77777777" w:rsidR="00686D54" w:rsidRDefault="00775D02">
      <w:pPr>
        <w:ind w:firstLine="708"/>
        <w:jc w:val="both"/>
      </w:pPr>
      <w:r>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4C9C584D" w14:textId="77777777" w:rsidR="00686D54" w:rsidRDefault="00686D54">
      <w:pPr>
        <w:jc w:val="center"/>
        <w:rPr>
          <w:sz w:val="20"/>
          <w:szCs w:val="20"/>
        </w:rPr>
      </w:pPr>
    </w:p>
    <w:p w14:paraId="24F45F69" w14:textId="77777777" w:rsidR="00686D54" w:rsidRDefault="00775D02">
      <w:pPr>
        <w:spacing w:line="240" w:lineRule="atLeast"/>
        <w:ind w:firstLine="708"/>
        <w:jc w:val="center"/>
      </w:pPr>
      <w:r>
        <w:rPr>
          <w:b/>
          <w:sz w:val="20"/>
          <w:szCs w:val="20"/>
          <w:lang w:val="en-US"/>
        </w:rPr>
        <w:t>VIII</w:t>
      </w:r>
      <w:r>
        <w:rPr>
          <w:b/>
          <w:sz w:val="20"/>
          <w:szCs w:val="20"/>
        </w:rPr>
        <w:t>. Место нахождения и банковские реквизиты Сторон</w:t>
      </w:r>
    </w:p>
    <w:p w14:paraId="4DFD0607" w14:textId="77777777" w:rsidR="00686D54" w:rsidRDefault="00686D54">
      <w:pPr>
        <w:jc w:val="center"/>
        <w:rPr>
          <w:sz w:val="20"/>
          <w:szCs w:val="20"/>
        </w:rPr>
      </w:pPr>
    </w:p>
    <w:p w14:paraId="7EDD0DEF"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18E4014"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016C9066"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3CEC5539" w14:textId="77777777" w:rsidR="00686D54" w:rsidRDefault="00775D02">
            <w:pPr>
              <w:widowControl w:val="0"/>
              <w:jc w:val="both"/>
            </w:pPr>
            <w:r>
              <w:rPr>
                <w:b/>
                <w:sz w:val="20"/>
                <w:szCs w:val="20"/>
              </w:rPr>
              <w:t>Покупатель</w:t>
            </w:r>
          </w:p>
        </w:tc>
      </w:tr>
      <w:tr w:rsidR="00686D54" w14:paraId="6E0061CD"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593D126F" w14:textId="3E2E67E3" w:rsidR="00580B95" w:rsidRPr="001D62A4" w:rsidRDefault="006A6F57" w:rsidP="0097379A">
            <w:pPr>
              <w:tabs>
                <w:tab w:val="left" w:pos="602"/>
              </w:tabs>
              <w:jc w:val="both"/>
              <w:rPr>
                <w:color w:val="000000"/>
              </w:rPr>
            </w:pPr>
            <w:r w:rsidRPr="006A6F57">
              <w:rPr>
                <w:sz w:val="20"/>
                <w:szCs w:val="20"/>
              </w:rPr>
              <w:t xml:space="preserve">Иванов Сергей Михайлович (04.12.1965 г.р., место рождения: пос. Тимирязевский </w:t>
            </w:r>
            <w:proofErr w:type="spellStart"/>
            <w:r w:rsidRPr="006A6F57">
              <w:rPr>
                <w:sz w:val="20"/>
                <w:szCs w:val="20"/>
              </w:rPr>
              <w:t>Чебаркульского</w:t>
            </w:r>
            <w:proofErr w:type="spellEnd"/>
            <w:r w:rsidRPr="006A6F57">
              <w:rPr>
                <w:sz w:val="20"/>
                <w:szCs w:val="20"/>
              </w:rPr>
              <w:t xml:space="preserve"> р-на Челябинской обл., адрес регистрации: Челябинская обл., п. Тимирязевский, ул. </w:t>
            </w:r>
            <w:proofErr w:type="spellStart"/>
            <w:r w:rsidRPr="006A6F57">
              <w:rPr>
                <w:sz w:val="20"/>
                <w:szCs w:val="20"/>
              </w:rPr>
              <w:t>Маландина</w:t>
            </w:r>
            <w:proofErr w:type="spellEnd"/>
            <w:r w:rsidRPr="006A6F57">
              <w:rPr>
                <w:sz w:val="20"/>
                <w:szCs w:val="20"/>
              </w:rPr>
              <w:t>, д. 3, кв. 36, СНИЛС 006-811-950-35, ИНН 744200092307) в лице финансового управляющего Бондаренко Алексея Александровича, действующего на основании Решения Арбитражного суда Челябинской области от 30.09.2022г. по делу № А76-20053/2022</w:t>
            </w:r>
          </w:p>
        </w:tc>
        <w:tc>
          <w:tcPr>
            <w:tcW w:w="5194" w:type="dxa"/>
            <w:tcBorders>
              <w:top w:val="none" w:sz="0" w:space="0" w:color="000000"/>
              <w:left w:val="none" w:sz="0" w:space="0" w:color="000000"/>
              <w:bottom w:val="none" w:sz="0" w:space="0" w:color="000000"/>
              <w:right w:val="none" w:sz="0" w:space="0" w:color="000000"/>
            </w:tcBorders>
          </w:tcPr>
          <w:p w14:paraId="1613E696" w14:textId="77777777" w:rsidR="00686D54" w:rsidRDefault="00686D54">
            <w:pPr>
              <w:rPr>
                <w:sz w:val="22"/>
                <w:szCs w:val="22"/>
                <w:highlight w:val="yellow"/>
              </w:rPr>
            </w:pPr>
          </w:p>
          <w:p w14:paraId="525990A4" w14:textId="77777777" w:rsidR="00F858A3" w:rsidRDefault="00F858A3">
            <w:pPr>
              <w:rPr>
                <w:sz w:val="22"/>
                <w:szCs w:val="22"/>
                <w:highlight w:val="yellow"/>
              </w:rPr>
            </w:pPr>
          </w:p>
          <w:p w14:paraId="3F2EF067" w14:textId="77777777" w:rsidR="00F858A3" w:rsidRDefault="00F858A3">
            <w:pPr>
              <w:rPr>
                <w:sz w:val="22"/>
                <w:szCs w:val="22"/>
                <w:highlight w:val="yellow"/>
              </w:rPr>
            </w:pPr>
          </w:p>
          <w:p w14:paraId="7AC1E4B2" w14:textId="77777777" w:rsidR="00F858A3" w:rsidRDefault="00F858A3">
            <w:pPr>
              <w:rPr>
                <w:sz w:val="22"/>
                <w:szCs w:val="22"/>
                <w:highlight w:val="yellow"/>
              </w:rPr>
            </w:pPr>
          </w:p>
          <w:p w14:paraId="16F91DFE" w14:textId="06C97CB5" w:rsidR="00F858A3" w:rsidRDefault="00F858A3">
            <w:pPr>
              <w:rPr>
                <w:sz w:val="22"/>
                <w:szCs w:val="22"/>
                <w:highlight w:val="yellow"/>
              </w:rPr>
            </w:pPr>
          </w:p>
        </w:tc>
      </w:tr>
      <w:tr w:rsidR="00686D54" w14:paraId="5211836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19CD6D5E" w14:textId="4BF8ECA2" w:rsidR="00B12C97" w:rsidRDefault="006A6F57" w:rsidP="005437B5">
            <w:pPr>
              <w:widowControl w:val="0"/>
              <w:jc w:val="both"/>
              <w:rPr>
                <w:sz w:val="20"/>
                <w:szCs w:val="20"/>
              </w:rPr>
            </w:pPr>
            <w:r w:rsidRPr="006A6F57">
              <w:rPr>
                <w:sz w:val="20"/>
                <w:szCs w:val="20"/>
              </w:rPr>
              <w:t xml:space="preserve">Иванов Сергей Михайлович, номер счета – 40817810350207177265, Банк получателя – ФИЛИАЛ "ЦЕНТРАЛЬНЫЙ" ПАО "СОВКОМБАНК", БИК – 045004763, </w:t>
            </w:r>
            <w:proofErr w:type="spellStart"/>
            <w:r w:rsidRPr="006A6F57">
              <w:rPr>
                <w:sz w:val="20"/>
                <w:szCs w:val="20"/>
              </w:rPr>
              <w:t>Корр.счет</w:t>
            </w:r>
            <w:proofErr w:type="spellEnd"/>
            <w:r w:rsidRPr="006A6F57">
              <w:rPr>
                <w:sz w:val="20"/>
                <w:szCs w:val="20"/>
              </w:rPr>
              <w:t xml:space="preserve"> – 30101810150040000763, ИНН 4401116480.</w:t>
            </w:r>
          </w:p>
          <w:p w14:paraId="279AE60F" w14:textId="77777777" w:rsidR="006A6F57" w:rsidRDefault="006A6F57" w:rsidP="005437B5">
            <w:pPr>
              <w:widowControl w:val="0"/>
              <w:jc w:val="both"/>
              <w:rPr>
                <w:sz w:val="20"/>
                <w:szCs w:val="20"/>
              </w:rPr>
            </w:pPr>
            <w:bookmarkStart w:id="0" w:name="_GoBack"/>
            <w:bookmarkEnd w:id="0"/>
          </w:p>
          <w:p w14:paraId="7B44CAF9" w14:textId="596BDB6B" w:rsidR="00686D54" w:rsidRPr="001D62A4" w:rsidRDefault="00775D02" w:rsidP="005437B5">
            <w:pPr>
              <w:widowControl w:val="0"/>
              <w:jc w:val="both"/>
            </w:pPr>
            <w:r w:rsidRPr="001D62A4">
              <w:rPr>
                <w:i/>
                <w:sz w:val="20"/>
                <w:szCs w:val="20"/>
              </w:rPr>
              <w:t xml:space="preserve">_________________________ </w:t>
            </w:r>
            <w:r w:rsidR="005437B5" w:rsidRPr="001D62A4">
              <w:rPr>
                <w:sz w:val="20"/>
                <w:szCs w:val="20"/>
              </w:rPr>
              <w:t>Бондаренко А.А</w:t>
            </w:r>
            <w:r w:rsidRPr="001D62A4">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192BA433" w14:textId="3CE721BF" w:rsidR="00686D54" w:rsidRDefault="00686D54">
            <w:pPr>
              <w:widowControl w:val="0"/>
              <w:jc w:val="both"/>
              <w:rPr>
                <w:i/>
                <w:sz w:val="22"/>
                <w:szCs w:val="22"/>
              </w:rPr>
            </w:pPr>
          </w:p>
          <w:p w14:paraId="0A066C1D" w14:textId="336E5234" w:rsidR="00F858A3" w:rsidRDefault="00F858A3">
            <w:pPr>
              <w:widowControl w:val="0"/>
              <w:jc w:val="both"/>
              <w:rPr>
                <w:i/>
                <w:sz w:val="22"/>
                <w:szCs w:val="22"/>
              </w:rPr>
            </w:pPr>
          </w:p>
          <w:p w14:paraId="2A545B2D" w14:textId="013A8F5D" w:rsidR="00F858A3" w:rsidRDefault="00F858A3">
            <w:pPr>
              <w:widowControl w:val="0"/>
              <w:jc w:val="both"/>
              <w:rPr>
                <w:i/>
                <w:sz w:val="22"/>
                <w:szCs w:val="22"/>
              </w:rPr>
            </w:pPr>
          </w:p>
          <w:p w14:paraId="3E9A973C" w14:textId="4BA8B855" w:rsidR="00F858A3" w:rsidRDefault="00F858A3">
            <w:pPr>
              <w:widowControl w:val="0"/>
              <w:jc w:val="both"/>
              <w:rPr>
                <w:i/>
                <w:sz w:val="22"/>
                <w:szCs w:val="22"/>
              </w:rPr>
            </w:pPr>
          </w:p>
          <w:p w14:paraId="22B46A86" w14:textId="7E6761C1" w:rsidR="00F858A3" w:rsidRDefault="00F858A3">
            <w:pPr>
              <w:widowControl w:val="0"/>
              <w:jc w:val="both"/>
              <w:rPr>
                <w:i/>
                <w:sz w:val="22"/>
                <w:szCs w:val="22"/>
              </w:rPr>
            </w:pPr>
          </w:p>
          <w:p w14:paraId="5F1E2977" w14:textId="77777777" w:rsidR="00F858A3" w:rsidRDefault="00F858A3">
            <w:pPr>
              <w:widowControl w:val="0"/>
              <w:jc w:val="both"/>
              <w:rPr>
                <w:i/>
                <w:sz w:val="22"/>
                <w:szCs w:val="22"/>
              </w:rPr>
            </w:pPr>
          </w:p>
          <w:p w14:paraId="3A47082D" w14:textId="2E9FA0C3" w:rsidR="00686D54" w:rsidRPr="00F858A3" w:rsidRDefault="00775D02">
            <w:pPr>
              <w:widowControl w:val="0"/>
              <w:jc w:val="both"/>
              <w:rPr>
                <w:i/>
              </w:rPr>
            </w:pPr>
            <w:r>
              <w:rPr>
                <w:i/>
              </w:rPr>
              <w:t xml:space="preserve">__________________________ </w:t>
            </w:r>
          </w:p>
        </w:tc>
      </w:tr>
    </w:tbl>
    <w:p w14:paraId="04EB1D8D" w14:textId="77777777" w:rsidR="00686D54" w:rsidRDefault="00686D54"/>
    <w:p w14:paraId="4AD96BDC" w14:textId="77777777" w:rsidR="00686D54" w:rsidRDefault="00686D54">
      <w:pPr>
        <w:rPr>
          <w:sz w:val="20"/>
          <w:szCs w:val="20"/>
        </w:rPr>
      </w:pPr>
    </w:p>
    <w:p w14:paraId="120BB542" w14:textId="77777777" w:rsidR="00686D54" w:rsidRDefault="00686D54">
      <w:pPr>
        <w:rPr>
          <w:sz w:val="20"/>
          <w:szCs w:val="20"/>
        </w:rPr>
      </w:pPr>
    </w:p>
    <w:p w14:paraId="663572C0" w14:textId="77777777" w:rsidR="00686D54" w:rsidRDefault="00686D54">
      <w:pPr>
        <w:rPr>
          <w:sz w:val="20"/>
          <w:szCs w:val="20"/>
        </w:rPr>
      </w:pPr>
    </w:p>
    <w:p w14:paraId="2B801E6C" w14:textId="77777777" w:rsidR="00686D54" w:rsidRDefault="00686D54">
      <w:pPr>
        <w:rPr>
          <w:sz w:val="20"/>
          <w:szCs w:val="20"/>
        </w:rPr>
      </w:pPr>
    </w:p>
    <w:p w14:paraId="6D1BD393" w14:textId="77777777" w:rsidR="00686D54" w:rsidRDefault="00686D54">
      <w:pPr>
        <w:rPr>
          <w:sz w:val="20"/>
          <w:szCs w:val="20"/>
        </w:rPr>
      </w:pPr>
    </w:p>
    <w:p w14:paraId="5F908D09" w14:textId="77777777" w:rsidR="00686D54" w:rsidRDefault="00686D54">
      <w:pPr>
        <w:rPr>
          <w:sz w:val="20"/>
          <w:szCs w:val="20"/>
        </w:rPr>
      </w:pPr>
    </w:p>
    <w:p w14:paraId="477F7BFE" w14:textId="77777777" w:rsidR="00686D54" w:rsidRDefault="00686D54">
      <w:pPr>
        <w:rPr>
          <w:sz w:val="20"/>
          <w:szCs w:val="20"/>
        </w:rPr>
      </w:pPr>
    </w:p>
    <w:p w14:paraId="00C4A46E" w14:textId="77777777" w:rsidR="00686D54" w:rsidRDefault="00686D54">
      <w:pPr>
        <w:rPr>
          <w:sz w:val="20"/>
          <w:szCs w:val="20"/>
        </w:rPr>
      </w:pPr>
    </w:p>
    <w:p w14:paraId="12E4CBAF" w14:textId="77777777" w:rsidR="00686D54" w:rsidRDefault="00686D54">
      <w:pPr>
        <w:rPr>
          <w:sz w:val="20"/>
          <w:szCs w:val="20"/>
        </w:rPr>
      </w:pPr>
    </w:p>
    <w:p w14:paraId="6E66A322" w14:textId="77777777" w:rsidR="00686D54" w:rsidRDefault="00686D54">
      <w:pPr>
        <w:rPr>
          <w:sz w:val="20"/>
          <w:szCs w:val="20"/>
        </w:rPr>
      </w:pPr>
    </w:p>
    <w:p w14:paraId="728D3B48" w14:textId="77777777" w:rsidR="00686D54" w:rsidRDefault="00686D54">
      <w:pPr>
        <w:rPr>
          <w:sz w:val="20"/>
          <w:szCs w:val="20"/>
        </w:rPr>
      </w:pPr>
    </w:p>
    <w:p w14:paraId="2F283F5B" w14:textId="77777777" w:rsidR="00686D54" w:rsidRDefault="00686D54">
      <w:pPr>
        <w:rPr>
          <w:sz w:val="20"/>
          <w:szCs w:val="20"/>
        </w:rPr>
      </w:pPr>
    </w:p>
    <w:p w14:paraId="361345D3" w14:textId="77777777" w:rsidR="00686D54" w:rsidRDefault="00686D54">
      <w:pPr>
        <w:rPr>
          <w:sz w:val="20"/>
          <w:szCs w:val="20"/>
        </w:rPr>
      </w:pPr>
    </w:p>
    <w:p w14:paraId="1C6A793C" w14:textId="77777777" w:rsidR="00686D54" w:rsidRDefault="00686D54">
      <w:pPr>
        <w:rPr>
          <w:sz w:val="20"/>
          <w:szCs w:val="20"/>
        </w:rPr>
      </w:pPr>
    </w:p>
    <w:p w14:paraId="3BB9B482" w14:textId="77777777" w:rsidR="00686D54" w:rsidRDefault="00686D54">
      <w:pPr>
        <w:rPr>
          <w:sz w:val="20"/>
          <w:szCs w:val="20"/>
        </w:rPr>
      </w:pPr>
    </w:p>
    <w:p w14:paraId="5E4EC487" w14:textId="77777777" w:rsidR="00686D54" w:rsidRDefault="00686D54">
      <w:pPr>
        <w:rPr>
          <w:sz w:val="20"/>
          <w:szCs w:val="20"/>
        </w:rPr>
      </w:pPr>
    </w:p>
    <w:p w14:paraId="0ED65F10" w14:textId="77777777" w:rsidR="00686D54" w:rsidRDefault="00686D54">
      <w:pPr>
        <w:rPr>
          <w:sz w:val="20"/>
          <w:szCs w:val="20"/>
        </w:rPr>
      </w:pPr>
    </w:p>
    <w:p w14:paraId="5109B17E" w14:textId="77777777" w:rsidR="00686D54" w:rsidRDefault="00686D54">
      <w:pPr>
        <w:rPr>
          <w:sz w:val="20"/>
          <w:szCs w:val="20"/>
        </w:rPr>
      </w:pPr>
    </w:p>
    <w:p w14:paraId="7BEB0FF4" w14:textId="77777777" w:rsidR="00686D54" w:rsidRDefault="00686D54">
      <w:pPr>
        <w:rPr>
          <w:sz w:val="20"/>
          <w:szCs w:val="20"/>
        </w:rPr>
      </w:pPr>
    </w:p>
    <w:p w14:paraId="03CFF409" w14:textId="77777777" w:rsidR="00686D54" w:rsidRDefault="00686D54">
      <w:pPr>
        <w:rPr>
          <w:sz w:val="20"/>
          <w:szCs w:val="20"/>
        </w:rPr>
      </w:pPr>
    </w:p>
    <w:p w14:paraId="5BD1C26D" w14:textId="77777777" w:rsidR="00686D54" w:rsidRDefault="00686D54">
      <w:pPr>
        <w:rPr>
          <w:sz w:val="20"/>
          <w:szCs w:val="20"/>
        </w:rPr>
      </w:pPr>
    </w:p>
    <w:p w14:paraId="191CC28A" w14:textId="77777777" w:rsidR="00686D54" w:rsidRDefault="00686D54">
      <w:pPr>
        <w:rPr>
          <w:sz w:val="20"/>
          <w:szCs w:val="20"/>
        </w:rPr>
      </w:pPr>
    </w:p>
    <w:p w14:paraId="7F5FF408" w14:textId="77777777" w:rsidR="00686D54" w:rsidRDefault="00686D54">
      <w:pPr>
        <w:rPr>
          <w:sz w:val="20"/>
          <w:szCs w:val="20"/>
        </w:rPr>
      </w:pPr>
    </w:p>
    <w:p w14:paraId="1F21D730" w14:textId="77777777" w:rsidR="00686D54" w:rsidRDefault="00686D54">
      <w:pPr>
        <w:rPr>
          <w:sz w:val="20"/>
          <w:szCs w:val="20"/>
        </w:rPr>
      </w:pPr>
    </w:p>
    <w:p w14:paraId="7048FEB6" w14:textId="77777777" w:rsidR="00686D54" w:rsidRDefault="00686D54">
      <w:pPr>
        <w:rPr>
          <w:sz w:val="20"/>
          <w:szCs w:val="20"/>
        </w:rPr>
      </w:pPr>
    </w:p>
    <w:p w14:paraId="3B6087C0" w14:textId="77777777" w:rsidR="00686D54" w:rsidRDefault="00686D54">
      <w:pPr>
        <w:rPr>
          <w:sz w:val="20"/>
          <w:szCs w:val="20"/>
        </w:rPr>
      </w:pPr>
    </w:p>
    <w:p w14:paraId="01449F81" w14:textId="77777777" w:rsidR="00686D54" w:rsidRDefault="00686D54">
      <w:pPr>
        <w:rPr>
          <w:sz w:val="20"/>
          <w:szCs w:val="20"/>
        </w:rPr>
      </w:pPr>
    </w:p>
    <w:p w14:paraId="40A7C7AB"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6E8C31" w14:textId="77777777" w:rsidR="009430F1" w:rsidRDefault="009430F1">
      <w:r>
        <w:separator/>
      </w:r>
    </w:p>
  </w:endnote>
  <w:endnote w:type="continuationSeparator" w:id="0">
    <w:p w14:paraId="754C0A6C" w14:textId="77777777" w:rsidR="009430F1" w:rsidRDefault="009430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263C3F"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1469BF12" wp14:editId="37D3C618">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wps:txbx>
                    <wps:bodyPr wrap="square" lIns="5715" tIns="5715" rIns="5715" bIns="5715"/>
                  </wps:wsp>
                </a:graphicData>
              </a:graphic>
            </wp:anchor>
          </w:drawing>
        </mc:Choice>
        <mc:Fallback>
          <w:pict>
            <v:shape w14:anchorId="1469BF12"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5263552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F05930" w:rsidRPr="00F05930">
                      <w:rPr>
                        <w:rStyle w:val="ac"/>
                        <w:noProof/>
                      </w:rPr>
                      <w:t>1</w:t>
                    </w:r>
                    <w:r>
                      <w:rPr>
                        <w:rStyle w:val="ac"/>
                      </w:rPr>
                      <w:fldChar w:fldCharType="end"/>
                    </w:r>
                  </w:p>
                  <w:p w14:paraId="47C73347"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EC8611"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8050D" w14:textId="77777777" w:rsidR="009430F1" w:rsidRDefault="009430F1">
      <w:pPr>
        <w:pStyle w:val="GenStyleDefPar"/>
      </w:pPr>
      <w:r>
        <w:separator/>
      </w:r>
    </w:p>
  </w:footnote>
  <w:footnote w:type="continuationSeparator" w:id="0">
    <w:p w14:paraId="599C86D6" w14:textId="77777777" w:rsidR="009430F1" w:rsidRDefault="009430F1">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2C9C"/>
    <w:rsid w:val="000143B9"/>
    <w:rsid w:val="00017DF9"/>
    <w:rsid w:val="00025761"/>
    <w:rsid w:val="000362C9"/>
    <w:rsid w:val="000412E8"/>
    <w:rsid w:val="00054EFB"/>
    <w:rsid w:val="00055079"/>
    <w:rsid w:val="0008207B"/>
    <w:rsid w:val="00094E5D"/>
    <w:rsid w:val="000C0B22"/>
    <w:rsid w:val="000C6ECA"/>
    <w:rsid w:val="000D74CB"/>
    <w:rsid w:val="000E05E2"/>
    <w:rsid w:val="000E5CD7"/>
    <w:rsid w:val="001069C3"/>
    <w:rsid w:val="00106A2E"/>
    <w:rsid w:val="0011026C"/>
    <w:rsid w:val="00111376"/>
    <w:rsid w:val="001142FB"/>
    <w:rsid w:val="001210E8"/>
    <w:rsid w:val="00124F2F"/>
    <w:rsid w:val="00133BD8"/>
    <w:rsid w:val="0015512E"/>
    <w:rsid w:val="00155236"/>
    <w:rsid w:val="00160251"/>
    <w:rsid w:val="001618FE"/>
    <w:rsid w:val="00161FF5"/>
    <w:rsid w:val="00163535"/>
    <w:rsid w:val="00165F75"/>
    <w:rsid w:val="00167F98"/>
    <w:rsid w:val="00181156"/>
    <w:rsid w:val="00182F6E"/>
    <w:rsid w:val="00187F71"/>
    <w:rsid w:val="001A38FB"/>
    <w:rsid w:val="001A541B"/>
    <w:rsid w:val="001A6423"/>
    <w:rsid w:val="001B1C02"/>
    <w:rsid w:val="001D0F1A"/>
    <w:rsid w:val="001D62A4"/>
    <w:rsid w:val="001F4E00"/>
    <w:rsid w:val="00210EED"/>
    <w:rsid w:val="00214E34"/>
    <w:rsid w:val="0021616A"/>
    <w:rsid w:val="00224F1C"/>
    <w:rsid w:val="00252D48"/>
    <w:rsid w:val="00260F5B"/>
    <w:rsid w:val="002645D0"/>
    <w:rsid w:val="002659AD"/>
    <w:rsid w:val="0027502A"/>
    <w:rsid w:val="002841B7"/>
    <w:rsid w:val="00284904"/>
    <w:rsid w:val="00285671"/>
    <w:rsid w:val="002A117A"/>
    <w:rsid w:val="002B6189"/>
    <w:rsid w:val="002C2B2B"/>
    <w:rsid w:val="002D0B30"/>
    <w:rsid w:val="00316D5C"/>
    <w:rsid w:val="0034182E"/>
    <w:rsid w:val="00350F80"/>
    <w:rsid w:val="00354140"/>
    <w:rsid w:val="00354157"/>
    <w:rsid w:val="00363B89"/>
    <w:rsid w:val="00366BC3"/>
    <w:rsid w:val="00384721"/>
    <w:rsid w:val="003950C6"/>
    <w:rsid w:val="003959D5"/>
    <w:rsid w:val="003A676B"/>
    <w:rsid w:val="003B10F9"/>
    <w:rsid w:val="003B5288"/>
    <w:rsid w:val="003C0637"/>
    <w:rsid w:val="003C7F13"/>
    <w:rsid w:val="003D2393"/>
    <w:rsid w:val="003D5491"/>
    <w:rsid w:val="003E0713"/>
    <w:rsid w:val="003F1B25"/>
    <w:rsid w:val="003F6B9E"/>
    <w:rsid w:val="00411EFD"/>
    <w:rsid w:val="00412356"/>
    <w:rsid w:val="00422112"/>
    <w:rsid w:val="00442ADA"/>
    <w:rsid w:val="004433B1"/>
    <w:rsid w:val="00444A65"/>
    <w:rsid w:val="00446105"/>
    <w:rsid w:val="00454DB8"/>
    <w:rsid w:val="00460B15"/>
    <w:rsid w:val="00460FFC"/>
    <w:rsid w:val="00461ED9"/>
    <w:rsid w:val="00463CA5"/>
    <w:rsid w:val="00464227"/>
    <w:rsid w:val="00467534"/>
    <w:rsid w:val="0047150D"/>
    <w:rsid w:val="00480A2A"/>
    <w:rsid w:val="00485644"/>
    <w:rsid w:val="00485C9F"/>
    <w:rsid w:val="00495FC6"/>
    <w:rsid w:val="004A7775"/>
    <w:rsid w:val="004B3584"/>
    <w:rsid w:val="004B3763"/>
    <w:rsid w:val="004E4533"/>
    <w:rsid w:val="004E652C"/>
    <w:rsid w:val="004F704A"/>
    <w:rsid w:val="00502FAB"/>
    <w:rsid w:val="0050376C"/>
    <w:rsid w:val="00507ECF"/>
    <w:rsid w:val="005163DF"/>
    <w:rsid w:val="005233CB"/>
    <w:rsid w:val="0053578A"/>
    <w:rsid w:val="005437B5"/>
    <w:rsid w:val="005504FC"/>
    <w:rsid w:val="005665B9"/>
    <w:rsid w:val="00580B95"/>
    <w:rsid w:val="00584934"/>
    <w:rsid w:val="00585C08"/>
    <w:rsid w:val="005935B0"/>
    <w:rsid w:val="005B26BE"/>
    <w:rsid w:val="005C0F0E"/>
    <w:rsid w:val="005C147C"/>
    <w:rsid w:val="005C38BE"/>
    <w:rsid w:val="005C451A"/>
    <w:rsid w:val="005C6531"/>
    <w:rsid w:val="005E06D0"/>
    <w:rsid w:val="00600919"/>
    <w:rsid w:val="006009BF"/>
    <w:rsid w:val="006043FC"/>
    <w:rsid w:val="006058D3"/>
    <w:rsid w:val="00612660"/>
    <w:rsid w:val="0061579E"/>
    <w:rsid w:val="00630E59"/>
    <w:rsid w:val="0065301B"/>
    <w:rsid w:val="00656C11"/>
    <w:rsid w:val="00656D16"/>
    <w:rsid w:val="00657872"/>
    <w:rsid w:val="006705C3"/>
    <w:rsid w:val="00670AE2"/>
    <w:rsid w:val="006731C5"/>
    <w:rsid w:val="00675F9B"/>
    <w:rsid w:val="0068135F"/>
    <w:rsid w:val="00686D54"/>
    <w:rsid w:val="00696707"/>
    <w:rsid w:val="006A32DD"/>
    <w:rsid w:val="006A6F57"/>
    <w:rsid w:val="006B149E"/>
    <w:rsid w:val="006C563B"/>
    <w:rsid w:val="006C7634"/>
    <w:rsid w:val="006D01DE"/>
    <w:rsid w:val="006E6933"/>
    <w:rsid w:val="0070139C"/>
    <w:rsid w:val="007042C2"/>
    <w:rsid w:val="007115C7"/>
    <w:rsid w:val="00716E1C"/>
    <w:rsid w:val="00735EBA"/>
    <w:rsid w:val="00745EAA"/>
    <w:rsid w:val="0075460F"/>
    <w:rsid w:val="00755CC3"/>
    <w:rsid w:val="007564C4"/>
    <w:rsid w:val="00775D02"/>
    <w:rsid w:val="00786091"/>
    <w:rsid w:val="00786EAF"/>
    <w:rsid w:val="00787541"/>
    <w:rsid w:val="00791142"/>
    <w:rsid w:val="00795D25"/>
    <w:rsid w:val="007A4795"/>
    <w:rsid w:val="007C244C"/>
    <w:rsid w:val="007D7FF9"/>
    <w:rsid w:val="007F5BB1"/>
    <w:rsid w:val="008101D4"/>
    <w:rsid w:val="00812A99"/>
    <w:rsid w:val="008156A0"/>
    <w:rsid w:val="00823528"/>
    <w:rsid w:val="00841210"/>
    <w:rsid w:val="00843316"/>
    <w:rsid w:val="00850440"/>
    <w:rsid w:val="0086663C"/>
    <w:rsid w:val="00891253"/>
    <w:rsid w:val="00893A02"/>
    <w:rsid w:val="008A06A0"/>
    <w:rsid w:val="008A75A7"/>
    <w:rsid w:val="008D6791"/>
    <w:rsid w:val="00906E52"/>
    <w:rsid w:val="00912BAE"/>
    <w:rsid w:val="00913379"/>
    <w:rsid w:val="0092430D"/>
    <w:rsid w:val="00927EC3"/>
    <w:rsid w:val="009430F1"/>
    <w:rsid w:val="00954503"/>
    <w:rsid w:val="00954ED9"/>
    <w:rsid w:val="00964020"/>
    <w:rsid w:val="00964263"/>
    <w:rsid w:val="0097379A"/>
    <w:rsid w:val="0097538B"/>
    <w:rsid w:val="00991B1E"/>
    <w:rsid w:val="00996A4C"/>
    <w:rsid w:val="009A1A10"/>
    <w:rsid w:val="009E373D"/>
    <w:rsid w:val="009F1113"/>
    <w:rsid w:val="009F664D"/>
    <w:rsid w:val="00A007E7"/>
    <w:rsid w:val="00A14EAE"/>
    <w:rsid w:val="00A16310"/>
    <w:rsid w:val="00A219FB"/>
    <w:rsid w:val="00A44E71"/>
    <w:rsid w:val="00A509B6"/>
    <w:rsid w:val="00A52A4B"/>
    <w:rsid w:val="00A60A4F"/>
    <w:rsid w:val="00A96E66"/>
    <w:rsid w:val="00AB056E"/>
    <w:rsid w:val="00AC2066"/>
    <w:rsid w:val="00AC23AD"/>
    <w:rsid w:val="00AC721F"/>
    <w:rsid w:val="00AD37AD"/>
    <w:rsid w:val="00AD7207"/>
    <w:rsid w:val="00AE57E6"/>
    <w:rsid w:val="00AF092E"/>
    <w:rsid w:val="00AF15A3"/>
    <w:rsid w:val="00AF3197"/>
    <w:rsid w:val="00AF4687"/>
    <w:rsid w:val="00AF586C"/>
    <w:rsid w:val="00B05E95"/>
    <w:rsid w:val="00B07152"/>
    <w:rsid w:val="00B110F6"/>
    <w:rsid w:val="00B12C97"/>
    <w:rsid w:val="00B13BD0"/>
    <w:rsid w:val="00B1473C"/>
    <w:rsid w:val="00B17363"/>
    <w:rsid w:val="00B257A2"/>
    <w:rsid w:val="00B347FF"/>
    <w:rsid w:val="00B45CF6"/>
    <w:rsid w:val="00B81660"/>
    <w:rsid w:val="00B90A04"/>
    <w:rsid w:val="00B90CBC"/>
    <w:rsid w:val="00BB1725"/>
    <w:rsid w:val="00BB60A7"/>
    <w:rsid w:val="00BB632C"/>
    <w:rsid w:val="00BC4286"/>
    <w:rsid w:val="00BD0271"/>
    <w:rsid w:val="00BD5C4A"/>
    <w:rsid w:val="00BE4C5D"/>
    <w:rsid w:val="00BE7CAD"/>
    <w:rsid w:val="00BF0ADF"/>
    <w:rsid w:val="00BF76E5"/>
    <w:rsid w:val="00C061DD"/>
    <w:rsid w:val="00C209F8"/>
    <w:rsid w:val="00C25DE4"/>
    <w:rsid w:val="00C305A7"/>
    <w:rsid w:val="00C316BE"/>
    <w:rsid w:val="00C31B40"/>
    <w:rsid w:val="00C35529"/>
    <w:rsid w:val="00C3708E"/>
    <w:rsid w:val="00C87777"/>
    <w:rsid w:val="00C90FFD"/>
    <w:rsid w:val="00C9283A"/>
    <w:rsid w:val="00CA324E"/>
    <w:rsid w:val="00CA732F"/>
    <w:rsid w:val="00CC017A"/>
    <w:rsid w:val="00CC4620"/>
    <w:rsid w:val="00CE1E9E"/>
    <w:rsid w:val="00D25A52"/>
    <w:rsid w:val="00D33FEC"/>
    <w:rsid w:val="00D6214F"/>
    <w:rsid w:val="00D6293A"/>
    <w:rsid w:val="00D664B2"/>
    <w:rsid w:val="00D82010"/>
    <w:rsid w:val="00D91F4A"/>
    <w:rsid w:val="00D965FF"/>
    <w:rsid w:val="00DA3E7F"/>
    <w:rsid w:val="00DC093A"/>
    <w:rsid w:val="00DC3E3F"/>
    <w:rsid w:val="00DE45D7"/>
    <w:rsid w:val="00DF5221"/>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A42C3"/>
    <w:rsid w:val="00EB4584"/>
    <w:rsid w:val="00EC251F"/>
    <w:rsid w:val="00EC283E"/>
    <w:rsid w:val="00ED196E"/>
    <w:rsid w:val="00ED331A"/>
    <w:rsid w:val="00EE0414"/>
    <w:rsid w:val="00EF05EA"/>
    <w:rsid w:val="00F04E4D"/>
    <w:rsid w:val="00F05930"/>
    <w:rsid w:val="00F05B3B"/>
    <w:rsid w:val="00F218BF"/>
    <w:rsid w:val="00F243AF"/>
    <w:rsid w:val="00F32703"/>
    <w:rsid w:val="00F47CD1"/>
    <w:rsid w:val="00F53F90"/>
    <w:rsid w:val="00F55867"/>
    <w:rsid w:val="00F57508"/>
    <w:rsid w:val="00F64C4F"/>
    <w:rsid w:val="00F76FB7"/>
    <w:rsid w:val="00F803E2"/>
    <w:rsid w:val="00F858A3"/>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A39E"/>
  <w15:docId w15:val="{46419B81-0713-4C7D-8BBD-A787A243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954503"/>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 w:id="214141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2</Pages>
  <Words>774</Words>
  <Characters>4417</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42</cp:revision>
  <dcterms:created xsi:type="dcterms:W3CDTF">2022-02-22T16:37:00Z</dcterms:created>
  <dcterms:modified xsi:type="dcterms:W3CDTF">2025-11-22T17:46:00Z</dcterms:modified>
</cp:coreProperties>
</file>