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74F12E80"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r w:rsidR="001433ED" w:rsidRPr="0050472F">
        <w:rPr>
          <w:color w:val="000000"/>
          <w:szCs w:val="20"/>
        </w:rPr>
        <w:t xml:space="preserve">Мовсисян Вардан </w:t>
      </w:r>
      <w:proofErr w:type="spellStart"/>
      <w:r w:rsidR="001433ED" w:rsidRPr="0050472F">
        <w:rPr>
          <w:color w:val="000000"/>
          <w:szCs w:val="20"/>
        </w:rPr>
        <w:t>Гарникович</w:t>
      </w:r>
      <w:proofErr w:type="spellEnd"/>
      <w:r w:rsidR="001433ED" w:rsidRPr="0050472F">
        <w:rPr>
          <w:color w:val="000000"/>
          <w:szCs w:val="20"/>
        </w:rPr>
        <w:t xml:space="preserve"> (11.01.1975 г.р., место рождения: г. Ереван Ленинский район Армения, СНИЛС 199-773-217 46, </w:t>
      </w:r>
      <w:r w:rsidR="001433ED" w:rsidRPr="0050472F">
        <w:rPr>
          <w:szCs w:val="20"/>
        </w:rPr>
        <w:t>ИНН 402202089704</w:t>
      </w:r>
      <w:r w:rsidR="001433ED" w:rsidRPr="0050472F">
        <w:rPr>
          <w:color w:val="000000"/>
          <w:szCs w:val="20"/>
        </w:rPr>
        <w:t xml:space="preserve">, адрес регистрации: 249910, </w:t>
      </w:r>
      <w:r w:rsidR="001433ED" w:rsidRPr="0050472F">
        <w:rPr>
          <w:szCs w:val="20"/>
        </w:rPr>
        <w:t>Калужская обл., Юхновский р-н, г. Юхнов, ул. Молодёжная д. 4</w:t>
      </w:r>
      <w:r w:rsidR="001433ED" w:rsidRPr="0050472F">
        <w:rPr>
          <w:color w:val="000000"/>
          <w:szCs w:val="20"/>
        </w:rPr>
        <w:t>)</w:t>
      </w:r>
      <w:r w:rsidR="001433ED">
        <w:rPr>
          <w:color w:val="000000"/>
          <w:sz w:val="24"/>
          <w:szCs w:val="24"/>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023512" w:rsidRPr="00645E05">
        <w:rPr>
          <w:szCs w:val="20"/>
        </w:rPr>
        <w:t>решения</w:t>
      </w:r>
      <w:r w:rsidR="00355D77" w:rsidRPr="00645E05">
        <w:rPr>
          <w:szCs w:val="20"/>
        </w:rPr>
        <w:t xml:space="preserve"> </w:t>
      </w:r>
      <w:r w:rsidR="007B3E5F" w:rsidRPr="00645E05">
        <w:rPr>
          <w:szCs w:val="20"/>
        </w:rPr>
        <w:t xml:space="preserve">Арбитражного суда </w:t>
      </w:r>
      <w:r w:rsidR="00633FB9" w:rsidRPr="00633FB9">
        <w:rPr>
          <w:color w:val="000000"/>
          <w:szCs w:val="20"/>
        </w:rPr>
        <w:t>Калужской области от 28.07.2025 по делу № А23-2564/2025</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…..,указанной</w:t>
      </w:r>
      <w:proofErr w:type="gramEnd"/>
      <w:r w:rsidRPr="008B2205">
        <w:rPr>
          <w:sz w:val="20"/>
          <w:szCs w:val="20"/>
        </w:rPr>
        <w:t xml:space="preserve"> в пункте 2.1 настоящего договора, на расчетный счет:</w:t>
      </w:r>
    </w:p>
    <w:p w14:paraId="4602AE7B" w14:textId="2A5444C3" w:rsidR="00CD49E7" w:rsidRPr="00BA46F3" w:rsidRDefault="0079537C" w:rsidP="00CD49E7">
      <w:pPr>
        <w:tabs>
          <w:tab w:val="left" w:pos="2154"/>
        </w:tabs>
        <w:ind w:firstLine="708"/>
        <w:jc w:val="both"/>
        <w:rPr>
          <w:sz w:val="20"/>
          <w:szCs w:val="20"/>
        </w:rPr>
      </w:pPr>
      <w:r w:rsidRPr="00BA46F3">
        <w:rPr>
          <w:color w:val="000000"/>
          <w:sz w:val="20"/>
          <w:szCs w:val="20"/>
        </w:rPr>
        <w:t xml:space="preserve">Мовсисян Вардан </w:t>
      </w:r>
      <w:proofErr w:type="spellStart"/>
      <w:r w:rsidRPr="00BA46F3">
        <w:rPr>
          <w:color w:val="000000"/>
          <w:sz w:val="20"/>
          <w:szCs w:val="20"/>
        </w:rPr>
        <w:t>Гарникович</w:t>
      </w:r>
      <w:proofErr w:type="spellEnd"/>
      <w:r w:rsidR="00CD49E7" w:rsidRPr="00BA46F3">
        <w:rPr>
          <w:sz w:val="20"/>
          <w:szCs w:val="20"/>
        </w:rPr>
        <w:t xml:space="preserve">, номер счета – </w:t>
      </w:r>
      <w:r w:rsidR="00BA46F3" w:rsidRPr="00BA46F3">
        <w:rPr>
          <w:color w:val="000000"/>
          <w:sz w:val="20"/>
          <w:szCs w:val="20"/>
          <w:lang w:eastAsia="ru-RU"/>
        </w:rPr>
        <w:t>40817810650207334591</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8357325" w14:textId="77777777" w:rsidR="007B49FB" w:rsidRDefault="007B49FB" w:rsidP="0097379A">
            <w:pPr>
              <w:tabs>
                <w:tab w:val="left" w:pos="602"/>
              </w:tabs>
              <w:jc w:val="both"/>
              <w:rPr>
                <w:color w:val="000000"/>
                <w:sz w:val="20"/>
                <w:szCs w:val="20"/>
              </w:rPr>
            </w:pPr>
            <w:r w:rsidRPr="0050472F">
              <w:rPr>
                <w:color w:val="000000"/>
                <w:sz w:val="20"/>
                <w:szCs w:val="20"/>
              </w:rPr>
              <w:t xml:space="preserve">Мовсисян Вардан </w:t>
            </w:r>
            <w:proofErr w:type="spellStart"/>
            <w:r w:rsidRPr="0050472F">
              <w:rPr>
                <w:color w:val="000000"/>
                <w:sz w:val="20"/>
                <w:szCs w:val="20"/>
              </w:rPr>
              <w:t>Гарникович</w:t>
            </w:r>
            <w:proofErr w:type="spellEnd"/>
            <w:r w:rsidRPr="0050472F">
              <w:rPr>
                <w:color w:val="000000"/>
                <w:sz w:val="20"/>
                <w:szCs w:val="20"/>
              </w:rPr>
              <w:t xml:space="preserve"> </w:t>
            </w:r>
          </w:p>
          <w:p w14:paraId="298DFC6C" w14:textId="739EA539" w:rsidR="00686D54" w:rsidRPr="00CD49E7" w:rsidRDefault="007B49FB" w:rsidP="0097379A">
            <w:pPr>
              <w:tabs>
                <w:tab w:val="left" w:pos="602"/>
              </w:tabs>
              <w:jc w:val="both"/>
              <w:rPr>
                <w:color w:val="000000"/>
              </w:rPr>
            </w:pPr>
            <w:r w:rsidRPr="0050472F">
              <w:rPr>
                <w:color w:val="000000"/>
                <w:sz w:val="20"/>
                <w:szCs w:val="20"/>
              </w:rPr>
              <w:t xml:space="preserve">(11.01.1975 г.р., место рождения: г. Ереван Ленинский район Армения, СНИЛС 199-773-217 46, </w:t>
            </w:r>
            <w:r w:rsidRPr="0050472F">
              <w:rPr>
                <w:sz w:val="20"/>
                <w:szCs w:val="20"/>
              </w:rPr>
              <w:t>ИНН 402202089704</w:t>
            </w:r>
            <w:r w:rsidRPr="0050472F">
              <w:rPr>
                <w:color w:val="000000"/>
                <w:sz w:val="20"/>
                <w:szCs w:val="20"/>
              </w:rPr>
              <w:t xml:space="preserve">, адрес регистрации: 249910, </w:t>
            </w:r>
            <w:r w:rsidRPr="0050472F">
              <w:rPr>
                <w:sz w:val="20"/>
                <w:szCs w:val="20"/>
              </w:rPr>
              <w:t>Калужская обл., Юхновский р-н, г. Юхнов, ул. Молодёжная д. 4</w:t>
            </w:r>
            <w:r w:rsidRPr="0050472F">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2EA6D" w14:textId="77777777" w:rsidR="005B1D86" w:rsidRDefault="005B1D86">
      <w:r>
        <w:separator/>
      </w:r>
    </w:p>
  </w:endnote>
  <w:endnote w:type="continuationSeparator" w:id="0">
    <w:p w14:paraId="22C5CAE9" w14:textId="77777777" w:rsidR="005B1D86" w:rsidRDefault="005B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C853" w14:textId="77777777" w:rsidR="005B1D86" w:rsidRDefault="005B1D86">
      <w:pPr>
        <w:pStyle w:val="GenStyleDefPar"/>
      </w:pPr>
      <w:r>
        <w:separator/>
      </w:r>
    </w:p>
  </w:footnote>
  <w:footnote w:type="continuationSeparator" w:id="0">
    <w:p w14:paraId="15DE6BD8" w14:textId="77777777" w:rsidR="005B1D86" w:rsidRDefault="005B1D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722</Words>
  <Characters>4122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79</cp:revision>
  <dcterms:created xsi:type="dcterms:W3CDTF">2022-02-22T16:37:00Z</dcterms:created>
  <dcterms:modified xsi:type="dcterms:W3CDTF">2025-11-26T12:40:00Z</dcterms:modified>
</cp:coreProperties>
</file>