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8253A" w14:textId="08D37757" w:rsidR="00847C55" w:rsidRPr="002C076B" w:rsidRDefault="00847C55">
      <w:pPr>
        <w:pStyle w:val="2"/>
      </w:pPr>
      <w:r w:rsidRPr="002C076B">
        <w:t>ДОГОВОР О КУПЛИ-ПРОДАЖИ</w:t>
      </w:r>
      <w:r w:rsidR="002C076B">
        <w:t xml:space="preserve"> (ПРОЕКТ)</w:t>
      </w:r>
    </w:p>
    <w:p w14:paraId="0398F9D1" w14:textId="77777777" w:rsidR="00847C55" w:rsidRPr="002C076B" w:rsidRDefault="00847C55">
      <w:pPr>
        <w:spacing w:after="240"/>
      </w:pPr>
    </w:p>
    <w:p w14:paraId="1EB46EF1" w14:textId="77777777" w:rsidR="00847C55" w:rsidRPr="002C076B" w:rsidRDefault="00847C55">
      <w:pPr>
        <w:pStyle w:val="a3"/>
        <w:divId w:val="1913421089"/>
      </w:pPr>
      <w:r w:rsidRPr="002C076B">
        <w:t>г. _________</w:t>
      </w:r>
    </w:p>
    <w:p w14:paraId="0B10C6E1" w14:textId="77777777" w:rsidR="00847C55" w:rsidRPr="002C076B" w:rsidRDefault="00847C55">
      <w:pPr>
        <w:jc w:val="right"/>
      </w:pPr>
      <w:r w:rsidRPr="002C076B">
        <w:t>«__</w:t>
      </w:r>
      <w:proofErr w:type="gramStart"/>
      <w:r w:rsidRPr="002C076B">
        <w:t>_»_</w:t>
      </w:r>
      <w:proofErr w:type="gramEnd"/>
      <w:r w:rsidRPr="002C076B">
        <w:t>___________г.</w:t>
      </w:r>
    </w:p>
    <w:p w14:paraId="1DAA697A" w14:textId="77777777" w:rsidR="00847C55" w:rsidRPr="002C076B" w:rsidRDefault="00847C55">
      <w:pPr>
        <w:spacing w:after="240"/>
      </w:pPr>
    </w:p>
    <w:p w14:paraId="2D9D2897" w14:textId="77777777" w:rsidR="00847C55" w:rsidRPr="002C076B" w:rsidRDefault="00847C55">
      <w:pPr>
        <w:pStyle w:val="text-indent"/>
        <w:spacing w:before="0" w:beforeAutospacing="0" w:after="0" w:afterAutospacing="0"/>
      </w:pPr>
      <w:r w:rsidRPr="002C076B">
        <w:t>Спиридонова Екатерина Александровна , именуемый (-</w:t>
      </w:r>
      <w:proofErr w:type="spellStart"/>
      <w:r w:rsidRPr="002C076B">
        <w:t>ая</w:t>
      </w:r>
      <w:proofErr w:type="spellEnd"/>
      <w:r w:rsidRPr="002C076B">
        <w:t xml:space="preserve">) в дальнейшем "Продавец", в лице финансового управляющего Теклёв Александр Руфаилович, действующего на основании решения Арбитражного Суда Томской </w:t>
      </w:r>
      <w:proofErr w:type="spellStart"/>
      <w:r w:rsidRPr="002C076B">
        <w:t>облАрбитражного</w:t>
      </w:r>
      <w:proofErr w:type="spellEnd"/>
      <w:r w:rsidRPr="002C076B">
        <w:t xml:space="preserve"> </w:t>
      </w:r>
      <w:proofErr w:type="spellStart"/>
      <w:r w:rsidRPr="002C076B">
        <w:t>Судати</w:t>
      </w:r>
      <w:proofErr w:type="spellEnd"/>
      <w:r w:rsidRPr="002C076B">
        <w:t xml:space="preserve"> по делу №А67–3989/2024 от 17.03.2025, с одной стороны, и _________________, именуемое (-</w:t>
      </w:r>
      <w:proofErr w:type="spellStart"/>
      <w:r w:rsidRPr="002C076B">
        <w:t>ый</w:t>
      </w:r>
      <w:proofErr w:type="spellEnd"/>
      <w:r w:rsidRPr="002C076B">
        <w:t>, -</w:t>
      </w:r>
      <w:proofErr w:type="spellStart"/>
      <w:r w:rsidRPr="002C076B">
        <w:t>ая</w:t>
      </w:r>
      <w:proofErr w:type="spellEnd"/>
      <w:r w:rsidRPr="002C076B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012AF656" w14:textId="77777777" w:rsidR="00847C55" w:rsidRPr="002C076B" w:rsidRDefault="00847C55"/>
    <w:p w14:paraId="6838EDAC" w14:textId="77777777" w:rsidR="00847C55" w:rsidRDefault="00847C55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47C55" w14:paraId="7DD41C58" w14:textId="77777777">
        <w:trPr>
          <w:tblCellSpacing w:w="15" w:type="dxa"/>
        </w:trPr>
        <w:tc>
          <w:tcPr>
            <w:tcW w:w="0" w:type="auto"/>
            <w:hideMark/>
          </w:tcPr>
          <w:p w14:paraId="6B02D4AC" w14:textId="77777777" w:rsidR="00847C55" w:rsidRPr="00A37C6E" w:rsidRDefault="00847C55">
            <w:pPr>
              <w:pStyle w:val="a3"/>
            </w:pPr>
            <w:r w:rsidRPr="00A37C6E">
              <w:t>1.1.</w:t>
            </w:r>
          </w:p>
        </w:tc>
        <w:tc>
          <w:tcPr>
            <w:tcW w:w="0" w:type="auto"/>
            <w:hideMark/>
          </w:tcPr>
          <w:p w14:paraId="66A5B315" w14:textId="77777777" w:rsidR="00847C55" w:rsidRPr="00A37C6E" w:rsidRDefault="00847C55">
            <w:pPr>
              <w:pStyle w:val="a3"/>
              <w:jc w:val="both"/>
            </w:pPr>
            <w:r w:rsidRPr="00A37C6E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      </w:r>
            <w:proofErr w:type="gramStart"/>
            <w:r w:rsidRPr="00A37C6E">
              <w:t>):_</w:t>
            </w:r>
            <w:proofErr w:type="gramEnd"/>
            <w:r w:rsidRPr="00A37C6E">
              <w:t xml:space="preserve">______. </w:t>
            </w:r>
          </w:p>
        </w:tc>
      </w:tr>
      <w:tr w:rsidR="00847C55" w14:paraId="285856E5" w14:textId="77777777">
        <w:trPr>
          <w:tblCellSpacing w:w="15" w:type="dxa"/>
        </w:trPr>
        <w:tc>
          <w:tcPr>
            <w:tcW w:w="0" w:type="auto"/>
            <w:hideMark/>
          </w:tcPr>
          <w:p w14:paraId="4D505581" w14:textId="77777777" w:rsidR="00847C55" w:rsidRPr="00A37C6E" w:rsidRDefault="00847C55">
            <w:pPr>
              <w:pStyle w:val="a3"/>
            </w:pPr>
            <w:r w:rsidRPr="00A37C6E">
              <w:t>1.2.</w:t>
            </w:r>
          </w:p>
        </w:tc>
        <w:tc>
          <w:tcPr>
            <w:tcW w:w="0" w:type="auto"/>
            <w:hideMark/>
          </w:tcPr>
          <w:p w14:paraId="1DED0152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600A5A31" w14:textId="77777777" w:rsidR="00847C55" w:rsidRPr="00A37C6E" w:rsidRDefault="00847C55">
      <w:pPr>
        <w:pStyle w:val="text-center"/>
        <w:spacing w:before="0" w:beforeAutospacing="0" w:after="0" w:afterAutospacing="0"/>
        <w:rPr>
          <w:lang w:val="en"/>
        </w:rPr>
      </w:pPr>
      <w:proofErr w:type="spellStart"/>
      <w:r>
        <w:rPr>
          <w:lang w:val="en"/>
        </w:rPr>
        <w:t>Или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47C55" w14:paraId="3D01809C" w14:textId="77777777">
        <w:trPr>
          <w:tblCellSpacing w:w="15" w:type="dxa"/>
        </w:trPr>
        <w:tc>
          <w:tcPr>
            <w:tcW w:w="0" w:type="auto"/>
            <w:hideMark/>
          </w:tcPr>
          <w:p w14:paraId="08330330" w14:textId="77777777" w:rsidR="00847C55" w:rsidRPr="00A37C6E" w:rsidRDefault="00847C55">
            <w:pPr>
              <w:pStyle w:val="a3"/>
            </w:pPr>
            <w:r w:rsidRPr="00A37C6E">
              <w:t>1.2.</w:t>
            </w:r>
          </w:p>
        </w:tc>
        <w:tc>
          <w:tcPr>
            <w:tcW w:w="0" w:type="auto"/>
            <w:hideMark/>
          </w:tcPr>
          <w:p w14:paraId="280E05CE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На Имущество зарегистрировано ограничение (обременение) </w:t>
            </w:r>
            <w:proofErr w:type="gramStart"/>
            <w:r w:rsidRPr="00A37C6E">
              <w:t>права:_</w:t>
            </w:r>
            <w:proofErr w:type="gramEnd"/>
            <w:r w:rsidRPr="00A37C6E">
              <w:t xml:space="preserve">______________. </w:t>
            </w:r>
          </w:p>
        </w:tc>
      </w:tr>
      <w:tr w:rsidR="00847C55" w14:paraId="41492B72" w14:textId="77777777">
        <w:trPr>
          <w:tblCellSpacing w:w="15" w:type="dxa"/>
        </w:trPr>
        <w:tc>
          <w:tcPr>
            <w:tcW w:w="0" w:type="auto"/>
            <w:hideMark/>
          </w:tcPr>
          <w:p w14:paraId="7DAFB32A" w14:textId="77777777" w:rsidR="00847C55" w:rsidRPr="00A37C6E" w:rsidRDefault="00847C55">
            <w:pPr>
              <w:pStyle w:val="a3"/>
            </w:pPr>
            <w:r w:rsidRPr="00A37C6E">
              <w:t>1.3.</w:t>
            </w:r>
          </w:p>
        </w:tc>
        <w:tc>
          <w:tcPr>
            <w:tcW w:w="0" w:type="auto"/>
            <w:hideMark/>
          </w:tcPr>
          <w:p w14:paraId="587951EF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A37C6E">
              <w:rPr>
                <w:rStyle w:val="red1"/>
                <w:u w:val="single"/>
              </w:rPr>
              <w:t>НЕТ ДАННЫХ</w:t>
            </w:r>
            <w:r w:rsidRPr="00A37C6E">
              <w:t xml:space="preserve">, размещенной на сайте в сети Интернет </w:t>
            </w:r>
            <w:r w:rsidRPr="00A37C6E">
              <w:rPr>
                <w:rStyle w:val="red1"/>
                <w:u w:val="single"/>
              </w:rPr>
              <w:t>НЕТ ДАННЫХ</w:t>
            </w:r>
            <w:r w:rsidRPr="00A37C6E">
              <w:t xml:space="preserve">. </w:t>
            </w:r>
          </w:p>
        </w:tc>
      </w:tr>
    </w:tbl>
    <w:p w14:paraId="2F14844A" w14:textId="77777777" w:rsidR="00847C55" w:rsidRPr="002C076B" w:rsidRDefault="00847C55"/>
    <w:p w14:paraId="4123D67C" w14:textId="77777777" w:rsidR="00847C55" w:rsidRDefault="00847C55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847C55" w14:paraId="6468B4B0" w14:textId="77777777">
        <w:trPr>
          <w:tblCellSpacing w:w="15" w:type="dxa"/>
        </w:trPr>
        <w:tc>
          <w:tcPr>
            <w:tcW w:w="0" w:type="auto"/>
            <w:hideMark/>
          </w:tcPr>
          <w:p w14:paraId="16E83774" w14:textId="77777777" w:rsidR="00847C55" w:rsidRPr="00A37C6E" w:rsidRDefault="00847C55">
            <w:pPr>
              <w:pStyle w:val="a3"/>
            </w:pPr>
            <w:r w:rsidRPr="00A37C6E">
              <w:t>2.1.</w:t>
            </w:r>
          </w:p>
        </w:tc>
        <w:tc>
          <w:tcPr>
            <w:tcW w:w="0" w:type="auto"/>
            <w:hideMark/>
          </w:tcPr>
          <w:p w14:paraId="65A41FE6" w14:textId="77777777" w:rsidR="00847C55" w:rsidRPr="00A37C6E" w:rsidRDefault="00847C55">
            <w:pPr>
              <w:pStyle w:val="a3"/>
              <w:jc w:val="both"/>
            </w:pPr>
            <w:r w:rsidRPr="00A37C6E">
              <w:t>Продавец обязан:</w:t>
            </w:r>
          </w:p>
        </w:tc>
      </w:tr>
      <w:tr w:rsidR="00847C55" w14:paraId="18E110F8" w14:textId="77777777">
        <w:trPr>
          <w:tblCellSpacing w:w="15" w:type="dxa"/>
        </w:trPr>
        <w:tc>
          <w:tcPr>
            <w:tcW w:w="0" w:type="auto"/>
            <w:hideMark/>
          </w:tcPr>
          <w:p w14:paraId="1FE8A0A0" w14:textId="77777777" w:rsidR="00847C55" w:rsidRPr="00A37C6E" w:rsidRDefault="00847C55">
            <w:pPr>
              <w:pStyle w:val="a3"/>
            </w:pPr>
            <w:r w:rsidRPr="00A37C6E">
              <w:t>2.1.1.</w:t>
            </w:r>
          </w:p>
        </w:tc>
        <w:tc>
          <w:tcPr>
            <w:tcW w:w="0" w:type="auto"/>
            <w:hideMark/>
          </w:tcPr>
          <w:p w14:paraId="3A66E80D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847C55" w14:paraId="3F0418AE" w14:textId="77777777">
        <w:trPr>
          <w:tblCellSpacing w:w="15" w:type="dxa"/>
        </w:trPr>
        <w:tc>
          <w:tcPr>
            <w:tcW w:w="0" w:type="auto"/>
            <w:hideMark/>
          </w:tcPr>
          <w:p w14:paraId="0D54B032" w14:textId="77777777" w:rsidR="00847C55" w:rsidRPr="00A37C6E" w:rsidRDefault="00847C55">
            <w:pPr>
              <w:pStyle w:val="a3"/>
            </w:pPr>
            <w:r w:rsidRPr="00A37C6E">
              <w:t>2.1.2.</w:t>
            </w:r>
          </w:p>
        </w:tc>
        <w:tc>
          <w:tcPr>
            <w:tcW w:w="0" w:type="auto"/>
            <w:hideMark/>
          </w:tcPr>
          <w:p w14:paraId="04F82730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847C55" w14:paraId="556F02E5" w14:textId="77777777">
        <w:trPr>
          <w:tblCellSpacing w:w="15" w:type="dxa"/>
        </w:trPr>
        <w:tc>
          <w:tcPr>
            <w:tcW w:w="0" w:type="auto"/>
            <w:hideMark/>
          </w:tcPr>
          <w:p w14:paraId="1B33A68D" w14:textId="77777777" w:rsidR="00847C55" w:rsidRPr="00A37C6E" w:rsidRDefault="00847C55">
            <w:pPr>
              <w:pStyle w:val="a3"/>
            </w:pPr>
            <w:r w:rsidRPr="00A37C6E">
              <w:t>2.2.</w:t>
            </w:r>
          </w:p>
        </w:tc>
        <w:tc>
          <w:tcPr>
            <w:tcW w:w="0" w:type="auto"/>
            <w:hideMark/>
          </w:tcPr>
          <w:p w14:paraId="278932CF" w14:textId="77777777" w:rsidR="00847C55" w:rsidRPr="00A37C6E" w:rsidRDefault="00847C55">
            <w:pPr>
              <w:pStyle w:val="a3"/>
            </w:pPr>
            <w:r w:rsidRPr="00A37C6E">
              <w:t>Покупатель обязан:</w:t>
            </w:r>
          </w:p>
        </w:tc>
      </w:tr>
      <w:tr w:rsidR="00847C55" w14:paraId="1D34882C" w14:textId="77777777">
        <w:trPr>
          <w:tblCellSpacing w:w="15" w:type="dxa"/>
        </w:trPr>
        <w:tc>
          <w:tcPr>
            <w:tcW w:w="0" w:type="auto"/>
            <w:hideMark/>
          </w:tcPr>
          <w:p w14:paraId="1ECEE0E9" w14:textId="77777777" w:rsidR="00847C55" w:rsidRPr="00A37C6E" w:rsidRDefault="00847C55">
            <w:pPr>
              <w:pStyle w:val="a3"/>
            </w:pPr>
            <w:r w:rsidRPr="00A37C6E">
              <w:t>2.2.1.</w:t>
            </w:r>
          </w:p>
        </w:tc>
        <w:tc>
          <w:tcPr>
            <w:tcW w:w="0" w:type="auto"/>
            <w:hideMark/>
          </w:tcPr>
          <w:p w14:paraId="01971CB2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847C55" w14:paraId="7A48B9B4" w14:textId="77777777">
        <w:trPr>
          <w:tblCellSpacing w:w="15" w:type="dxa"/>
        </w:trPr>
        <w:tc>
          <w:tcPr>
            <w:tcW w:w="0" w:type="auto"/>
            <w:hideMark/>
          </w:tcPr>
          <w:p w14:paraId="0358B99C" w14:textId="77777777" w:rsidR="00847C55" w:rsidRPr="00A37C6E" w:rsidRDefault="00847C55">
            <w:pPr>
              <w:pStyle w:val="a3"/>
            </w:pPr>
            <w:r w:rsidRPr="00A37C6E">
              <w:t>2.2.2.</w:t>
            </w:r>
          </w:p>
        </w:tc>
        <w:tc>
          <w:tcPr>
            <w:tcW w:w="0" w:type="auto"/>
            <w:hideMark/>
          </w:tcPr>
          <w:p w14:paraId="7DD5486F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53091BDC" w14:textId="77777777" w:rsidR="00847C55" w:rsidRPr="002C076B" w:rsidRDefault="00847C55"/>
    <w:p w14:paraId="1F7EAF4D" w14:textId="77777777" w:rsidR="00847C55" w:rsidRPr="002C076B" w:rsidRDefault="00847C55">
      <w:pPr>
        <w:pStyle w:val="3"/>
      </w:pPr>
      <w:r w:rsidRPr="002C076B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47C55" w14:paraId="05CC7EC0" w14:textId="77777777">
        <w:trPr>
          <w:tblCellSpacing w:w="15" w:type="dxa"/>
        </w:trPr>
        <w:tc>
          <w:tcPr>
            <w:tcW w:w="0" w:type="auto"/>
            <w:hideMark/>
          </w:tcPr>
          <w:p w14:paraId="5A17D16C" w14:textId="77777777" w:rsidR="00847C55" w:rsidRPr="00A37C6E" w:rsidRDefault="00847C55">
            <w:pPr>
              <w:pStyle w:val="a3"/>
            </w:pPr>
            <w:r w:rsidRPr="00A37C6E">
              <w:t>3.1.</w:t>
            </w:r>
          </w:p>
        </w:tc>
        <w:tc>
          <w:tcPr>
            <w:tcW w:w="0" w:type="auto"/>
            <w:hideMark/>
          </w:tcPr>
          <w:p w14:paraId="5EC9FBC4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Общая стоимость Имущества составляет ________ (______________) руб. __ коп. </w:t>
            </w:r>
          </w:p>
        </w:tc>
      </w:tr>
      <w:tr w:rsidR="00847C55" w14:paraId="50D7C941" w14:textId="77777777">
        <w:trPr>
          <w:tblCellSpacing w:w="15" w:type="dxa"/>
        </w:trPr>
        <w:tc>
          <w:tcPr>
            <w:tcW w:w="0" w:type="auto"/>
            <w:hideMark/>
          </w:tcPr>
          <w:p w14:paraId="1127387C" w14:textId="77777777" w:rsidR="00847C55" w:rsidRPr="00A37C6E" w:rsidRDefault="00847C55">
            <w:pPr>
              <w:pStyle w:val="a3"/>
            </w:pPr>
            <w:r w:rsidRPr="00A37C6E">
              <w:t>3.2.</w:t>
            </w:r>
          </w:p>
        </w:tc>
        <w:tc>
          <w:tcPr>
            <w:tcW w:w="0" w:type="auto"/>
            <w:hideMark/>
          </w:tcPr>
          <w:p w14:paraId="28AEB162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Задаток в сумме ________________ (_____________) руб. ___ коп., внесенный </w:t>
            </w:r>
            <w:r w:rsidRPr="00A37C6E">
              <w:lastRenderedPageBreak/>
              <w:t xml:space="preserve">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847C55" w14:paraId="5098901F" w14:textId="77777777">
        <w:trPr>
          <w:tblCellSpacing w:w="15" w:type="dxa"/>
        </w:trPr>
        <w:tc>
          <w:tcPr>
            <w:tcW w:w="0" w:type="auto"/>
            <w:hideMark/>
          </w:tcPr>
          <w:p w14:paraId="0150957D" w14:textId="77777777" w:rsidR="00847C55" w:rsidRPr="00A37C6E" w:rsidRDefault="00847C55">
            <w:pPr>
              <w:pStyle w:val="a3"/>
            </w:pPr>
            <w:r w:rsidRPr="00A37C6E">
              <w:lastRenderedPageBreak/>
              <w:t>3.3.</w:t>
            </w:r>
          </w:p>
        </w:tc>
        <w:tc>
          <w:tcPr>
            <w:tcW w:w="0" w:type="auto"/>
            <w:hideMark/>
          </w:tcPr>
          <w:p w14:paraId="0B838BD8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07DDD284" w14:textId="77777777" w:rsidR="00847C55" w:rsidRPr="002C076B" w:rsidRDefault="00847C55"/>
    <w:p w14:paraId="63E1B445" w14:textId="77777777" w:rsidR="00847C55" w:rsidRDefault="00847C55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47C55" w14:paraId="1A3A4851" w14:textId="77777777">
        <w:trPr>
          <w:tblCellSpacing w:w="15" w:type="dxa"/>
        </w:trPr>
        <w:tc>
          <w:tcPr>
            <w:tcW w:w="0" w:type="auto"/>
            <w:hideMark/>
          </w:tcPr>
          <w:p w14:paraId="64CD9C3F" w14:textId="77777777" w:rsidR="00847C55" w:rsidRPr="00A37C6E" w:rsidRDefault="00847C55">
            <w:pPr>
              <w:pStyle w:val="a3"/>
            </w:pPr>
            <w:r w:rsidRPr="00A37C6E">
              <w:t>4.1.</w:t>
            </w:r>
          </w:p>
        </w:tc>
        <w:tc>
          <w:tcPr>
            <w:tcW w:w="0" w:type="auto"/>
            <w:hideMark/>
          </w:tcPr>
          <w:p w14:paraId="3EF00D48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847C55" w14:paraId="7DDECC9D" w14:textId="77777777">
        <w:trPr>
          <w:tblCellSpacing w:w="15" w:type="dxa"/>
        </w:trPr>
        <w:tc>
          <w:tcPr>
            <w:tcW w:w="0" w:type="auto"/>
            <w:hideMark/>
          </w:tcPr>
          <w:p w14:paraId="48F51801" w14:textId="77777777" w:rsidR="00847C55" w:rsidRPr="00A37C6E" w:rsidRDefault="00847C55">
            <w:pPr>
              <w:pStyle w:val="a3"/>
            </w:pPr>
            <w:r w:rsidRPr="00A37C6E">
              <w:t>4.2.</w:t>
            </w:r>
          </w:p>
        </w:tc>
        <w:tc>
          <w:tcPr>
            <w:tcW w:w="0" w:type="auto"/>
            <w:hideMark/>
          </w:tcPr>
          <w:p w14:paraId="7DA6AA43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847C55" w14:paraId="79340263" w14:textId="77777777">
        <w:trPr>
          <w:tblCellSpacing w:w="15" w:type="dxa"/>
        </w:trPr>
        <w:tc>
          <w:tcPr>
            <w:tcW w:w="0" w:type="auto"/>
            <w:hideMark/>
          </w:tcPr>
          <w:p w14:paraId="675CA209" w14:textId="77777777" w:rsidR="00847C55" w:rsidRPr="00A37C6E" w:rsidRDefault="00847C55">
            <w:pPr>
              <w:pStyle w:val="a3"/>
            </w:pPr>
            <w:r w:rsidRPr="00A37C6E">
              <w:t>4.3.</w:t>
            </w:r>
          </w:p>
        </w:tc>
        <w:tc>
          <w:tcPr>
            <w:tcW w:w="0" w:type="auto"/>
            <w:hideMark/>
          </w:tcPr>
          <w:p w14:paraId="67C12EF9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847C55" w14:paraId="06B56938" w14:textId="77777777">
        <w:trPr>
          <w:tblCellSpacing w:w="15" w:type="dxa"/>
        </w:trPr>
        <w:tc>
          <w:tcPr>
            <w:tcW w:w="0" w:type="auto"/>
            <w:hideMark/>
          </w:tcPr>
          <w:p w14:paraId="5B4C7A70" w14:textId="77777777" w:rsidR="00847C55" w:rsidRPr="00A37C6E" w:rsidRDefault="00847C55">
            <w:pPr>
              <w:pStyle w:val="a3"/>
            </w:pPr>
            <w:r w:rsidRPr="00A37C6E">
              <w:t>4.4.</w:t>
            </w:r>
          </w:p>
        </w:tc>
        <w:tc>
          <w:tcPr>
            <w:tcW w:w="0" w:type="auto"/>
            <w:hideMark/>
          </w:tcPr>
          <w:p w14:paraId="2001F8E0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78923386" w14:textId="77777777" w:rsidR="00847C55" w:rsidRPr="002C076B" w:rsidRDefault="00847C55"/>
    <w:p w14:paraId="1BCFA600" w14:textId="77777777" w:rsidR="00847C55" w:rsidRDefault="00847C55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47C55" w14:paraId="4014F62B" w14:textId="77777777">
        <w:trPr>
          <w:tblCellSpacing w:w="15" w:type="dxa"/>
        </w:trPr>
        <w:tc>
          <w:tcPr>
            <w:tcW w:w="0" w:type="auto"/>
            <w:hideMark/>
          </w:tcPr>
          <w:p w14:paraId="08200D78" w14:textId="77777777" w:rsidR="00847C55" w:rsidRPr="00A37C6E" w:rsidRDefault="00847C55">
            <w:pPr>
              <w:pStyle w:val="a3"/>
            </w:pPr>
            <w:r w:rsidRPr="00A37C6E">
              <w:t>5.1.</w:t>
            </w:r>
          </w:p>
        </w:tc>
        <w:tc>
          <w:tcPr>
            <w:tcW w:w="0" w:type="auto"/>
            <w:hideMark/>
          </w:tcPr>
          <w:p w14:paraId="50B1624D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847C55" w14:paraId="1EE8BC0F" w14:textId="77777777">
        <w:trPr>
          <w:tblCellSpacing w:w="15" w:type="dxa"/>
        </w:trPr>
        <w:tc>
          <w:tcPr>
            <w:tcW w:w="0" w:type="auto"/>
            <w:hideMark/>
          </w:tcPr>
          <w:p w14:paraId="7F34B36C" w14:textId="77777777" w:rsidR="00847C55" w:rsidRPr="00A37C6E" w:rsidRDefault="00847C55">
            <w:pPr>
              <w:pStyle w:val="a3"/>
            </w:pPr>
            <w:r w:rsidRPr="00A37C6E">
              <w:t>5.2.</w:t>
            </w:r>
          </w:p>
        </w:tc>
        <w:tc>
          <w:tcPr>
            <w:tcW w:w="0" w:type="auto"/>
            <w:hideMark/>
          </w:tcPr>
          <w:p w14:paraId="23D43457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618345BE" w14:textId="77777777" w:rsidR="00847C55" w:rsidRPr="002C076B" w:rsidRDefault="00847C55"/>
    <w:p w14:paraId="04177001" w14:textId="77777777" w:rsidR="00847C55" w:rsidRDefault="00847C55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47C55" w14:paraId="721897C3" w14:textId="77777777">
        <w:trPr>
          <w:tblCellSpacing w:w="15" w:type="dxa"/>
        </w:trPr>
        <w:tc>
          <w:tcPr>
            <w:tcW w:w="0" w:type="auto"/>
            <w:hideMark/>
          </w:tcPr>
          <w:p w14:paraId="12309202" w14:textId="77777777" w:rsidR="00847C55" w:rsidRPr="00A37C6E" w:rsidRDefault="00847C55">
            <w:pPr>
              <w:pStyle w:val="a3"/>
            </w:pPr>
            <w:r w:rsidRPr="00A37C6E">
              <w:t>6.1.</w:t>
            </w:r>
          </w:p>
        </w:tc>
        <w:tc>
          <w:tcPr>
            <w:tcW w:w="0" w:type="auto"/>
            <w:hideMark/>
          </w:tcPr>
          <w:p w14:paraId="6C5E20AE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Настоящий Договор вступает в силу с момента его подписания и прекращает свое действие при: </w:t>
            </w:r>
            <w:r w:rsidRPr="00A37C6E">
              <w:br/>
              <w:t xml:space="preserve">- надлежащем исполнении Сторонами своих обязательств; </w:t>
            </w:r>
            <w:r w:rsidRPr="00A37C6E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847C55" w14:paraId="50C1A580" w14:textId="77777777">
        <w:trPr>
          <w:tblCellSpacing w:w="15" w:type="dxa"/>
        </w:trPr>
        <w:tc>
          <w:tcPr>
            <w:tcW w:w="0" w:type="auto"/>
            <w:hideMark/>
          </w:tcPr>
          <w:p w14:paraId="34830B0D" w14:textId="77777777" w:rsidR="00847C55" w:rsidRPr="00A37C6E" w:rsidRDefault="00847C55">
            <w:pPr>
              <w:pStyle w:val="a3"/>
            </w:pPr>
            <w:r w:rsidRPr="00A37C6E">
              <w:t>6.2.</w:t>
            </w:r>
          </w:p>
        </w:tc>
        <w:tc>
          <w:tcPr>
            <w:tcW w:w="0" w:type="auto"/>
            <w:hideMark/>
          </w:tcPr>
          <w:p w14:paraId="224BCB44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847C55" w14:paraId="3E9911C9" w14:textId="77777777">
        <w:trPr>
          <w:tblCellSpacing w:w="15" w:type="dxa"/>
        </w:trPr>
        <w:tc>
          <w:tcPr>
            <w:tcW w:w="0" w:type="auto"/>
            <w:hideMark/>
          </w:tcPr>
          <w:p w14:paraId="2FF70960" w14:textId="77777777" w:rsidR="00847C55" w:rsidRPr="00A37C6E" w:rsidRDefault="00847C55">
            <w:pPr>
              <w:pStyle w:val="a3"/>
            </w:pPr>
            <w:r w:rsidRPr="00A37C6E">
              <w:t>6.3.</w:t>
            </w:r>
          </w:p>
        </w:tc>
        <w:tc>
          <w:tcPr>
            <w:tcW w:w="0" w:type="auto"/>
            <w:hideMark/>
          </w:tcPr>
          <w:p w14:paraId="332F749A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847C55" w14:paraId="39BA9C87" w14:textId="77777777">
        <w:trPr>
          <w:tblCellSpacing w:w="15" w:type="dxa"/>
        </w:trPr>
        <w:tc>
          <w:tcPr>
            <w:tcW w:w="0" w:type="auto"/>
            <w:hideMark/>
          </w:tcPr>
          <w:p w14:paraId="114C1DB2" w14:textId="77777777" w:rsidR="00847C55" w:rsidRPr="00A37C6E" w:rsidRDefault="00847C55">
            <w:pPr>
              <w:pStyle w:val="a3"/>
            </w:pPr>
            <w:r w:rsidRPr="00A37C6E">
              <w:t>6.4.</w:t>
            </w:r>
          </w:p>
        </w:tc>
        <w:tc>
          <w:tcPr>
            <w:tcW w:w="0" w:type="auto"/>
            <w:hideMark/>
          </w:tcPr>
          <w:p w14:paraId="301BE8B1" w14:textId="77777777" w:rsidR="00847C55" w:rsidRPr="00A37C6E" w:rsidRDefault="00847C55">
            <w:pPr>
              <w:pStyle w:val="a3"/>
              <w:jc w:val="both"/>
            </w:pPr>
            <w:r w:rsidRPr="00A37C6E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4713B2CC" w14:textId="77777777" w:rsidR="00847C55" w:rsidRPr="002C076B" w:rsidRDefault="00847C55"/>
    <w:p w14:paraId="59BF0816" w14:textId="77777777" w:rsidR="00847C55" w:rsidRPr="002C076B" w:rsidRDefault="00847C55">
      <w:pPr>
        <w:pStyle w:val="3"/>
      </w:pPr>
      <w:r w:rsidRPr="002C076B">
        <w:t>7. Реквизиты сторон</w:t>
      </w:r>
    </w:p>
    <w:p w14:paraId="10A614E1" w14:textId="77777777" w:rsidR="00847C55" w:rsidRPr="002C076B" w:rsidRDefault="00847C55">
      <w:pPr>
        <w:pStyle w:val="a3"/>
        <w:divId w:val="1030373135"/>
      </w:pPr>
      <w:r w:rsidRPr="002C076B">
        <w:rPr>
          <w:b/>
          <w:bCs/>
        </w:rPr>
        <w:lastRenderedPageBreak/>
        <w:t>Продавец</w:t>
      </w:r>
    </w:p>
    <w:p w14:paraId="4E7BA9E5" w14:textId="77777777" w:rsidR="00847C55" w:rsidRPr="002C076B" w:rsidRDefault="00847C55">
      <w:pPr>
        <w:pStyle w:val="a3"/>
        <w:divId w:val="1252008088"/>
      </w:pPr>
      <w:r w:rsidRPr="002C076B">
        <w:t>Спиридонова Екатерина Александровна</w:t>
      </w:r>
    </w:p>
    <w:p w14:paraId="79318BD5" w14:textId="77777777" w:rsidR="00847C55" w:rsidRPr="002C076B" w:rsidRDefault="00847C55">
      <w:pPr>
        <w:pStyle w:val="a3"/>
        <w:divId w:val="1883201587"/>
      </w:pPr>
      <w:r w:rsidRPr="002C076B">
        <w:t>СНИЛС: 115-769-944 98</w:t>
      </w:r>
    </w:p>
    <w:p w14:paraId="7CCE5BD1" w14:textId="77777777" w:rsidR="00847C55" w:rsidRPr="002C076B" w:rsidRDefault="00847C55">
      <w:pPr>
        <w:pStyle w:val="a3"/>
        <w:divId w:val="915094080"/>
      </w:pPr>
      <w:r w:rsidRPr="002C076B">
        <w:t>ИНН 701170949365</w:t>
      </w:r>
    </w:p>
    <w:p w14:paraId="13A5616E" w14:textId="77777777" w:rsidR="00847C55" w:rsidRPr="002C076B" w:rsidRDefault="00847C55">
      <w:pPr>
        <w:pStyle w:val="a3"/>
        <w:divId w:val="1129863985"/>
      </w:pPr>
      <w:r w:rsidRPr="002C076B">
        <w:t xml:space="preserve">регистрация по месту жительства: 634521, Томская область, Томский р-н, село </w:t>
      </w:r>
      <w:proofErr w:type="spellStart"/>
      <w:r w:rsidRPr="002C076B">
        <w:t>Кафтанчиково</w:t>
      </w:r>
      <w:proofErr w:type="spellEnd"/>
      <w:r w:rsidRPr="002C076B">
        <w:t>, ул. Стадионная, д. 21, кв. 1</w:t>
      </w:r>
    </w:p>
    <w:p w14:paraId="4A978038" w14:textId="77777777" w:rsidR="00847C55" w:rsidRPr="002C076B" w:rsidRDefault="00847C55">
      <w:pPr>
        <w:pStyle w:val="a3"/>
        <w:divId w:val="133719310"/>
      </w:pPr>
      <w:r w:rsidRPr="002C076B">
        <w:t>Банковские реквизиты:</w:t>
      </w:r>
    </w:p>
    <w:p w14:paraId="311EB438" w14:textId="77777777" w:rsidR="00847C55" w:rsidRPr="002C076B" w:rsidRDefault="00847C55">
      <w:pPr>
        <w:pStyle w:val="a3"/>
        <w:divId w:val="40597383"/>
      </w:pPr>
      <w:r w:rsidRPr="002C076B">
        <w:t>Получатель: Спиридонова Екатерина Александровна</w:t>
      </w:r>
    </w:p>
    <w:p w14:paraId="01F493F3" w14:textId="77777777" w:rsidR="00847C55" w:rsidRPr="002C076B" w:rsidRDefault="00847C55">
      <w:pPr>
        <w:pStyle w:val="a3"/>
        <w:divId w:val="383260506"/>
      </w:pPr>
      <w:r w:rsidRPr="002C076B">
        <w:t xml:space="preserve">ИНН 701170949365, КПП </w:t>
      </w:r>
      <w:r w:rsidRPr="002C076B">
        <w:rPr>
          <w:rStyle w:val="red1"/>
        </w:rPr>
        <w:t>НЕТ ДАННЫХ</w:t>
      </w:r>
    </w:p>
    <w:p w14:paraId="1EDC8F52" w14:textId="77777777" w:rsidR="00847C55" w:rsidRPr="002C076B" w:rsidRDefault="00847C55">
      <w:pPr>
        <w:pStyle w:val="a3"/>
        <w:divId w:val="1992976005"/>
      </w:pPr>
      <w:r w:rsidRPr="002C076B">
        <w:t xml:space="preserve">р/с </w:t>
      </w:r>
      <w:r w:rsidRPr="002C076B">
        <w:rPr>
          <w:rStyle w:val="red1"/>
        </w:rPr>
        <w:t>НЕТ ДАННЫХ</w:t>
      </w:r>
      <w:r w:rsidRPr="002C076B">
        <w:t xml:space="preserve"> в </w:t>
      </w:r>
      <w:r w:rsidRPr="002C076B">
        <w:rPr>
          <w:rStyle w:val="red1"/>
        </w:rPr>
        <w:t>НЕТ ДАННЫХ</w:t>
      </w:r>
      <w:r w:rsidRPr="002C076B">
        <w:t>,</w:t>
      </w:r>
    </w:p>
    <w:p w14:paraId="0E72FF8E" w14:textId="77777777" w:rsidR="00847C55" w:rsidRPr="002C076B" w:rsidRDefault="00847C55">
      <w:pPr>
        <w:pStyle w:val="a3"/>
        <w:divId w:val="893464795"/>
      </w:pPr>
      <w:r w:rsidRPr="002C076B">
        <w:t xml:space="preserve">к/с </w:t>
      </w:r>
      <w:r w:rsidRPr="002C076B">
        <w:rPr>
          <w:rStyle w:val="red1"/>
        </w:rPr>
        <w:t>НЕТ ДАННЫХ</w:t>
      </w:r>
      <w:r w:rsidRPr="002C076B">
        <w:t xml:space="preserve">, БИК </w:t>
      </w:r>
      <w:r w:rsidRPr="002C076B">
        <w:rPr>
          <w:rStyle w:val="red1"/>
        </w:rPr>
        <w:t>НЕТ ДАННЫХ</w:t>
      </w:r>
    </w:p>
    <w:p w14:paraId="6CC2AEFE" w14:textId="77777777" w:rsidR="00847C55" w:rsidRPr="002C076B" w:rsidRDefault="00847C55"/>
    <w:p w14:paraId="03C04043" w14:textId="77777777" w:rsidR="00847C55" w:rsidRPr="002C076B" w:rsidRDefault="00847C55">
      <w:pPr>
        <w:pStyle w:val="a3"/>
        <w:divId w:val="1540390268"/>
      </w:pPr>
      <w:r w:rsidRPr="002C076B">
        <w:t>Финансовый управляющий Спиридонова Екатерина Александровна</w:t>
      </w:r>
    </w:p>
    <w:p w14:paraId="016DF2BB" w14:textId="77777777" w:rsidR="00847C55" w:rsidRPr="002C076B" w:rsidRDefault="00847C55"/>
    <w:p w14:paraId="72059FBC" w14:textId="77777777" w:rsidR="00847C55" w:rsidRPr="002C076B" w:rsidRDefault="00847C55">
      <w:pPr>
        <w:pStyle w:val="a3"/>
        <w:divId w:val="853568821"/>
      </w:pPr>
      <w:r w:rsidRPr="002C076B">
        <w:rPr>
          <w:b/>
          <w:bCs/>
        </w:rPr>
        <w:t>_____________________</w:t>
      </w:r>
      <w:r w:rsidRPr="002C076B">
        <w:t xml:space="preserve"> Теклёв А. Р.</w:t>
      </w:r>
    </w:p>
    <w:p w14:paraId="5CCDEB27" w14:textId="77777777" w:rsidR="00847C55" w:rsidRPr="002C076B" w:rsidRDefault="00847C55">
      <w:pPr>
        <w:spacing w:after="240"/>
      </w:pPr>
    </w:p>
    <w:p w14:paraId="62C32649" w14:textId="77777777" w:rsidR="00847C55" w:rsidRPr="00A37C6E" w:rsidRDefault="00847C55">
      <w:pPr>
        <w:pStyle w:val="a3"/>
        <w:divId w:val="783579112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847C55" w:rsidRPr="00A37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C6E"/>
    <w:rsid w:val="002C076B"/>
    <w:rsid w:val="00847C55"/>
    <w:rsid w:val="00A3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6DA64"/>
  <w15:chartTrackingRefBased/>
  <w15:docId w15:val="{37F8A991-6622-4C3C-9162-C0CE43B3B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9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8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9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2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Теклёв</dc:creator>
  <cp:keywords/>
  <dc:description/>
  <cp:lastModifiedBy>Александр Теклёв</cp:lastModifiedBy>
  <cp:revision>2</cp:revision>
  <dcterms:created xsi:type="dcterms:W3CDTF">2025-08-21T03:50:00Z</dcterms:created>
  <dcterms:modified xsi:type="dcterms:W3CDTF">2025-08-21T03:50:00Z</dcterms:modified>
</cp:coreProperties>
</file>