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7754F8" w:rsidP="00645A76">
      <w:pPr>
        <w:ind w:firstLine="708"/>
        <w:jc w:val="both"/>
        <w:rPr>
          <w:sz w:val="24"/>
          <w:szCs w:val="24"/>
        </w:rPr>
      </w:pPr>
      <w:r w:rsidRPr="007754F8">
        <w:rPr>
          <w:spacing w:val="5"/>
          <w:sz w:val="24"/>
          <w:szCs w:val="24"/>
        </w:rPr>
        <w:t>Журавель Анна Николаевна</w:t>
      </w:r>
      <w:r w:rsidR="00FD2C9E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140F14" w:rsidRPr="00140F14">
        <w:rPr>
          <w:sz w:val="24"/>
          <w:szCs w:val="24"/>
        </w:rPr>
        <w:t>Решени</w:t>
      </w:r>
      <w:r w:rsidR="00140F14">
        <w:rPr>
          <w:sz w:val="24"/>
          <w:szCs w:val="24"/>
        </w:rPr>
        <w:t>я</w:t>
      </w:r>
      <w:r w:rsidR="00140F14" w:rsidRPr="00140F14">
        <w:rPr>
          <w:sz w:val="24"/>
          <w:szCs w:val="24"/>
        </w:rPr>
        <w:t xml:space="preserve"> Арбитражного суда </w:t>
      </w:r>
      <w:r w:rsidRPr="007754F8">
        <w:rPr>
          <w:sz w:val="24"/>
          <w:szCs w:val="24"/>
        </w:rPr>
        <w:t>Республики Татарстан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40F14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26A94"/>
    <w:rsid w:val="0033488D"/>
    <w:rsid w:val="003406BB"/>
    <w:rsid w:val="00341463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431B"/>
    <w:rsid w:val="00747380"/>
    <w:rsid w:val="007624CC"/>
    <w:rsid w:val="0076378A"/>
    <w:rsid w:val="00767B82"/>
    <w:rsid w:val="00770D42"/>
    <w:rsid w:val="007754F8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8</cp:revision>
  <dcterms:created xsi:type="dcterms:W3CDTF">2025-12-09T13:27:00Z</dcterms:created>
  <dcterms:modified xsi:type="dcterms:W3CDTF">2025-12-12T09:22:00Z</dcterms:modified>
</cp:coreProperties>
</file>